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83" w:rsidRPr="000A41A3" w:rsidRDefault="00283599">
      <w:r>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sidR="0095232C">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mso-position-horizontal-relative:text;mso-position-vertical-relative:text" strokeweight="3pt">
            <v:textbox style="mso-next-textbox:#Поле 3">
              <w:txbxContent>
                <w:p w:rsidR="00B60D60" w:rsidRPr="0094564A" w:rsidRDefault="00B60D60" w:rsidP="00AB1A4D">
                  <w:pPr>
                    <w:jc w:val="center"/>
                    <w:rPr>
                      <w:sz w:val="52"/>
                      <w:szCs w:val="52"/>
                    </w:rPr>
                  </w:pPr>
                  <w:r>
                    <w:rPr>
                      <w:b/>
                      <w:bCs/>
                      <w:sz w:val="52"/>
                      <w:szCs w:val="52"/>
                    </w:rPr>
                    <w:t>№ 39</w:t>
                  </w:r>
                </w:p>
                <w:p w:rsidR="00B60D60" w:rsidRDefault="00B60D60" w:rsidP="00F5175E">
                  <w:pPr>
                    <w:jc w:val="center"/>
                    <w:rPr>
                      <w:b/>
                      <w:bCs/>
                      <w:sz w:val="36"/>
                      <w:szCs w:val="36"/>
                    </w:rPr>
                  </w:pPr>
                  <w:r>
                    <w:rPr>
                      <w:b/>
                      <w:bCs/>
                      <w:sz w:val="36"/>
                      <w:szCs w:val="36"/>
                    </w:rPr>
                    <w:t>03</w:t>
                  </w:r>
                  <w:r w:rsidRPr="0094564A">
                    <w:rPr>
                      <w:b/>
                      <w:bCs/>
                      <w:sz w:val="36"/>
                      <w:szCs w:val="36"/>
                    </w:rPr>
                    <w:t xml:space="preserve"> </w:t>
                  </w:r>
                </w:p>
                <w:p w:rsidR="00B60D60" w:rsidRDefault="00B60D60" w:rsidP="00F5175E">
                  <w:pPr>
                    <w:jc w:val="center"/>
                    <w:rPr>
                      <w:b/>
                      <w:bCs/>
                      <w:sz w:val="36"/>
                      <w:szCs w:val="36"/>
                    </w:rPr>
                  </w:pPr>
                  <w:r>
                    <w:rPr>
                      <w:b/>
                      <w:bCs/>
                      <w:sz w:val="36"/>
                      <w:szCs w:val="36"/>
                    </w:rPr>
                    <w:t>октября</w:t>
                  </w:r>
                </w:p>
                <w:p w:rsidR="00B60D60" w:rsidRPr="0094564A" w:rsidRDefault="00B60D60" w:rsidP="00F5175E">
                  <w:pPr>
                    <w:jc w:val="center"/>
                    <w:rPr>
                      <w:b/>
                      <w:bCs/>
                      <w:sz w:val="36"/>
                      <w:szCs w:val="36"/>
                    </w:rPr>
                  </w:pPr>
                  <w:r w:rsidRPr="0094564A">
                    <w:rPr>
                      <w:b/>
                      <w:bCs/>
                      <w:sz w:val="36"/>
                      <w:szCs w:val="36"/>
                    </w:rPr>
                    <w:t>201</w:t>
                  </w:r>
                  <w:r>
                    <w:rPr>
                      <w:b/>
                      <w:bCs/>
                      <w:sz w:val="36"/>
                      <w:szCs w:val="36"/>
                    </w:rPr>
                    <w:t>7</w:t>
                  </w:r>
                  <w:r w:rsidRPr="0094564A">
                    <w:rPr>
                      <w:b/>
                      <w:bCs/>
                      <w:sz w:val="36"/>
                      <w:szCs w:val="36"/>
                    </w:rPr>
                    <w:t xml:space="preserve"> года </w:t>
                  </w:r>
                </w:p>
                <w:p w:rsidR="00B60D60" w:rsidRPr="0094564A" w:rsidRDefault="00B60D60"/>
              </w:txbxContent>
            </v:textbox>
          </v:shape>
        </w:pict>
      </w:r>
      <w:r w:rsidR="0095232C">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B60D60" w:rsidRPr="0094564A" w:rsidRDefault="00B60D60"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B60D60" w:rsidRPr="0094564A" w:rsidRDefault="00B60D60"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302C83" w:rsidRPr="000A41A3" w:rsidRDefault="00302C83"/>
    <w:p w:rsidR="00302C83" w:rsidRPr="000A41A3" w:rsidRDefault="00302C83"/>
    <w:p w:rsidR="00302C83" w:rsidRPr="000A41A3" w:rsidRDefault="00302C83"/>
    <w:p w:rsidR="00302C83" w:rsidRPr="000A41A3" w:rsidRDefault="00302C83"/>
    <w:p w:rsidR="00302C83" w:rsidRPr="000A41A3" w:rsidRDefault="00302C83"/>
    <w:p w:rsidR="00302C83" w:rsidRPr="000A41A3" w:rsidRDefault="00302C83" w:rsidP="00E258F4">
      <w:pPr>
        <w:ind w:firstLine="567"/>
      </w:pPr>
    </w:p>
    <w:p w:rsidR="00302C83" w:rsidRPr="000A41A3" w:rsidRDefault="00302C83"/>
    <w:p w:rsidR="00302C83" w:rsidRPr="000A41A3" w:rsidRDefault="00302C83"/>
    <w:p w:rsidR="00302C83" w:rsidRPr="000A41A3" w:rsidRDefault="00302C83"/>
    <w:p w:rsidR="00302C83" w:rsidRPr="000A41A3" w:rsidRDefault="00302C83"/>
    <w:p w:rsidR="00302C83" w:rsidRDefault="00302C83"/>
    <w:p w:rsidR="00302C83" w:rsidRDefault="0095232C" w:rsidP="001B1E8B">
      <w:pPr>
        <w:jc w:val="center"/>
        <w:rPr>
          <w:b/>
        </w:rPr>
      </w:pPr>
      <w:r w:rsidRPr="0095232C">
        <w:rPr>
          <w:noProof/>
        </w:rPr>
        <w:pict>
          <v:line id="Прямая соединительная линия 5" o:spid="_x0000_s1029" style="position:absolute;left:0;text-align:left;z-index:251655168;visibility:visible" from="-16.95pt,1.75pt" to="508.8pt,1.75pt"/>
        </w:pict>
      </w:r>
      <w:r w:rsidRPr="0095232C">
        <w:rPr>
          <w:noProof/>
        </w:rPr>
        <w:pict>
          <v:line id="Прямая соединительная линия 6" o:spid="_x0000_s1030" style="position:absolute;left:0;text-align:left;z-index:251656192;visibility:visible" from="-18pt,1.75pt" to="507.75pt,1.75pt" strokeweight="1.5pt"/>
        </w:pict>
      </w:r>
    </w:p>
    <w:p w:rsidR="00302C83" w:rsidRDefault="0095232C" w:rsidP="007F25FF">
      <w:pPr>
        <w:rPr>
          <w:b/>
          <w:i/>
          <w:sz w:val="22"/>
          <w:szCs w:val="22"/>
        </w:rPr>
      </w:pPr>
      <w:r w:rsidRPr="0095232C">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302C83" w:rsidRPr="00283599" w:rsidRDefault="00302C83" w:rsidP="00CC3F24">
      <w:pPr>
        <w:jc w:val="center"/>
        <w:rPr>
          <w:b/>
          <w:sz w:val="22"/>
          <w:szCs w:val="22"/>
        </w:rPr>
      </w:pPr>
      <w:r w:rsidRPr="00283599">
        <w:rPr>
          <w:b/>
          <w:sz w:val="22"/>
          <w:szCs w:val="22"/>
        </w:rPr>
        <w:t>Решения Совета народных депутатов Грибановского муниципального района</w:t>
      </w:r>
    </w:p>
    <w:p w:rsidR="00302C83" w:rsidRPr="00283599" w:rsidRDefault="0095232C" w:rsidP="007F25FF">
      <w:pPr>
        <w:rPr>
          <w:b/>
          <w:i/>
          <w:sz w:val="22"/>
          <w:szCs w:val="22"/>
        </w:rPr>
      </w:pPr>
      <w:r w:rsidRPr="0095232C">
        <w:rPr>
          <w:noProof/>
          <w:sz w:val="22"/>
          <w:szCs w:val="22"/>
        </w:rPr>
        <w:pict>
          <v:line id="_x0000_s1032" style="position:absolute;z-index:251661312;visibility:visible;mso-position-horizontal-relative:margin;mso-position-vertical-relative:margin" from="34.7pt,3in" to="518.45pt,3in" strokecolor="windowText">
            <w10:wrap type="square" anchorx="margin" anchory="margin"/>
          </v:line>
        </w:pict>
      </w:r>
    </w:p>
    <w:p w:rsidR="00302C83" w:rsidRPr="00283599" w:rsidRDefault="00302C83" w:rsidP="00134B81">
      <w:pPr>
        <w:pStyle w:val="2"/>
        <w:spacing w:before="0" w:after="0"/>
        <w:jc w:val="center"/>
        <w:rPr>
          <w:rFonts w:ascii="Times New Roman" w:hAnsi="Times New Roman" w:cs="Times New Roman"/>
          <w:i w:val="0"/>
          <w:sz w:val="22"/>
          <w:szCs w:val="22"/>
        </w:rPr>
      </w:pPr>
    </w:p>
    <w:p w:rsidR="002C19B0" w:rsidRPr="00B60D60" w:rsidRDefault="002C19B0" w:rsidP="002C19B0">
      <w:pPr>
        <w:jc w:val="center"/>
        <w:rPr>
          <w:sz w:val="22"/>
          <w:szCs w:val="22"/>
        </w:rPr>
      </w:pPr>
      <w:r w:rsidRPr="00B60D60">
        <w:rPr>
          <w:b/>
          <w:bCs/>
          <w:sz w:val="22"/>
          <w:szCs w:val="22"/>
        </w:rPr>
        <w:t>СОВЕТ  НАРОДНЫХ  ДЕПУТАТОВ</w:t>
      </w:r>
    </w:p>
    <w:p w:rsidR="002C19B0" w:rsidRPr="00B60D60" w:rsidRDefault="002C19B0" w:rsidP="002C19B0">
      <w:pPr>
        <w:jc w:val="center"/>
        <w:rPr>
          <w:b/>
          <w:bCs/>
          <w:sz w:val="22"/>
          <w:szCs w:val="22"/>
        </w:rPr>
      </w:pPr>
      <w:r w:rsidRPr="00B60D60">
        <w:rPr>
          <w:b/>
          <w:bCs/>
          <w:sz w:val="22"/>
          <w:szCs w:val="22"/>
        </w:rPr>
        <w:t xml:space="preserve">ГРИБАНОВСКОГО МУНИЦИПАЛЬНОГО РАЙОНА  </w:t>
      </w:r>
    </w:p>
    <w:p w:rsidR="002C19B0" w:rsidRPr="00B60D60" w:rsidRDefault="002C19B0" w:rsidP="002C19B0">
      <w:pPr>
        <w:jc w:val="center"/>
        <w:rPr>
          <w:b/>
          <w:bCs/>
          <w:sz w:val="22"/>
          <w:szCs w:val="22"/>
        </w:rPr>
      </w:pPr>
      <w:r w:rsidRPr="00B60D60">
        <w:rPr>
          <w:b/>
          <w:bCs/>
          <w:sz w:val="22"/>
          <w:szCs w:val="22"/>
        </w:rPr>
        <w:t>ВОРОНЕЖСКОЙ ОБЛАСТИ</w:t>
      </w:r>
    </w:p>
    <w:p w:rsidR="002C19B0" w:rsidRPr="00B60D60" w:rsidRDefault="002C19B0" w:rsidP="002C19B0">
      <w:pPr>
        <w:jc w:val="center"/>
        <w:rPr>
          <w:b/>
          <w:bCs/>
          <w:sz w:val="22"/>
          <w:szCs w:val="22"/>
        </w:rPr>
      </w:pPr>
    </w:p>
    <w:p w:rsidR="002C19B0" w:rsidRPr="00B60D60" w:rsidRDefault="002C19B0" w:rsidP="002C19B0">
      <w:pPr>
        <w:jc w:val="center"/>
        <w:rPr>
          <w:b/>
          <w:bCs/>
          <w:sz w:val="22"/>
          <w:szCs w:val="22"/>
        </w:rPr>
      </w:pPr>
      <w:proofErr w:type="gramStart"/>
      <w:r w:rsidRPr="00B60D60">
        <w:rPr>
          <w:b/>
          <w:bCs/>
          <w:sz w:val="22"/>
          <w:szCs w:val="22"/>
        </w:rPr>
        <w:t>Р</w:t>
      </w:r>
      <w:proofErr w:type="gramEnd"/>
      <w:r w:rsidRPr="00B60D60">
        <w:rPr>
          <w:b/>
          <w:bCs/>
          <w:sz w:val="22"/>
          <w:szCs w:val="22"/>
        </w:rPr>
        <w:t xml:space="preserve"> Е Ш Е Н И Е</w:t>
      </w:r>
    </w:p>
    <w:p w:rsidR="002C19B0" w:rsidRPr="00B60D60" w:rsidRDefault="002C19B0" w:rsidP="002C19B0">
      <w:pPr>
        <w:ind w:firstLine="360"/>
        <w:rPr>
          <w:color w:val="000000"/>
          <w:spacing w:val="-15"/>
          <w:sz w:val="22"/>
          <w:szCs w:val="22"/>
        </w:rPr>
      </w:pPr>
    </w:p>
    <w:p w:rsidR="002C19B0" w:rsidRPr="00B60D60" w:rsidRDefault="002C19B0" w:rsidP="002C19B0">
      <w:pPr>
        <w:tabs>
          <w:tab w:val="left" w:pos="-5103"/>
          <w:tab w:val="left" w:pos="-5040"/>
        </w:tabs>
        <w:ind w:right="5526"/>
        <w:jc w:val="both"/>
        <w:rPr>
          <w:b/>
          <w:sz w:val="22"/>
          <w:szCs w:val="22"/>
        </w:rPr>
      </w:pPr>
      <w:r w:rsidRPr="00B60D60">
        <w:rPr>
          <w:b/>
          <w:sz w:val="22"/>
          <w:szCs w:val="22"/>
        </w:rPr>
        <w:t>Об избрании главы Грибановского муниципального района – председателя Совета народных депутатов</w:t>
      </w:r>
    </w:p>
    <w:p w:rsidR="002C19B0" w:rsidRPr="00B60D60" w:rsidRDefault="002C19B0" w:rsidP="002C19B0">
      <w:pPr>
        <w:tabs>
          <w:tab w:val="left" w:pos="4140"/>
        </w:tabs>
        <w:ind w:right="5498"/>
        <w:jc w:val="both"/>
        <w:rPr>
          <w:sz w:val="22"/>
          <w:szCs w:val="22"/>
        </w:rPr>
      </w:pPr>
      <w:r w:rsidRPr="00B60D60">
        <w:rPr>
          <w:sz w:val="22"/>
          <w:szCs w:val="22"/>
        </w:rPr>
        <w:t xml:space="preserve"> </w:t>
      </w:r>
    </w:p>
    <w:p w:rsidR="002C19B0" w:rsidRPr="00B60D60" w:rsidRDefault="002C19B0" w:rsidP="002C19B0">
      <w:pPr>
        <w:adjustRightInd w:val="0"/>
        <w:ind w:firstLine="540"/>
        <w:jc w:val="both"/>
        <w:rPr>
          <w:b/>
          <w:color w:val="000000"/>
          <w:spacing w:val="-13"/>
          <w:sz w:val="22"/>
          <w:szCs w:val="22"/>
        </w:rPr>
      </w:pPr>
      <w:r w:rsidRPr="00B60D60">
        <w:rPr>
          <w:color w:val="000000"/>
          <w:spacing w:val="-5"/>
          <w:sz w:val="22"/>
          <w:szCs w:val="22"/>
        </w:rPr>
        <w:t>В соответствии с</w:t>
      </w:r>
      <w:r w:rsidRPr="00B60D60">
        <w:rPr>
          <w:sz w:val="22"/>
          <w:szCs w:val="22"/>
        </w:rPr>
        <w:t xml:space="preserve"> п. 1 ч. 2 статьи 36 Федерального закона от 06.10.2003 №131-ФЗ «Об общих принципах организации местного самоуправления в Российской Федерации», статьей</w:t>
      </w:r>
      <w:r w:rsidRPr="00B60D60">
        <w:rPr>
          <w:color w:val="000000"/>
          <w:spacing w:val="-5"/>
          <w:sz w:val="22"/>
          <w:szCs w:val="22"/>
        </w:rPr>
        <w:t xml:space="preserve"> 39 Устава Грибановского муниципального района и на основании протокола счетной комиссии первой сессии Совета народных депутатов Грибановского муниципального района шестого созыва от 28.09.2017г. № 2, </w:t>
      </w:r>
      <w:r w:rsidRPr="00B60D60">
        <w:rPr>
          <w:color w:val="000000"/>
          <w:spacing w:val="-6"/>
          <w:sz w:val="22"/>
          <w:szCs w:val="22"/>
        </w:rPr>
        <w:t xml:space="preserve">Совет народных депутатов </w:t>
      </w:r>
      <w:proofErr w:type="gramStart"/>
      <w:r w:rsidRPr="00B60D60">
        <w:rPr>
          <w:b/>
          <w:color w:val="000000"/>
          <w:spacing w:val="-13"/>
          <w:sz w:val="22"/>
          <w:szCs w:val="22"/>
        </w:rPr>
        <w:t>Р</w:t>
      </w:r>
      <w:proofErr w:type="gramEnd"/>
      <w:r w:rsidRPr="00B60D60">
        <w:rPr>
          <w:b/>
          <w:color w:val="000000"/>
          <w:spacing w:val="-13"/>
          <w:sz w:val="22"/>
          <w:szCs w:val="22"/>
        </w:rPr>
        <w:t xml:space="preserve"> Е Ш И Л:</w:t>
      </w:r>
    </w:p>
    <w:p w:rsidR="002C19B0" w:rsidRPr="00B60D60" w:rsidRDefault="002C19B0" w:rsidP="002C19B0">
      <w:pPr>
        <w:shd w:val="clear" w:color="auto" w:fill="FFFFFF"/>
        <w:tabs>
          <w:tab w:val="left" w:pos="10490"/>
        </w:tabs>
        <w:ind w:firstLine="360"/>
        <w:jc w:val="center"/>
        <w:rPr>
          <w:sz w:val="22"/>
          <w:szCs w:val="22"/>
        </w:rPr>
      </w:pPr>
    </w:p>
    <w:p w:rsidR="002C19B0" w:rsidRPr="00B60D60" w:rsidRDefault="002C19B0" w:rsidP="002C19B0">
      <w:pPr>
        <w:adjustRightInd w:val="0"/>
        <w:ind w:firstLine="540"/>
        <w:jc w:val="both"/>
        <w:rPr>
          <w:color w:val="000000"/>
          <w:spacing w:val="-6"/>
          <w:sz w:val="22"/>
          <w:szCs w:val="22"/>
        </w:rPr>
      </w:pPr>
      <w:r w:rsidRPr="00B60D60">
        <w:rPr>
          <w:color w:val="000000"/>
          <w:spacing w:val="-6"/>
          <w:sz w:val="22"/>
          <w:szCs w:val="22"/>
        </w:rPr>
        <w:t xml:space="preserve">1. Считать избранным на должность главы Грибановского муниципального района – председателя Совета народных депутатов депутата от избирательного округа №1 Ширинкину Светлану Николаевну на срок </w:t>
      </w:r>
      <w:proofErr w:type="gramStart"/>
      <w:r w:rsidRPr="00B60D60">
        <w:rPr>
          <w:color w:val="000000"/>
          <w:spacing w:val="-6"/>
          <w:sz w:val="22"/>
          <w:szCs w:val="22"/>
        </w:rPr>
        <w:t>полномочий Совета народных депутатов Грибановского муниципального района шестого созыва</w:t>
      </w:r>
      <w:proofErr w:type="gramEnd"/>
      <w:r w:rsidRPr="00B60D60">
        <w:rPr>
          <w:color w:val="000000"/>
          <w:spacing w:val="-6"/>
          <w:sz w:val="22"/>
          <w:szCs w:val="22"/>
        </w:rPr>
        <w:t>.</w:t>
      </w:r>
    </w:p>
    <w:p w:rsidR="002C19B0" w:rsidRPr="00B60D60" w:rsidRDefault="002C19B0" w:rsidP="002C19B0">
      <w:pPr>
        <w:pStyle w:val="ConsPlusNormal"/>
        <w:widowControl/>
        <w:ind w:firstLine="540"/>
        <w:jc w:val="both"/>
        <w:rPr>
          <w:rFonts w:ascii="Times New Roman" w:hAnsi="Times New Roman" w:cs="Times New Roman"/>
          <w:sz w:val="22"/>
          <w:szCs w:val="22"/>
        </w:rPr>
      </w:pPr>
      <w:r w:rsidRPr="00B60D60">
        <w:rPr>
          <w:rFonts w:ascii="Times New Roman" w:hAnsi="Times New Roman" w:cs="Times New Roman"/>
          <w:sz w:val="22"/>
          <w:szCs w:val="22"/>
        </w:rPr>
        <w:t>2. Опубликовать настоящее решение в Грибановском муниципальном вестнике.</w:t>
      </w:r>
    </w:p>
    <w:p w:rsidR="002C19B0" w:rsidRPr="00B60D60" w:rsidRDefault="002C19B0" w:rsidP="002C19B0">
      <w:pPr>
        <w:adjustRightInd w:val="0"/>
        <w:ind w:firstLine="540"/>
        <w:jc w:val="both"/>
        <w:rPr>
          <w:color w:val="000000"/>
          <w:spacing w:val="-6"/>
          <w:sz w:val="22"/>
          <w:szCs w:val="22"/>
        </w:rPr>
      </w:pPr>
      <w:r w:rsidRPr="00B60D60">
        <w:rPr>
          <w:color w:val="000000"/>
          <w:spacing w:val="-6"/>
          <w:sz w:val="22"/>
          <w:szCs w:val="22"/>
        </w:rPr>
        <w:t>3. Настоящее решение вступает в силу с момента его принятия.</w:t>
      </w:r>
    </w:p>
    <w:p w:rsidR="002C19B0" w:rsidRPr="00B60D60" w:rsidRDefault="002C19B0" w:rsidP="002C19B0">
      <w:pPr>
        <w:pStyle w:val="ConsPlusNormal"/>
        <w:widowControl/>
        <w:ind w:firstLine="0"/>
        <w:jc w:val="both"/>
        <w:rPr>
          <w:rFonts w:ascii="Times New Roman" w:hAnsi="Times New Roman" w:cs="Times New Roman"/>
          <w:sz w:val="22"/>
          <w:szCs w:val="22"/>
        </w:rPr>
      </w:pPr>
    </w:p>
    <w:p w:rsidR="002C19B0" w:rsidRPr="00B60D60" w:rsidRDefault="002C19B0" w:rsidP="002C19B0">
      <w:pPr>
        <w:pStyle w:val="ConsPlusNormal"/>
        <w:widowControl/>
        <w:ind w:firstLine="0"/>
        <w:jc w:val="both"/>
        <w:rPr>
          <w:rFonts w:ascii="Times New Roman" w:hAnsi="Times New Roman" w:cs="Times New Roman"/>
          <w:b/>
          <w:sz w:val="22"/>
          <w:szCs w:val="22"/>
        </w:rPr>
      </w:pPr>
      <w:r w:rsidRPr="00B60D60">
        <w:rPr>
          <w:rFonts w:ascii="Times New Roman" w:hAnsi="Times New Roman" w:cs="Times New Roman"/>
          <w:b/>
          <w:sz w:val="22"/>
          <w:szCs w:val="22"/>
        </w:rPr>
        <w:t xml:space="preserve">Председательствующий 1-ой сессии Совета народных депутатов          </w:t>
      </w:r>
      <w:r w:rsidR="002D3C1A" w:rsidRPr="00B60D60">
        <w:rPr>
          <w:rFonts w:ascii="Times New Roman" w:hAnsi="Times New Roman" w:cs="Times New Roman"/>
          <w:b/>
          <w:sz w:val="22"/>
          <w:szCs w:val="22"/>
        </w:rPr>
        <w:t xml:space="preserve">  </w:t>
      </w:r>
      <w:r w:rsidRPr="00B60D60">
        <w:rPr>
          <w:rFonts w:ascii="Times New Roman" w:hAnsi="Times New Roman" w:cs="Times New Roman"/>
          <w:b/>
          <w:sz w:val="22"/>
          <w:szCs w:val="22"/>
        </w:rPr>
        <w:t xml:space="preserve">             Ю.И. </w:t>
      </w:r>
      <w:proofErr w:type="spellStart"/>
      <w:r w:rsidRPr="00B60D60">
        <w:rPr>
          <w:rFonts w:ascii="Times New Roman" w:hAnsi="Times New Roman" w:cs="Times New Roman"/>
          <w:b/>
          <w:sz w:val="22"/>
          <w:szCs w:val="22"/>
        </w:rPr>
        <w:t>Жусина</w:t>
      </w:r>
      <w:proofErr w:type="spellEnd"/>
    </w:p>
    <w:p w:rsidR="002C19B0" w:rsidRPr="00B60D60" w:rsidRDefault="002C19B0" w:rsidP="002C19B0">
      <w:pPr>
        <w:jc w:val="both"/>
        <w:rPr>
          <w:bCs/>
          <w:sz w:val="22"/>
          <w:szCs w:val="22"/>
        </w:rPr>
      </w:pPr>
      <w:r w:rsidRPr="00B60D60">
        <w:rPr>
          <w:bCs/>
          <w:sz w:val="22"/>
          <w:szCs w:val="22"/>
        </w:rPr>
        <w:t>от 28.09.2017г. № 5</w:t>
      </w:r>
    </w:p>
    <w:p w:rsidR="002C19B0" w:rsidRPr="00B60D60" w:rsidRDefault="002C19B0" w:rsidP="002C19B0">
      <w:pPr>
        <w:shd w:val="clear" w:color="auto" w:fill="FFFFFF"/>
        <w:tabs>
          <w:tab w:val="left" w:pos="10490"/>
        </w:tabs>
        <w:jc w:val="both"/>
        <w:rPr>
          <w:sz w:val="22"/>
          <w:szCs w:val="22"/>
        </w:rPr>
      </w:pPr>
      <w:proofErr w:type="spellStart"/>
      <w:r w:rsidRPr="00B60D60">
        <w:rPr>
          <w:sz w:val="22"/>
          <w:szCs w:val="22"/>
        </w:rPr>
        <w:t>пгт</w:t>
      </w:r>
      <w:proofErr w:type="spellEnd"/>
      <w:r w:rsidRPr="00B60D60">
        <w:rPr>
          <w:sz w:val="22"/>
          <w:szCs w:val="22"/>
        </w:rPr>
        <w:t xml:space="preserve">. Грибановский                 </w:t>
      </w:r>
    </w:p>
    <w:p w:rsidR="002C19B0" w:rsidRPr="00B60D60" w:rsidRDefault="002C19B0" w:rsidP="005102EB">
      <w:pPr>
        <w:jc w:val="center"/>
        <w:rPr>
          <w:b/>
          <w:bCs/>
          <w:sz w:val="22"/>
          <w:szCs w:val="22"/>
        </w:rPr>
      </w:pPr>
    </w:p>
    <w:p w:rsidR="007C2855" w:rsidRPr="00B60D60" w:rsidRDefault="007C2855" w:rsidP="005102EB">
      <w:pPr>
        <w:jc w:val="center"/>
        <w:rPr>
          <w:b/>
          <w:bCs/>
          <w:sz w:val="22"/>
          <w:szCs w:val="22"/>
        </w:rPr>
      </w:pPr>
    </w:p>
    <w:p w:rsidR="007C2855" w:rsidRPr="00B60D60" w:rsidRDefault="007C2855" w:rsidP="007C2855">
      <w:pPr>
        <w:jc w:val="center"/>
        <w:rPr>
          <w:sz w:val="22"/>
          <w:szCs w:val="22"/>
        </w:rPr>
      </w:pPr>
      <w:r w:rsidRPr="00B60D60">
        <w:rPr>
          <w:b/>
          <w:bCs/>
          <w:sz w:val="22"/>
          <w:szCs w:val="22"/>
        </w:rPr>
        <w:t>СОВЕТ  НАРОДНЫХ  ДЕПУТАТОВ</w:t>
      </w:r>
    </w:p>
    <w:p w:rsidR="007C2855" w:rsidRPr="00B60D60" w:rsidRDefault="007C2855" w:rsidP="007C2855">
      <w:pPr>
        <w:jc w:val="center"/>
        <w:rPr>
          <w:b/>
          <w:bCs/>
          <w:sz w:val="22"/>
          <w:szCs w:val="22"/>
        </w:rPr>
      </w:pPr>
      <w:r w:rsidRPr="00B60D60">
        <w:rPr>
          <w:b/>
          <w:bCs/>
          <w:sz w:val="22"/>
          <w:szCs w:val="22"/>
        </w:rPr>
        <w:t xml:space="preserve">ГРИБАНОВСКОГО МУНИЦИПАЛЬНОГО РАЙОНА  </w:t>
      </w:r>
    </w:p>
    <w:p w:rsidR="007C2855" w:rsidRPr="00B60D60" w:rsidRDefault="007C2855" w:rsidP="007C2855">
      <w:pPr>
        <w:jc w:val="center"/>
        <w:rPr>
          <w:b/>
          <w:bCs/>
          <w:sz w:val="22"/>
          <w:szCs w:val="22"/>
        </w:rPr>
      </w:pPr>
      <w:r w:rsidRPr="00B60D60">
        <w:rPr>
          <w:b/>
          <w:bCs/>
          <w:sz w:val="22"/>
          <w:szCs w:val="22"/>
        </w:rPr>
        <w:t>ВОРОНЕЖСКОЙ ОБЛАСТИ</w:t>
      </w:r>
    </w:p>
    <w:p w:rsidR="007C2855" w:rsidRPr="00B60D60" w:rsidRDefault="007C2855" w:rsidP="007C2855">
      <w:pPr>
        <w:jc w:val="center"/>
        <w:rPr>
          <w:b/>
          <w:bCs/>
          <w:sz w:val="22"/>
          <w:szCs w:val="22"/>
        </w:rPr>
      </w:pPr>
    </w:p>
    <w:p w:rsidR="007C2855" w:rsidRPr="00B60D60" w:rsidRDefault="007C2855" w:rsidP="007C2855">
      <w:pPr>
        <w:jc w:val="center"/>
        <w:rPr>
          <w:b/>
          <w:bCs/>
          <w:sz w:val="22"/>
          <w:szCs w:val="22"/>
        </w:rPr>
      </w:pPr>
      <w:proofErr w:type="gramStart"/>
      <w:r w:rsidRPr="00B60D60">
        <w:rPr>
          <w:b/>
          <w:bCs/>
          <w:sz w:val="22"/>
          <w:szCs w:val="22"/>
        </w:rPr>
        <w:t>Р</w:t>
      </w:r>
      <w:proofErr w:type="gramEnd"/>
      <w:r w:rsidRPr="00B60D60">
        <w:rPr>
          <w:b/>
          <w:bCs/>
          <w:sz w:val="22"/>
          <w:szCs w:val="22"/>
        </w:rPr>
        <w:t xml:space="preserve"> Е Ш Е Н И Е</w:t>
      </w:r>
    </w:p>
    <w:p w:rsidR="007C2855" w:rsidRPr="00B60D60" w:rsidRDefault="007C2855" w:rsidP="007C2855">
      <w:pPr>
        <w:ind w:firstLine="360"/>
        <w:rPr>
          <w:color w:val="000000"/>
          <w:spacing w:val="-15"/>
          <w:sz w:val="22"/>
          <w:szCs w:val="22"/>
        </w:rPr>
      </w:pPr>
    </w:p>
    <w:p w:rsidR="007C2855" w:rsidRPr="00B60D60" w:rsidRDefault="007C2855" w:rsidP="007C2855">
      <w:pPr>
        <w:tabs>
          <w:tab w:val="left" w:pos="-5103"/>
          <w:tab w:val="left" w:pos="-5040"/>
        </w:tabs>
        <w:ind w:right="5526"/>
        <w:jc w:val="both"/>
        <w:rPr>
          <w:b/>
          <w:sz w:val="22"/>
          <w:szCs w:val="22"/>
        </w:rPr>
      </w:pPr>
      <w:r w:rsidRPr="00B60D60">
        <w:rPr>
          <w:b/>
          <w:sz w:val="22"/>
          <w:szCs w:val="22"/>
        </w:rPr>
        <w:t xml:space="preserve">Об избрании </w:t>
      </w:r>
      <w:proofErr w:type="gramStart"/>
      <w:r w:rsidRPr="00B60D60">
        <w:rPr>
          <w:b/>
          <w:sz w:val="22"/>
          <w:szCs w:val="22"/>
        </w:rPr>
        <w:t>заместителя председателя Совета народных депутатов Грибановского муниципального района</w:t>
      </w:r>
      <w:proofErr w:type="gramEnd"/>
    </w:p>
    <w:p w:rsidR="007C2855" w:rsidRPr="00B60D60" w:rsidRDefault="007C2855" w:rsidP="007C2855">
      <w:pPr>
        <w:tabs>
          <w:tab w:val="left" w:pos="4140"/>
        </w:tabs>
        <w:ind w:right="5498"/>
        <w:jc w:val="both"/>
        <w:rPr>
          <w:sz w:val="22"/>
          <w:szCs w:val="22"/>
        </w:rPr>
      </w:pPr>
      <w:r w:rsidRPr="00B60D60">
        <w:rPr>
          <w:sz w:val="22"/>
          <w:szCs w:val="22"/>
        </w:rPr>
        <w:t xml:space="preserve"> </w:t>
      </w:r>
    </w:p>
    <w:p w:rsidR="007C2855" w:rsidRPr="00B60D60" w:rsidRDefault="007C2855" w:rsidP="007C2855">
      <w:pPr>
        <w:adjustRightInd w:val="0"/>
        <w:ind w:firstLine="540"/>
        <w:jc w:val="both"/>
        <w:rPr>
          <w:color w:val="000000"/>
          <w:spacing w:val="-13"/>
          <w:sz w:val="22"/>
          <w:szCs w:val="22"/>
        </w:rPr>
      </w:pPr>
      <w:r w:rsidRPr="00B60D60">
        <w:rPr>
          <w:color w:val="000000"/>
          <w:spacing w:val="-5"/>
          <w:sz w:val="22"/>
          <w:szCs w:val="22"/>
        </w:rPr>
        <w:t xml:space="preserve">В соответствии со статьей 8 Регламента Совета народных депутатов Грибановского муниципального района Воронежской области и на основании протокола счетной комиссии первой сессии Совета народных </w:t>
      </w:r>
      <w:r w:rsidRPr="00B60D60">
        <w:rPr>
          <w:color w:val="000000"/>
          <w:spacing w:val="-5"/>
          <w:sz w:val="22"/>
          <w:szCs w:val="22"/>
        </w:rPr>
        <w:lastRenderedPageBreak/>
        <w:t xml:space="preserve">депутатов Грибановского муниципального района шестого созыва от 28.09.2017г. № 3, </w:t>
      </w:r>
      <w:r w:rsidRPr="00B60D60">
        <w:rPr>
          <w:color w:val="000000"/>
          <w:spacing w:val="-6"/>
          <w:sz w:val="22"/>
          <w:szCs w:val="22"/>
        </w:rPr>
        <w:t xml:space="preserve">Совет народных депутатов </w:t>
      </w:r>
      <w:proofErr w:type="gramStart"/>
      <w:r w:rsidRPr="00B60D60">
        <w:rPr>
          <w:b/>
          <w:color w:val="000000"/>
          <w:spacing w:val="-13"/>
          <w:sz w:val="22"/>
          <w:szCs w:val="22"/>
        </w:rPr>
        <w:t>Р</w:t>
      </w:r>
      <w:proofErr w:type="gramEnd"/>
      <w:r w:rsidRPr="00B60D60">
        <w:rPr>
          <w:b/>
          <w:color w:val="000000"/>
          <w:spacing w:val="-13"/>
          <w:sz w:val="22"/>
          <w:szCs w:val="22"/>
        </w:rPr>
        <w:t xml:space="preserve"> Е Ш И Л</w:t>
      </w:r>
      <w:r w:rsidRPr="00B60D60">
        <w:rPr>
          <w:color w:val="000000"/>
          <w:spacing w:val="-13"/>
          <w:sz w:val="22"/>
          <w:szCs w:val="22"/>
        </w:rPr>
        <w:t>:</w:t>
      </w:r>
    </w:p>
    <w:p w:rsidR="007C2855" w:rsidRPr="00B60D60" w:rsidRDefault="007C2855" w:rsidP="007C2855">
      <w:pPr>
        <w:shd w:val="clear" w:color="auto" w:fill="FFFFFF"/>
        <w:tabs>
          <w:tab w:val="left" w:pos="10490"/>
        </w:tabs>
        <w:ind w:firstLine="360"/>
        <w:jc w:val="center"/>
        <w:rPr>
          <w:sz w:val="22"/>
          <w:szCs w:val="22"/>
        </w:rPr>
      </w:pPr>
    </w:p>
    <w:p w:rsidR="007C2855" w:rsidRPr="00B60D60" w:rsidRDefault="007C2855" w:rsidP="007C2855">
      <w:pPr>
        <w:adjustRightInd w:val="0"/>
        <w:ind w:firstLine="540"/>
        <w:jc w:val="both"/>
        <w:rPr>
          <w:color w:val="000000"/>
          <w:spacing w:val="-6"/>
          <w:sz w:val="22"/>
          <w:szCs w:val="22"/>
        </w:rPr>
      </w:pPr>
      <w:r w:rsidRPr="00B60D60">
        <w:rPr>
          <w:color w:val="000000"/>
          <w:spacing w:val="-6"/>
          <w:sz w:val="22"/>
          <w:szCs w:val="22"/>
        </w:rPr>
        <w:t xml:space="preserve">1. Считать избранным на должность </w:t>
      </w:r>
      <w:proofErr w:type="gramStart"/>
      <w:r w:rsidRPr="00B60D60">
        <w:rPr>
          <w:color w:val="000000"/>
          <w:spacing w:val="-6"/>
          <w:sz w:val="22"/>
          <w:szCs w:val="22"/>
        </w:rPr>
        <w:t>заместителя председателя  Совета народных депутатов Грибановского муниципального района</w:t>
      </w:r>
      <w:proofErr w:type="gramEnd"/>
      <w:r w:rsidRPr="00B60D60">
        <w:rPr>
          <w:color w:val="000000"/>
          <w:spacing w:val="-6"/>
          <w:sz w:val="22"/>
          <w:szCs w:val="22"/>
        </w:rPr>
        <w:t xml:space="preserve"> на непостоянной основе депутата по единому избирательному округу Ткаченко Сергея Ивановича на срок полномочий Совета народных депутатов Грибановского муниципального района шестого созыва.</w:t>
      </w:r>
    </w:p>
    <w:p w:rsidR="007C2855" w:rsidRPr="00B60D60" w:rsidRDefault="007C2855" w:rsidP="007C2855">
      <w:pPr>
        <w:pStyle w:val="ConsPlusNormal"/>
        <w:widowControl/>
        <w:ind w:firstLine="540"/>
        <w:jc w:val="both"/>
        <w:rPr>
          <w:rFonts w:ascii="Times New Roman" w:hAnsi="Times New Roman" w:cs="Times New Roman"/>
          <w:sz w:val="22"/>
          <w:szCs w:val="22"/>
        </w:rPr>
      </w:pPr>
      <w:r w:rsidRPr="00B60D60">
        <w:rPr>
          <w:rFonts w:ascii="Times New Roman" w:hAnsi="Times New Roman" w:cs="Times New Roman"/>
          <w:sz w:val="22"/>
          <w:szCs w:val="22"/>
        </w:rPr>
        <w:t>2. Опубликовать настоящее решение в Грибановском муниципальном вестнике.</w:t>
      </w:r>
    </w:p>
    <w:p w:rsidR="007C2855" w:rsidRPr="00B60D60" w:rsidRDefault="007C2855" w:rsidP="007C2855">
      <w:pPr>
        <w:adjustRightInd w:val="0"/>
        <w:ind w:firstLine="540"/>
        <w:jc w:val="both"/>
        <w:rPr>
          <w:color w:val="000000"/>
          <w:spacing w:val="-6"/>
          <w:sz w:val="22"/>
          <w:szCs w:val="22"/>
        </w:rPr>
      </w:pPr>
      <w:r w:rsidRPr="00B60D60">
        <w:rPr>
          <w:color w:val="000000"/>
          <w:spacing w:val="-6"/>
          <w:sz w:val="22"/>
          <w:szCs w:val="22"/>
        </w:rPr>
        <w:t>3. Настоящее решение вступает в силу с момента его принятия.</w:t>
      </w:r>
    </w:p>
    <w:p w:rsidR="007C2855" w:rsidRPr="00B60D60" w:rsidRDefault="007C2855" w:rsidP="007C2855">
      <w:pPr>
        <w:pStyle w:val="ConsPlusNormal"/>
        <w:widowControl/>
        <w:ind w:firstLine="0"/>
        <w:jc w:val="both"/>
        <w:rPr>
          <w:rFonts w:ascii="Times New Roman" w:hAnsi="Times New Roman" w:cs="Times New Roman"/>
          <w:sz w:val="22"/>
          <w:szCs w:val="22"/>
        </w:rPr>
      </w:pPr>
    </w:p>
    <w:p w:rsidR="007C2855" w:rsidRPr="00B60D60" w:rsidRDefault="007C2855" w:rsidP="007C2855">
      <w:pPr>
        <w:pStyle w:val="ConsPlusNormal"/>
        <w:widowControl/>
        <w:ind w:firstLine="0"/>
        <w:jc w:val="both"/>
        <w:rPr>
          <w:rFonts w:ascii="Times New Roman" w:hAnsi="Times New Roman" w:cs="Times New Roman"/>
          <w:b/>
          <w:sz w:val="22"/>
          <w:szCs w:val="22"/>
        </w:rPr>
      </w:pPr>
      <w:r w:rsidRPr="00B60D60">
        <w:rPr>
          <w:rFonts w:ascii="Times New Roman" w:hAnsi="Times New Roman" w:cs="Times New Roman"/>
          <w:b/>
          <w:sz w:val="22"/>
          <w:szCs w:val="22"/>
        </w:rPr>
        <w:t>Глава муниципального района                                                                                С.Н. Ширинкина</w:t>
      </w:r>
    </w:p>
    <w:p w:rsidR="007C2855" w:rsidRPr="00B60D60" w:rsidRDefault="007C2855" w:rsidP="007C2855">
      <w:pPr>
        <w:jc w:val="both"/>
        <w:rPr>
          <w:bCs/>
          <w:sz w:val="22"/>
          <w:szCs w:val="22"/>
        </w:rPr>
      </w:pPr>
      <w:r w:rsidRPr="00B60D60">
        <w:rPr>
          <w:bCs/>
          <w:sz w:val="22"/>
          <w:szCs w:val="22"/>
        </w:rPr>
        <w:t>от 28.09.2017г. № 7</w:t>
      </w:r>
    </w:p>
    <w:p w:rsidR="007C2855" w:rsidRPr="00B60D60" w:rsidRDefault="007C2855" w:rsidP="007C2855">
      <w:pPr>
        <w:shd w:val="clear" w:color="auto" w:fill="FFFFFF"/>
        <w:tabs>
          <w:tab w:val="left" w:pos="10490"/>
        </w:tabs>
        <w:jc w:val="both"/>
        <w:rPr>
          <w:sz w:val="22"/>
          <w:szCs w:val="22"/>
        </w:rPr>
      </w:pPr>
      <w:proofErr w:type="spellStart"/>
      <w:r w:rsidRPr="00B60D60">
        <w:rPr>
          <w:sz w:val="22"/>
          <w:szCs w:val="22"/>
        </w:rPr>
        <w:t>пгт</w:t>
      </w:r>
      <w:proofErr w:type="spellEnd"/>
      <w:r w:rsidRPr="00B60D60">
        <w:rPr>
          <w:sz w:val="22"/>
          <w:szCs w:val="22"/>
        </w:rPr>
        <w:t xml:space="preserve">. Грибановский       </w:t>
      </w:r>
    </w:p>
    <w:p w:rsidR="002C19B0" w:rsidRPr="00B60D60" w:rsidRDefault="002C19B0" w:rsidP="005102EB">
      <w:pPr>
        <w:jc w:val="center"/>
        <w:rPr>
          <w:b/>
          <w:bCs/>
          <w:sz w:val="22"/>
          <w:szCs w:val="22"/>
        </w:rPr>
      </w:pPr>
    </w:p>
    <w:p w:rsidR="002C19B0" w:rsidRPr="00B60D60" w:rsidRDefault="002C19B0" w:rsidP="005102EB">
      <w:pPr>
        <w:jc w:val="center"/>
        <w:rPr>
          <w:b/>
          <w:bCs/>
          <w:sz w:val="22"/>
          <w:szCs w:val="22"/>
        </w:rPr>
      </w:pPr>
    </w:p>
    <w:p w:rsidR="00A23C21" w:rsidRPr="00B60D60" w:rsidRDefault="00A23C21" w:rsidP="00A23C21">
      <w:pPr>
        <w:jc w:val="center"/>
        <w:rPr>
          <w:sz w:val="22"/>
          <w:szCs w:val="22"/>
        </w:rPr>
      </w:pPr>
      <w:r w:rsidRPr="00B60D60">
        <w:rPr>
          <w:b/>
          <w:bCs/>
          <w:sz w:val="22"/>
          <w:szCs w:val="22"/>
        </w:rPr>
        <w:t>СОВЕТ  НАРОДНЫХ  ДЕПУТАТОВ</w:t>
      </w:r>
    </w:p>
    <w:p w:rsidR="00A23C21" w:rsidRPr="00B60D60" w:rsidRDefault="00A23C21" w:rsidP="00A23C21">
      <w:pPr>
        <w:jc w:val="center"/>
        <w:rPr>
          <w:b/>
          <w:bCs/>
          <w:sz w:val="22"/>
          <w:szCs w:val="22"/>
        </w:rPr>
      </w:pPr>
      <w:r w:rsidRPr="00B60D60">
        <w:rPr>
          <w:b/>
          <w:bCs/>
          <w:sz w:val="22"/>
          <w:szCs w:val="22"/>
        </w:rPr>
        <w:t xml:space="preserve">ГРИБАНОВСКОГО МУНИЦИПАЛЬНОГО РАЙОНА  </w:t>
      </w:r>
    </w:p>
    <w:p w:rsidR="00A23C21" w:rsidRPr="00B60D60" w:rsidRDefault="00A23C21" w:rsidP="00A23C21">
      <w:pPr>
        <w:jc w:val="center"/>
        <w:rPr>
          <w:b/>
          <w:bCs/>
          <w:sz w:val="22"/>
          <w:szCs w:val="22"/>
        </w:rPr>
      </w:pPr>
      <w:r w:rsidRPr="00B60D60">
        <w:rPr>
          <w:b/>
          <w:bCs/>
          <w:sz w:val="22"/>
          <w:szCs w:val="22"/>
        </w:rPr>
        <w:t>ВОРОНЕЖСКОЙ ОБЛАСТИ</w:t>
      </w:r>
    </w:p>
    <w:p w:rsidR="00A23C21" w:rsidRPr="00B60D60" w:rsidRDefault="00A23C21" w:rsidP="00A23C21">
      <w:pPr>
        <w:jc w:val="center"/>
        <w:rPr>
          <w:b/>
          <w:bCs/>
          <w:sz w:val="22"/>
          <w:szCs w:val="22"/>
        </w:rPr>
      </w:pPr>
    </w:p>
    <w:p w:rsidR="00A23C21" w:rsidRPr="00B60D60" w:rsidRDefault="00A23C21" w:rsidP="00A23C21">
      <w:pPr>
        <w:jc w:val="center"/>
        <w:rPr>
          <w:b/>
          <w:bCs/>
          <w:sz w:val="22"/>
          <w:szCs w:val="22"/>
        </w:rPr>
      </w:pPr>
      <w:proofErr w:type="gramStart"/>
      <w:r w:rsidRPr="00B60D60">
        <w:rPr>
          <w:b/>
          <w:bCs/>
          <w:sz w:val="22"/>
          <w:szCs w:val="22"/>
        </w:rPr>
        <w:t>Р</w:t>
      </w:r>
      <w:proofErr w:type="gramEnd"/>
      <w:r w:rsidRPr="00B60D60">
        <w:rPr>
          <w:b/>
          <w:bCs/>
          <w:sz w:val="22"/>
          <w:szCs w:val="22"/>
        </w:rPr>
        <w:t xml:space="preserve"> Е Ш Е Н И Е</w:t>
      </w:r>
    </w:p>
    <w:p w:rsidR="00A23C21" w:rsidRPr="00B60D60" w:rsidRDefault="00A23C21" w:rsidP="00A23C21">
      <w:pPr>
        <w:ind w:right="-185" w:firstLine="360"/>
        <w:rPr>
          <w:color w:val="000000"/>
          <w:spacing w:val="-15"/>
          <w:sz w:val="22"/>
          <w:szCs w:val="22"/>
        </w:rPr>
      </w:pPr>
    </w:p>
    <w:p w:rsidR="00A23C21" w:rsidRPr="00B60D60" w:rsidRDefault="00A23C21" w:rsidP="00A23C21">
      <w:pPr>
        <w:tabs>
          <w:tab w:val="left" w:pos="4140"/>
        </w:tabs>
        <w:ind w:right="5498"/>
        <w:jc w:val="both"/>
        <w:rPr>
          <w:b/>
          <w:sz w:val="22"/>
          <w:szCs w:val="22"/>
        </w:rPr>
      </w:pPr>
      <w:r w:rsidRPr="00B60D60">
        <w:rPr>
          <w:b/>
          <w:sz w:val="22"/>
          <w:szCs w:val="22"/>
        </w:rPr>
        <w:t xml:space="preserve">О прекращении </w:t>
      </w:r>
      <w:proofErr w:type="gramStart"/>
      <w:r w:rsidRPr="00B60D60">
        <w:rPr>
          <w:b/>
          <w:sz w:val="22"/>
          <w:szCs w:val="22"/>
        </w:rPr>
        <w:t>полномочий заместителя председателя Совета народных депутатов Грибановского муниципального района Корнеевой</w:t>
      </w:r>
      <w:proofErr w:type="gramEnd"/>
      <w:r w:rsidRPr="00B60D60">
        <w:rPr>
          <w:b/>
          <w:sz w:val="22"/>
          <w:szCs w:val="22"/>
        </w:rPr>
        <w:t xml:space="preserve"> Л.Н.</w:t>
      </w:r>
    </w:p>
    <w:p w:rsidR="00A23C21" w:rsidRPr="00B60D60" w:rsidRDefault="00A23C21" w:rsidP="00A23C21">
      <w:pPr>
        <w:tabs>
          <w:tab w:val="left" w:pos="4140"/>
        </w:tabs>
        <w:ind w:right="5498"/>
        <w:jc w:val="both"/>
        <w:rPr>
          <w:sz w:val="22"/>
          <w:szCs w:val="22"/>
        </w:rPr>
      </w:pPr>
      <w:r w:rsidRPr="00B60D60">
        <w:rPr>
          <w:sz w:val="22"/>
          <w:szCs w:val="22"/>
        </w:rPr>
        <w:t xml:space="preserve"> </w:t>
      </w:r>
    </w:p>
    <w:p w:rsidR="00A23C21" w:rsidRPr="00B60D60" w:rsidRDefault="00A23C21" w:rsidP="00A23C21">
      <w:pPr>
        <w:adjustRightInd w:val="0"/>
        <w:ind w:firstLine="540"/>
        <w:jc w:val="both"/>
        <w:rPr>
          <w:color w:val="000000"/>
          <w:spacing w:val="-13"/>
          <w:sz w:val="22"/>
          <w:szCs w:val="22"/>
        </w:rPr>
      </w:pPr>
      <w:r w:rsidRPr="00B60D60">
        <w:rPr>
          <w:color w:val="000000"/>
          <w:spacing w:val="-5"/>
          <w:sz w:val="22"/>
          <w:szCs w:val="22"/>
        </w:rPr>
        <w:t>В соответствии со статьей 44 Устава Грибановского муниципального района Воронежской области С</w:t>
      </w:r>
      <w:r w:rsidRPr="00B60D60">
        <w:rPr>
          <w:color w:val="000000"/>
          <w:spacing w:val="-6"/>
          <w:sz w:val="22"/>
          <w:szCs w:val="22"/>
        </w:rPr>
        <w:t xml:space="preserve">овет народных депутатов </w:t>
      </w:r>
      <w:proofErr w:type="gramStart"/>
      <w:r w:rsidRPr="00B60D60">
        <w:rPr>
          <w:b/>
          <w:color w:val="000000"/>
          <w:spacing w:val="-13"/>
          <w:sz w:val="22"/>
          <w:szCs w:val="22"/>
        </w:rPr>
        <w:t>Р</w:t>
      </w:r>
      <w:proofErr w:type="gramEnd"/>
      <w:r w:rsidRPr="00B60D60">
        <w:rPr>
          <w:b/>
          <w:color w:val="000000"/>
          <w:spacing w:val="-13"/>
          <w:sz w:val="22"/>
          <w:szCs w:val="22"/>
        </w:rPr>
        <w:t xml:space="preserve"> Е Ш И Л:</w:t>
      </w:r>
    </w:p>
    <w:p w:rsidR="00A23C21" w:rsidRPr="00B60D60" w:rsidRDefault="00A23C21" w:rsidP="00A23C21">
      <w:pPr>
        <w:shd w:val="clear" w:color="auto" w:fill="FFFFFF"/>
        <w:tabs>
          <w:tab w:val="left" w:pos="10490"/>
        </w:tabs>
        <w:ind w:firstLine="360"/>
        <w:jc w:val="center"/>
        <w:rPr>
          <w:sz w:val="22"/>
          <w:szCs w:val="22"/>
        </w:rPr>
      </w:pPr>
    </w:p>
    <w:p w:rsidR="00A23C21" w:rsidRPr="00B60D60" w:rsidRDefault="00A23C21" w:rsidP="00A23C21">
      <w:pPr>
        <w:adjustRightInd w:val="0"/>
        <w:ind w:firstLine="540"/>
        <w:jc w:val="both"/>
        <w:rPr>
          <w:color w:val="000000"/>
          <w:spacing w:val="-6"/>
          <w:sz w:val="22"/>
          <w:szCs w:val="22"/>
        </w:rPr>
      </w:pPr>
      <w:r w:rsidRPr="00B60D60">
        <w:rPr>
          <w:color w:val="000000"/>
          <w:spacing w:val="-6"/>
          <w:sz w:val="22"/>
          <w:szCs w:val="22"/>
        </w:rPr>
        <w:t xml:space="preserve"> Прекратить с 27 сентября 2017 года </w:t>
      </w:r>
      <w:proofErr w:type="gramStart"/>
      <w:r w:rsidRPr="00B60D60">
        <w:rPr>
          <w:color w:val="000000"/>
          <w:spacing w:val="-6"/>
          <w:sz w:val="22"/>
          <w:szCs w:val="22"/>
        </w:rPr>
        <w:t>полномочия заместителя председателя Совета народных депутатов Грибановского муниципального района Корнеевой Любови</w:t>
      </w:r>
      <w:proofErr w:type="gramEnd"/>
      <w:r w:rsidRPr="00B60D60">
        <w:rPr>
          <w:color w:val="000000"/>
          <w:spacing w:val="-6"/>
          <w:sz w:val="22"/>
          <w:szCs w:val="22"/>
        </w:rPr>
        <w:t xml:space="preserve"> Николаевны, в связи с истечением срока полномочий.</w:t>
      </w:r>
    </w:p>
    <w:p w:rsidR="00A23C21" w:rsidRPr="00B60D60" w:rsidRDefault="00A23C21" w:rsidP="00A23C21">
      <w:pPr>
        <w:pStyle w:val="ConsPlusNormal"/>
        <w:widowControl/>
        <w:ind w:firstLine="540"/>
        <w:jc w:val="both"/>
        <w:rPr>
          <w:rFonts w:ascii="Times New Roman" w:hAnsi="Times New Roman" w:cs="Times New Roman"/>
          <w:sz w:val="22"/>
          <w:szCs w:val="22"/>
        </w:rPr>
      </w:pPr>
    </w:p>
    <w:p w:rsidR="00A23C21" w:rsidRPr="00B60D60" w:rsidRDefault="00A23C21" w:rsidP="00A23C21">
      <w:pPr>
        <w:pStyle w:val="ConsPlusNormal"/>
        <w:widowControl/>
        <w:ind w:firstLine="0"/>
        <w:jc w:val="both"/>
        <w:rPr>
          <w:rFonts w:ascii="Times New Roman" w:hAnsi="Times New Roman" w:cs="Times New Roman"/>
          <w:b/>
          <w:sz w:val="22"/>
          <w:szCs w:val="22"/>
        </w:rPr>
      </w:pPr>
      <w:r w:rsidRPr="00B60D60">
        <w:rPr>
          <w:rFonts w:ascii="Times New Roman" w:hAnsi="Times New Roman" w:cs="Times New Roman"/>
          <w:b/>
          <w:sz w:val="22"/>
          <w:szCs w:val="22"/>
        </w:rPr>
        <w:t>Глава муниципального района                                                                        С.Н. Ширинкина</w:t>
      </w:r>
    </w:p>
    <w:p w:rsidR="00A23C21" w:rsidRPr="00B60D60" w:rsidRDefault="00A23C21" w:rsidP="00A23C21">
      <w:pPr>
        <w:jc w:val="both"/>
        <w:rPr>
          <w:sz w:val="22"/>
          <w:szCs w:val="22"/>
          <w:u w:val="single"/>
        </w:rPr>
      </w:pPr>
      <w:r w:rsidRPr="00B60D60">
        <w:rPr>
          <w:sz w:val="22"/>
          <w:szCs w:val="22"/>
        </w:rPr>
        <w:t>от 28.09.2017г. № 8</w:t>
      </w:r>
      <w:r w:rsidRPr="00B60D60">
        <w:rPr>
          <w:color w:val="FFFFFF"/>
          <w:sz w:val="22"/>
          <w:szCs w:val="22"/>
          <w:u w:val="single"/>
        </w:rPr>
        <w:t>_</w:t>
      </w:r>
    </w:p>
    <w:p w:rsidR="00A23C21" w:rsidRPr="00B60D60" w:rsidRDefault="00A23C21" w:rsidP="00A23C21">
      <w:pPr>
        <w:rPr>
          <w:sz w:val="22"/>
          <w:szCs w:val="22"/>
        </w:rPr>
      </w:pPr>
      <w:r w:rsidRPr="00B60D60">
        <w:rPr>
          <w:sz w:val="22"/>
          <w:szCs w:val="22"/>
        </w:rPr>
        <w:t xml:space="preserve"> </w:t>
      </w:r>
      <w:proofErr w:type="spellStart"/>
      <w:r w:rsidRPr="00B60D60">
        <w:rPr>
          <w:sz w:val="22"/>
          <w:szCs w:val="22"/>
        </w:rPr>
        <w:t>пгт</w:t>
      </w:r>
      <w:proofErr w:type="spellEnd"/>
      <w:r w:rsidRPr="00B60D60">
        <w:rPr>
          <w:sz w:val="22"/>
          <w:szCs w:val="22"/>
        </w:rPr>
        <w:t>. Грибановский</w:t>
      </w:r>
    </w:p>
    <w:p w:rsidR="00A23C21" w:rsidRPr="00B60D60" w:rsidRDefault="00A23C21" w:rsidP="005102EB">
      <w:pPr>
        <w:jc w:val="center"/>
        <w:rPr>
          <w:b/>
          <w:bCs/>
          <w:sz w:val="22"/>
          <w:szCs w:val="22"/>
        </w:rPr>
      </w:pPr>
    </w:p>
    <w:p w:rsidR="0076165A" w:rsidRPr="00B60D60" w:rsidRDefault="0076165A" w:rsidP="005102EB">
      <w:pPr>
        <w:jc w:val="center"/>
        <w:rPr>
          <w:b/>
          <w:bCs/>
          <w:sz w:val="22"/>
          <w:szCs w:val="22"/>
        </w:rPr>
      </w:pPr>
    </w:p>
    <w:p w:rsidR="0076165A" w:rsidRPr="00B60D60" w:rsidRDefault="0076165A" w:rsidP="0076165A">
      <w:pPr>
        <w:jc w:val="center"/>
        <w:rPr>
          <w:sz w:val="22"/>
          <w:szCs w:val="22"/>
        </w:rPr>
      </w:pPr>
      <w:r w:rsidRPr="00B60D60">
        <w:rPr>
          <w:b/>
          <w:bCs/>
          <w:sz w:val="22"/>
          <w:szCs w:val="22"/>
        </w:rPr>
        <w:t>СОВЕТ  НАРОДНЫХ  ДЕПУТАТОВ</w:t>
      </w:r>
    </w:p>
    <w:p w:rsidR="0076165A" w:rsidRPr="00B60D60" w:rsidRDefault="0076165A" w:rsidP="0076165A">
      <w:pPr>
        <w:jc w:val="center"/>
        <w:rPr>
          <w:b/>
          <w:bCs/>
          <w:sz w:val="22"/>
          <w:szCs w:val="22"/>
        </w:rPr>
      </w:pPr>
      <w:r w:rsidRPr="00B60D60">
        <w:rPr>
          <w:b/>
          <w:bCs/>
          <w:sz w:val="22"/>
          <w:szCs w:val="22"/>
        </w:rPr>
        <w:t xml:space="preserve">ГРИБАНОВСКОГО МУНИЦИПАЛЬНОГО РАЙОНА  </w:t>
      </w:r>
    </w:p>
    <w:p w:rsidR="0076165A" w:rsidRPr="00B60D60" w:rsidRDefault="0076165A" w:rsidP="0076165A">
      <w:pPr>
        <w:jc w:val="center"/>
        <w:rPr>
          <w:b/>
          <w:bCs/>
          <w:sz w:val="22"/>
          <w:szCs w:val="22"/>
        </w:rPr>
      </w:pPr>
      <w:r w:rsidRPr="00B60D60">
        <w:rPr>
          <w:b/>
          <w:bCs/>
          <w:sz w:val="22"/>
          <w:szCs w:val="22"/>
        </w:rPr>
        <w:t>ВОРОНЕЖСКОЙ ОБЛАСТИ</w:t>
      </w:r>
    </w:p>
    <w:p w:rsidR="0076165A" w:rsidRPr="00B60D60" w:rsidRDefault="0076165A" w:rsidP="0076165A">
      <w:pPr>
        <w:jc w:val="center"/>
        <w:rPr>
          <w:b/>
          <w:bCs/>
          <w:sz w:val="22"/>
          <w:szCs w:val="22"/>
        </w:rPr>
      </w:pPr>
    </w:p>
    <w:p w:rsidR="0076165A" w:rsidRPr="00B60D60" w:rsidRDefault="0076165A" w:rsidP="0076165A">
      <w:pPr>
        <w:jc w:val="center"/>
        <w:rPr>
          <w:b/>
          <w:bCs/>
          <w:sz w:val="22"/>
          <w:szCs w:val="22"/>
        </w:rPr>
      </w:pPr>
      <w:proofErr w:type="gramStart"/>
      <w:r w:rsidRPr="00B60D60">
        <w:rPr>
          <w:b/>
          <w:bCs/>
          <w:sz w:val="22"/>
          <w:szCs w:val="22"/>
        </w:rPr>
        <w:t>Р</w:t>
      </w:r>
      <w:proofErr w:type="gramEnd"/>
      <w:r w:rsidRPr="00B60D60">
        <w:rPr>
          <w:b/>
          <w:bCs/>
          <w:sz w:val="22"/>
          <w:szCs w:val="22"/>
        </w:rPr>
        <w:t xml:space="preserve"> Е Ш Е Н И Е</w:t>
      </w:r>
    </w:p>
    <w:p w:rsidR="0076165A" w:rsidRPr="00B60D60" w:rsidRDefault="0076165A" w:rsidP="0076165A">
      <w:pPr>
        <w:ind w:right="-185" w:firstLine="360"/>
        <w:rPr>
          <w:color w:val="000000"/>
          <w:spacing w:val="-15"/>
          <w:sz w:val="22"/>
          <w:szCs w:val="22"/>
        </w:rPr>
      </w:pPr>
    </w:p>
    <w:p w:rsidR="0076165A" w:rsidRPr="00B60D60" w:rsidRDefault="0076165A" w:rsidP="0076165A">
      <w:pPr>
        <w:tabs>
          <w:tab w:val="left" w:pos="4140"/>
        </w:tabs>
        <w:ind w:right="5498"/>
        <w:jc w:val="both"/>
        <w:rPr>
          <w:b/>
          <w:sz w:val="22"/>
          <w:szCs w:val="22"/>
        </w:rPr>
      </w:pPr>
      <w:r w:rsidRPr="00B60D60">
        <w:rPr>
          <w:b/>
          <w:sz w:val="22"/>
          <w:szCs w:val="22"/>
        </w:rPr>
        <w:t>О расторжении трудового договора (контракта) и об освобождении от должности председателя контрольно-счетной комиссии Грибановского муниципального района</w:t>
      </w:r>
    </w:p>
    <w:p w:rsidR="0076165A" w:rsidRPr="00B60D60" w:rsidRDefault="0076165A" w:rsidP="0076165A">
      <w:pPr>
        <w:tabs>
          <w:tab w:val="left" w:pos="4140"/>
        </w:tabs>
        <w:ind w:right="5498"/>
        <w:jc w:val="both"/>
        <w:rPr>
          <w:sz w:val="22"/>
          <w:szCs w:val="22"/>
        </w:rPr>
      </w:pPr>
      <w:r w:rsidRPr="00B60D60">
        <w:rPr>
          <w:sz w:val="22"/>
          <w:szCs w:val="22"/>
        </w:rPr>
        <w:t xml:space="preserve"> </w:t>
      </w:r>
    </w:p>
    <w:p w:rsidR="0076165A" w:rsidRPr="00B60D60" w:rsidRDefault="0076165A" w:rsidP="0076165A">
      <w:pPr>
        <w:adjustRightInd w:val="0"/>
        <w:ind w:firstLine="540"/>
        <w:jc w:val="both"/>
        <w:rPr>
          <w:color w:val="000000"/>
          <w:spacing w:val="-13"/>
          <w:sz w:val="22"/>
          <w:szCs w:val="22"/>
        </w:rPr>
      </w:pPr>
      <w:r w:rsidRPr="00B60D60">
        <w:rPr>
          <w:color w:val="000000"/>
          <w:spacing w:val="-5"/>
          <w:sz w:val="22"/>
          <w:szCs w:val="22"/>
        </w:rPr>
        <w:t xml:space="preserve">В соответствии п. 2 ст. 77 Трудового кодекса РФ и на основании п. 4.3. Положения о контрольно-счетной комиссии Грибановского муниципального района Воронежской области, утвержденного решением Совета народных депутатов Грибановского муниципального района Воронежской области от 16.11.2011г. № 293, </w:t>
      </w:r>
      <w:r w:rsidRPr="00B60D60">
        <w:rPr>
          <w:color w:val="000000"/>
          <w:spacing w:val="-6"/>
          <w:sz w:val="22"/>
          <w:szCs w:val="22"/>
        </w:rPr>
        <w:t xml:space="preserve">Совет народных депутатов </w:t>
      </w:r>
      <w:proofErr w:type="gramStart"/>
      <w:r w:rsidRPr="00B60D60">
        <w:rPr>
          <w:b/>
          <w:color w:val="000000"/>
          <w:spacing w:val="-13"/>
          <w:sz w:val="22"/>
          <w:szCs w:val="22"/>
        </w:rPr>
        <w:t>Р</w:t>
      </w:r>
      <w:proofErr w:type="gramEnd"/>
      <w:r w:rsidRPr="00B60D60">
        <w:rPr>
          <w:b/>
          <w:color w:val="000000"/>
          <w:spacing w:val="-13"/>
          <w:sz w:val="22"/>
          <w:szCs w:val="22"/>
        </w:rPr>
        <w:t xml:space="preserve"> Е Ш И Л</w:t>
      </w:r>
      <w:r w:rsidRPr="00B60D60">
        <w:rPr>
          <w:color w:val="000000"/>
          <w:spacing w:val="-13"/>
          <w:sz w:val="22"/>
          <w:szCs w:val="22"/>
        </w:rPr>
        <w:t>:</w:t>
      </w:r>
    </w:p>
    <w:p w:rsidR="0076165A" w:rsidRPr="00B60D60" w:rsidRDefault="0076165A" w:rsidP="0076165A">
      <w:pPr>
        <w:shd w:val="clear" w:color="auto" w:fill="FFFFFF"/>
        <w:tabs>
          <w:tab w:val="left" w:pos="10490"/>
        </w:tabs>
        <w:ind w:firstLine="360"/>
        <w:jc w:val="center"/>
        <w:rPr>
          <w:sz w:val="22"/>
          <w:szCs w:val="22"/>
        </w:rPr>
      </w:pPr>
    </w:p>
    <w:p w:rsidR="0076165A" w:rsidRPr="00B60D60" w:rsidRDefault="0076165A" w:rsidP="0076165A">
      <w:pPr>
        <w:adjustRightInd w:val="0"/>
        <w:ind w:firstLine="540"/>
        <w:jc w:val="both"/>
        <w:rPr>
          <w:color w:val="000000"/>
          <w:spacing w:val="-6"/>
          <w:sz w:val="22"/>
          <w:szCs w:val="22"/>
        </w:rPr>
      </w:pPr>
      <w:r w:rsidRPr="00B60D60">
        <w:rPr>
          <w:color w:val="000000"/>
          <w:spacing w:val="-6"/>
          <w:sz w:val="22"/>
          <w:szCs w:val="22"/>
        </w:rPr>
        <w:t>1. Расторгнуть трудовой договор (контракт) от 06.09.2012г. с председателем контрольно-счетной комиссии Грибановского муниципального района Зиминым Сергеем Григорьевичем.</w:t>
      </w:r>
    </w:p>
    <w:p w:rsidR="0076165A" w:rsidRPr="00B60D60" w:rsidRDefault="0076165A" w:rsidP="0076165A">
      <w:pPr>
        <w:adjustRightInd w:val="0"/>
        <w:ind w:firstLine="540"/>
        <w:jc w:val="both"/>
        <w:rPr>
          <w:color w:val="000000"/>
          <w:spacing w:val="-6"/>
          <w:sz w:val="22"/>
          <w:szCs w:val="22"/>
        </w:rPr>
      </w:pPr>
      <w:r w:rsidRPr="00B60D60">
        <w:rPr>
          <w:color w:val="000000"/>
          <w:spacing w:val="-6"/>
          <w:sz w:val="22"/>
          <w:szCs w:val="22"/>
        </w:rPr>
        <w:t>2. Освободить с 27.09.2017г. Зимина С.Г. от замещаемой должности в связи с истечением срока действия трудового договора (контракта).</w:t>
      </w:r>
    </w:p>
    <w:p w:rsidR="0076165A" w:rsidRPr="00B60D60" w:rsidRDefault="0076165A" w:rsidP="0076165A">
      <w:pPr>
        <w:adjustRightInd w:val="0"/>
        <w:ind w:firstLine="540"/>
        <w:jc w:val="both"/>
        <w:rPr>
          <w:color w:val="000000"/>
          <w:spacing w:val="-6"/>
          <w:sz w:val="22"/>
          <w:szCs w:val="22"/>
        </w:rPr>
      </w:pPr>
      <w:r w:rsidRPr="00B60D60">
        <w:rPr>
          <w:color w:val="000000"/>
          <w:spacing w:val="-6"/>
          <w:sz w:val="22"/>
          <w:szCs w:val="22"/>
        </w:rPr>
        <w:t>3. Настоящее решение вступает в силу с момента его принятия.</w:t>
      </w:r>
    </w:p>
    <w:p w:rsidR="0076165A" w:rsidRPr="00B60D60" w:rsidRDefault="0076165A" w:rsidP="0076165A">
      <w:pPr>
        <w:pStyle w:val="ConsPlusNormal"/>
        <w:widowControl/>
        <w:ind w:firstLine="540"/>
        <w:jc w:val="both"/>
        <w:rPr>
          <w:rFonts w:ascii="Times New Roman" w:hAnsi="Times New Roman" w:cs="Times New Roman"/>
          <w:sz w:val="22"/>
          <w:szCs w:val="22"/>
        </w:rPr>
      </w:pPr>
      <w:r w:rsidRPr="00B60D60">
        <w:rPr>
          <w:rFonts w:ascii="Times New Roman" w:hAnsi="Times New Roman" w:cs="Times New Roman"/>
          <w:sz w:val="22"/>
          <w:szCs w:val="22"/>
        </w:rPr>
        <w:lastRenderedPageBreak/>
        <w:t>4. Опубликовать настоящее решение в  Грибановском муниципальном вестнике.</w:t>
      </w:r>
    </w:p>
    <w:p w:rsidR="0076165A" w:rsidRPr="00B60D60" w:rsidRDefault="0076165A" w:rsidP="0076165A">
      <w:pPr>
        <w:pStyle w:val="ConsPlusNormal"/>
        <w:widowControl/>
        <w:ind w:firstLine="540"/>
        <w:jc w:val="both"/>
        <w:rPr>
          <w:rFonts w:ascii="Times New Roman" w:hAnsi="Times New Roman" w:cs="Times New Roman"/>
          <w:sz w:val="22"/>
          <w:szCs w:val="22"/>
        </w:rPr>
      </w:pPr>
    </w:p>
    <w:p w:rsidR="0076165A" w:rsidRPr="00B60D60" w:rsidRDefault="0076165A" w:rsidP="0076165A">
      <w:pPr>
        <w:pStyle w:val="ConsPlusNormal"/>
        <w:widowControl/>
        <w:ind w:firstLine="0"/>
        <w:jc w:val="both"/>
        <w:rPr>
          <w:rFonts w:ascii="Times New Roman" w:hAnsi="Times New Roman" w:cs="Times New Roman"/>
          <w:b/>
          <w:sz w:val="22"/>
          <w:szCs w:val="22"/>
        </w:rPr>
      </w:pPr>
      <w:r w:rsidRPr="00B60D60">
        <w:rPr>
          <w:rFonts w:ascii="Times New Roman" w:hAnsi="Times New Roman" w:cs="Times New Roman"/>
          <w:b/>
          <w:sz w:val="22"/>
          <w:szCs w:val="22"/>
        </w:rPr>
        <w:t>Глава муниципального района                                                                        С.Н. Ширинкина</w:t>
      </w:r>
    </w:p>
    <w:p w:rsidR="0076165A" w:rsidRPr="00B60D60" w:rsidRDefault="0076165A" w:rsidP="0076165A">
      <w:pPr>
        <w:jc w:val="both"/>
        <w:rPr>
          <w:sz w:val="22"/>
          <w:szCs w:val="22"/>
        </w:rPr>
      </w:pPr>
    </w:p>
    <w:p w:rsidR="0076165A" w:rsidRPr="00B60D60" w:rsidRDefault="0076165A" w:rsidP="0076165A">
      <w:pPr>
        <w:jc w:val="both"/>
        <w:rPr>
          <w:sz w:val="22"/>
          <w:szCs w:val="22"/>
          <w:u w:val="single"/>
        </w:rPr>
      </w:pPr>
      <w:r w:rsidRPr="00B60D60">
        <w:rPr>
          <w:sz w:val="22"/>
          <w:szCs w:val="22"/>
        </w:rPr>
        <w:t>от 28.07.2017г. № 9</w:t>
      </w:r>
      <w:r w:rsidRPr="00B60D60">
        <w:rPr>
          <w:color w:val="FFFFFF"/>
          <w:sz w:val="22"/>
          <w:szCs w:val="22"/>
          <w:u w:val="single"/>
        </w:rPr>
        <w:t>_</w:t>
      </w:r>
    </w:p>
    <w:p w:rsidR="0076165A" w:rsidRPr="00B60D60" w:rsidRDefault="0076165A" w:rsidP="0076165A">
      <w:pPr>
        <w:rPr>
          <w:sz w:val="22"/>
          <w:szCs w:val="22"/>
        </w:rPr>
      </w:pPr>
      <w:r w:rsidRPr="00B60D60">
        <w:rPr>
          <w:sz w:val="22"/>
          <w:szCs w:val="22"/>
        </w:rPr>
        <w:t xml:space="preserve"> </w:t>
      </w:r>
      <w:proofErr w:type="spellStart"/>
      <w:r w:rsidRPr="00B60D60">
        <w:rPr>
          <w:sz w:val="22"/>
          <w:szCs w:val="22"/>
        </w:rPr>
        <w:t>пгт</w:t>
      </w:r>
      <w:proofErr w:type="spellEnd"/>
      <w:r w:rsidRPr="00B60D60">
        <w:rPr>
          <w:sz w:val="22"/>
          <w:szCs w:val="22"/>
        </w:rPr>
        <w:t>. Грибановский</w:t>
      </w:r>
    </w:p>
    <w:p w:rsidR="0076165A" w:rsidRPr="00B60D60" w:rsidRDefault="0076165A" w:rsidP="005102EB">
      <w:pPr>
        <w:jc w:val="center"/>
        <w:rPr>
          <w:b/>
          <w:bCs/>
          <w:sz w:val="22"/>
          <w:szCs w:val="22"/>
        </w:rPr>
      </w:pPr>
    </w:p>
    <w:p w:rsidR="0076165A" w:rsidRPr="00B60D60" w:rsidRDefault="0076165A" w:rsidP="005102EB">
      <w:pPr>
        <w:jc w:val="center"/>
        <w:rPr>
          <w:b/>
          <w:bCs/>
          <w:sz w:val="22"/>
          <w:szCs w:val="22"/>
        </w:rPr>
      </w:pPr>
    </w:p>
    <w:p w:rsidR="00930591" w:rsidRPr="00B60D60" w:rsidRDefault="00930591" w:rsidP="00930591">
      <w:pPr>
        <w:jc w:val="center"/>
        <w:rPr>
          <w:sz w:val="22"/>
          <w:szCs w:val="22"/>
        </w:rPr>
      </w:pPr>
      <w:r w:rsidRPr="00B60D60">
        <w:rPr>
          <w:b/>
          <w:bCs/>
          <w:sz w:val="22"/>
          <w:szCs w:val="22"/>
        </w:rPr>
        <w:t>СОВЕТ  НАРОДНЫХ  ДЕПУТАТОВ</w:t>
      </w:r>
    </w:p>
    <w:p w:rsidR="00930591" w:rsidRPr="00B60D60" w:rsidRDefault="00930591" w:rsidP="00930591">
      <w:pPr>
        <w:jc w:val="center"/>
        <w:rPr>
          <w:b/>
          <w:bCs/>
          <w:sz w:val="22"/>
          <w:szCs w:val="22"/>
        </w:rPr>
      </w:pPr>
      <w:r w:rsidRPr="00B60D60">
        <w:rPr>
          <w:b/>
          <w:bCs/>
          <w:sz w:val="22"/>
          <w:szCs w:val="22"/>
        </w:rPr>
        <w:t xml:space="preserve">ГРИБАНОВСКОГО МУНИЦИПАЛЬНОГО РАЙОНА  </w:t>
      </w:r>
    </w:p>
    <w:p w:rsidR="00930591" w:rsidRPr="00B60D60" w:rsidRDefault="00930591" w:rsidP="00930591">
      <w:pPr>
        <w:jc w:val="center"/>
        <w:rPr>
          <w:b/>
          <w:bCs/>
          <w:sz w:val="22"/>
          <w:szCs w:val="22"/>
        </w:rPr>
      </w:pPr>
      <w:r w:rsidRPr="00B60D60">
        <w:rPr>
          <w:b/>
          <w:bCs/>
          <w:sz w:val="22"/>
          <w:szCs w:val="22"/>
        </w:rPr>
        <w:t>ВОРОНЕЖСКОЙ ОБЛАСТИ</w:t>
      </w:r>
    </w:p>
    <w:p w:rsidR="00930591" w:rsidRPr="00B60D60" w:rsidRDefault="00930591" w:rsidP="00930591">
      <w:pPr>
        <w:jc w:val="center"/>
        <w:rPr>
          <w:b/>
          <w:bCs/>
          <w:sz w:val="22"/>
          <w:szCs w:val="22"/>
        </w:rPr>
      </w:pPr>
    </w:p>
    <w:p w:rsidR="00930591" w:rsidRPr="00B60D60" w:rsidRDefault="00930591" w:rsidP="00930591">
      <w:pPr>
        <w:jc w:val="center"/>
        <w:rPr>
          <w:b/>
          <w:bCs/>
          <w:sz w:val="22"/>
          <w:szCs w:val="22"/>
        </w:rPr>
      </w:pPr>
      <w:proofErr w:type="gramStart"/>
      <w:r w:rsidRPr="00B60D60">
        <w:rPr>
          <w:b/>
          <w:bCs/>
          <w:sz w:val="22"/>
          <w:szCs w:val="22"/>
        </w:rPr>
        <w:t>Р</w:t>
      </w:r>
      <w:proofErr w:type="gramEnd"/>
      <w:r w:rsidRPr="00B60D60">
        <w:rPr>
          <w:b/>
          <w:bCs/>
          <w:sz w:val="22"/>
          <w:szCs w:val="22"/>
        </w:rPr>
        <w:t xml:space="preserve"> Е Ш Е Н И Е</w:t>
      </w:r>
    </w:p>
    <w:p w:rsidR="00930591" w:rsidRPr="00B60D60" w:rsidRDefault="00930591" w:rsidP="00930591">
      <w:pPr>
        <w:jc w:val="both"/>
        <w:rPr>
          <w:bCs/>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930591" w:rsidRPr="00B60D60" w:rsidTr="00A77A73">
        <w:tc>
          <w:tcPr>
            <w:tcW w:w="4968" w:type="dxa"/>
            <w:tcBorders>
              <w:top w:val="nil"/>
              <w:left w:val="nil"/>
              <w:bottom w:val="nil"/>
              <w:right w:val="nil"/>
            </w:tcBorders>
          </w:tcPr>
          <w:p w:rsidR="00930591" w:rsidRPr="00B60D60" w:rsidRDefault="00930591" w:rsidP="00A77A73">
            <w:pPr>
              <w:jc w:val="both"/>
              <w:rPr>
                <w:b/>
              </w:rPr>
            </w:pPr>
            <w:r w:rsidRPr="00B60D60">
              <w:rPr>
                <w:b/>
                <w:sz w:val="22"/>
                <w:szCs w:val="22"/>
              </w:rPr>
              <w:t>О назначении Зимина С.Г. на должность председателя контрольно-счетной комиссии Грибановского муниципального района Воронежской области</w:t>
            </w:r>
          </w:p>
        </w:tc>
        <w:tc>
          <w:tcPr>
            <w:tcW w:w="4927" w:type="dxa"/>
            <w:tcBorders>
              <w:top w:val="nil"/>
              <w:left w:val="nil"/>
              <w:bottom w:val="nil"/>
              <w:right w:val="nil"/>
            </w:tcBorders>
          </w:tcPr>
          <w:p w:rsidR="00930591" w:rsidRPr="00B60D60" w:rsidRDefault="00930591" w:rsidP="00A77A73"/>
        </w:tc>
      </w:tr>
    </w:tbl>
    <w:p w:rsidR="00930591" w:rsidRPr="00B60D60" w:rsidRDefault="00930591" w:rsidP="00930591">
      <w:pPr>
        <w:tabs>
          <w:tab w:val="left" w:pos="4500"/>
        </w:tabs>
        <w:ind w:right="4855" w:firstLine="720"/>
        <w:jc w:val="both"/>
        <w:rPr>
          <w:sz w:val="22"/>
          <w:szCs w:val="22"/>
        </w:rPr>
      </w:pPr>
    </w:p>
    <w:p w:rsidR="00930591" w:rsidRPr="00B60D60" w:rsidRDefault="00930591" w:rsidP="00930591">
      <w:pPr>
        <w:pStyle w:val="af2"/>
        <w:ind w:firstLine="708"/>
        <w:rPr>
          <w:rFonts w:ascii="Times New Roman" w:hAnsi="Times New Roman" w:cs="Times New Roman"/>
          <w:sz w:val="22"/>
          <w:szCs w:val="22"/>
        </w:rPr>
      </w:pPr>
      <w:r w:rsidRPr="00B60D60">
        <w:rPr>
          <w:rFonts w:ascii="Times New Roman" w:hAnsi="Times New Roman" w:cs="Times New Roman"/>
          <w:sz w:val="22"/>
          <w:szCs w:val="22"/>
        </w:rPr>
        <w:t xml:space="preserve">В соответствии с Уставом Грибановского муниципального района Воронежской области, Положением о контрольно-счетной комиссии Грибановского муниципального района Воронежской области, утвержденным решением Совета народных депутатов Грибановского муниципального района Воронежской области от 16.11.2011 № 293, Совет народных депутатов </w:t>
      </w:r>
      <w:r w:rsidRPr="00B60D60">
        <w:rPr>
          <w:rFonts w:ascii="Times New Roman" w:hAnsi="Times New Roman" w:cs="Times New Roman"/>
          <w:b/>
          <w:sz w:val="22"/>
          <w:szCs w:val="22"/>
        </w:rPr>
        <w:t>РЕШИЛ:</w:t>
      </w:r>
    </w:p>
    <w:p w:rsidR="00930591" w:rsidRPr="00B60D60" w:rsidRDefault="00930591" w:rsidP="00930591">
      <w:pPr>
        <w:ind w:firstLine="720"/>
        <w:jc w:val="both"/>
        <w:rPr>
          <w:sz w:val="22"/>
          <w:szCs w:val="22"/>
        </w:rPr>
      </w:pPr>
    </w:p>
    <w:p w:rsidR="00930591" w:rsidRPr="00B60D60" w:rsidRDefault="00930591" w:rsidP="00930591">
      <w:pPr>
        <w:ind w:firstLine="720"/>
        <w:jc w:val="both"/>
        <w:rPr>
          <w:sz w:val="22"/>
          <w:szCs w:val="22"/>
        </w:rPr>
      </w:pPr>
      <w:bookmarkStart w:id="0" w:name="sub_1"/>
      <w:r w:rsidRPr="00B60D60">
        <w:rPr>
          <w:sz w:val="22"/>
          <w:szCs w:val="22"/>
        </w:rPr>
        <w:t>1. Назначить Зимина Сергея Григорьевича на должность председателя контрольно-счетной комиссии Грибановского муниципального района Воронежской области.</w:t>
      </w:r>
    </w:p>
    <w:p w:rsidR="00930591" w:rsidRPr="00B60D60" w:rsidRDefault="00930591" w:rsidP="00930591">
      <w:pPr>
        <w:ind w:firstLine="720"/>
        <w:jc w:val="both"/>
        <w:rPr>
          <w:sz w:val="22"/>
          <w:szCs w:val="22"/>
        </w:rPr>
      </w:pPr>
      <w:r w:rsidRPr="00B60D60">
        <w:rPr>
          <w:sz w:val="22"/>
          <w:szCs w:val="22"/>
        </w:rPr>
        <w:t xml:space="preserve">2. Определить срок полномочий председателя контрольно-счетной комиссии Грибановского муниципального района – Зимина С.Г. - срок </w:t>
      </w:r>
      <w:proofErr w:type="gramStart"/>
      <w:r w:rsidRPr="00B60D60">
        <w:rPr>
          <w:sz w:val="22"/>
          <w:szCs w:val="22"/>
        </w:rPr>
        <w:t>полномочий Совета народных депутатов Грибановского муниципального района Воронежской области</w:t>
      </w:r>
      <w:proofErr w:type="gramEnd"/>
      <w:r w:rsidRPr="00B60D60">
        <w:rPr>
          <w:sz w:val="22"/>
          <w:szCs w:val="22"/>
        </w:rPr>
        <w:t xml:space="preserve"> 6 созыва.</w:t>
      </w:r>
    </w:p>
    <w:p w:rsidR="00930591" w:rsidRPr="00B60D60" w:rsidRDefault="00930591" w:rsidP="00930591">
      <w:pPr>
        <w:ind w:firstLine="720"/>
        <w:jc w:val="both"/>
        <w:rPr>
          <w:sz w:val="22"/>
          <w:szCs w:val="22"/>
        </w:rPr>
      </w:pPr>
      <w:r w:rsidRPr="00B60D60">
        <w:rPr>
          <w:sz w:val="22"/>
          <w:szCs w:val="22"/>
        </w:rPr>
        <w:t>3. Опубликовать настоящее решение в Грибановском муниципальном вестнике.</w:t>
      </w:r>
    </w:p>
    <w:p w:rsidR="00930591" w:rsidRPr="00B60D60" w:rsidRDefault="00930591" w:rsidP="00930591">
      <w:pPr>
        <w:ind w:firstLine="720"/>
        <w:jc w:val="both"/>
        <w:rPr>
          <w:sz w:val="22"/>
          <w:szCs w:val="22"/>
        </w:rPr>
      </w:pPr>
      <w:r w:rsidRPr="00B60D60">
        <w:rPr>
          <w:sz w:val="22"/>
          <w:szCs w:val="22"/>
        </w:rPr>
        <w:t>4. Настоящее решение вступает в силу с момента его принятия.</w:t>
      </w:r>
    </w:p>
    <w:bookmarkEnd w:id="0"/>
    <w:p w:rsidR="00930591" w:rsidRPr="00B60D60" w:rsidRDefault="00930591" w:rsidP="00930591">
      <w:pPr>
        <w:pStyle w:val="ConsPlusNormal"/>
        <w:widowControl/>
        <w:ind w:firstLine="0"/>
        <w:jc w:val="both"/>
        <w:rPr>
          <w:rFonts w:ascii="Times New Roman" w:hAnsi="Times New Roman" w:cs="Times New Roman"/>
          <w:sz w:val="22"/>
          <w:szCs w:val="22"/>
        </w:rPr>
      </w:pPr>
    </w:p>
    <w:p w:rsidR="00930591" w:rsidRPr="00B60D60" w:rsidRDefault="00930591" w:rsidP="00930591">
      <w:pPr>
        <w:pStyle w:val="ConsPlusNormal"/>
        <w:widowControl/>
        <w:ind w:firstLine="0"/>
        <w:jc w:val="both"/>
        <w:rPr>
          <w:rFonts w:ascii="Times New Roman" w:hAnsi="Times New Roman" w:cs="Times New Roman"/>
          <w:b/>
          <w:sz w:val="22"/>
          <w:szCs w:val="22"/>
        </w:rPr>
      </w:pPr>
      <w:r w:rsidRPr="00B60D60">
        <w:rPr>
          <w:rFonts w:ascii="Times New Roman" w:hAnsi="Times New Roman" w:cs="Times New Roman"/>
          <w:b/>
          <w:sz w:val="22"/>
          <w:szCs w:val="22"/>
        </w:rPr>
        <w:t>Глава муниципального района                                                                        С.Н. Ширинкина</w:t>
      </w:r>
    </w:p>
    <w:p w:rsidR="00930591" w:rsidRPr="00B60D60" w:rsidRDefault="00930591" w:rsidP="00930591">
      <w:pPr>
        <w:jc w:val="both"/>
        <w:rPr>
          <w:bCs/>
          <w:sz w:val="22"/>
          <w:szCs w:val="22"/>
        </w:rPr>
      </w:pPr>
      <w:r w:rsidRPr="00B60D60">
        <w:rPr>
          <w:bCs/>
          <w:sz w:val="22"/>
          <w:szCs w:val="22"/>
        </w:rPr>
        <w:t>от 28.09.2017г. № 10</w:t>
      </w:r>
    </w:p>
    <w:p w:rsidR="00930591" w:rsidRPr="00B60D60" w:rsidRDefault="00930591" w:rsidP="00930591">
      <w:pPr>
        <w:shd w:val="clear" w:color="auto" w:fill="FFFFFF"/>
        <w:tabs>
          <w:tab w:val="left" w:pos="10490"/>
        </w:tabs>
        <w:jc w:val="both"/>
        <w:rPr>
          <w:bCs/>
          <w:sz w:val="22"/>
          <w:szCs w:val="22"/>
        </w:rPr>
      </w:pPr>
      <w:proofErr w:type="spellStart"/>
      <w:r w:rsidRPr="00B60D60">
        <w:rPr>
          <w:bCs/>
          <w:sz w:val="22"/>
          <w:szCs w:val="22"/>
        </w:rPr>
        <w:t>пгт</w:t>
      </w:r>
      <w:proofErr w:type="spellEnd"/>
      <w:r w:rsidRPr="00B60D60">
        <w:rPr>
          <w:bCs/>
          <w:sz w:val="22"/>
          <w:szCs w:val="22"/>
        </w:rPr>
        <w:t>. Грибановский</w:t>
      </w:r>
    </w:p>
    <w:p w:rsidR="0076165A" w:rsidRPr="00B60D60" w:rsidRDefault="0076165A" w:rsidP="005102EB">
      <w:pPr>
        <w:jc w:val="center"/>
        <w:rPr>
          <w:b/>
          <w:bCs/>
          <w:sz w:val="22"/>
          <w:szCs w:val="22"/>
        </w:rPr>
      </w:pPr>
    </w:p>
    <w:p w:rsidR="0076165A" w:rsidRPr="00B60D60" w:rsidRDefault="0076165A" w:rsidP="005102EB">
      <w:pPr>
        <w:jc w:val="center"/>
        <w:rPr>
          <w:b/>
          <w:bCs/>
          <w:sz w:val="22"/>
          <w:szCs w:val="22"/>
        </w:rPr>
      </w:pPr>
    </w:p>
    <w:p w:rsidR="0053298E" w:rsidRPr="00B60D60" w:rsidRDefault="0053298E" w:rsidP="0053298E">
      <w:pPr>
        <w:jc w:val="center"/>
        <w:outlineLvl w:val="0"/>
        <w:rPr>
          <w:sz w:val="22"/>
          <w:szCs w:val="22"/>
        </w:rPr>
      </w:pPr>
      <w:r w:rsidRPr="00B60D60">
        <w:rPr>
          <w:b/>
          <w:bCs/>
          <w:sz w:val="22"/>
          <w:szCs w:val="22"/>
        </w:rPr>
        <w:t>СОВЕТ  НАРОДНЫХ  ДЕПУТАТОВ</w:t>
      </w:r>
    </w:p>
    <w:p w:rsidR="0053298E" w:rsidRPr="00B60D60" w:rsidRDefault="0053298E" w:rsidP="0053298E">
      <w:pPr>
        <w:jc w:val="center"/>
        <w:outlineLvl w:val="0"/>
        <w:rPr>
          <w:b/>
          <w:bCs/>
          <w:sz w:val="22"/>
          <w:szCs w:val="22"/>
        </w:rPr>
      </w:pPr>
      <w:r w:rsidRPr="00B60D60">
        <w:rPr>
          <w:b/>
          <w:bCs/>
          <w:sz w:val="22"/>
          <w:szCs w:val="22"/>
        </w:rPr>
        <w:t xml:space="preserve">ГРИБАНОВСКОГО МУНИЦИПАЛЬНОГО РАЙОНА  </w:t>
      </w:r>
    </w:p>
    <w:p w:rsidR="0053298E" w:rsidRPr="00B60D60" w:rsidRDefault="0053298E" w:rsidP="0053298E">
      <w:pPr>
        <w:jc w:val="center"/>
        <w:outlineLvl w:val="0"/>
        <w:rPr>
          <w:b/>
          <w:bCs/>
          <w:sz w:val="22"/>
          <w:szCs w:val="22"/>
        </w:rPr>
      </w:pPr>
      <w:r w:rsidRPr="00B60D60">
        <w:rPr>
          <w:b/>
          <w:bCs/>
          <w:sz w:val="22"/>
          <w:szCs w:val="22"/>
        </w:rPr>
        <w:t>ВОРОНЕЖСКОЙ ОБЛАСТИ</w:t>
      </w:r>
    </w:p>
    <w:p w:rsidR="0053298E" w:rsidRPr="00B60D60" w:rsidRDefault="0053298E" w:rsidP="0053298E">
      <w:pPr>
        <w:jc w:val="center"/>
        <w:rPr>
          <w:b/>
          <w:bCs/>
          <w:sz w:val="22"/>
          <w:szCs w:val="22"/>
        </w:rPr>
      </w:pPr>
    </w:p>
    <w:p w:rsidR="0053298E" w:rsidRPr="00B60D60" w:rsidRDefault="0053298E" w:rsidP="0053298E">
      <w:pPr>
        <w:jc w:val="center"/>
        <w:outlineLvl w:val="0"/>
        <w:rPr>
          <w:b/>
          <w:bCs/>
          <w:sz w:val="22"/>
          <w:szCs w:val="22"/>
        </w:rPr>
      </w:pPr>
      <w:proofErr w:type="gramStart"/>
      <w:r w:rsidRPr="00B60D60">
        <w:rPr>
          <w:b/>
          <w:bCs/>
          <w:sz w:val="22"/>
          <w:szCs w:val="22"/>
        </w:rPr>
        <w:t>Р</w:t>
      </w:r>
      <w:proofErr w:type="gramEnd"/>
      <w:r w:rsidRPr="00B60D60">
        <w:rPr>
          <w:b/>
          <w:bCs/>
          <w:sz w:val="22"/>
          <w:szCs w:val="22"/>
        </w:rPr>
        <w:t xml:space="preserve"> Е Ш Е Н И Е</w:t>
      </w:r>
    </w:p>
    <w:p w:rsidR="0053298E" w:rsidRPr="00B60D60" w:rsidRDefault="0053298E" w:rsidP="0053298E">
      <w:pPr>
        <w:jc w:val="center"/>
        <w:rPr>
          <w:b/>
          <w:bCs/>
          <w:sz w:val="22"/>
          <w:szCs w:val="22"/>
        </w:rPr>
      </w:pPr>
    </w:p>
    <w:p w:rsidR="0053298E" w:rsidRPr="00B60D60" w:rsidRDefault="0053298E" w:rsidP="0053298E">
      <w:pPr>
        <w:jc w:val="both"/>
        <w:rPr>
          <w:bCs/>
          <w:sz w:val="22"/>
          <w:szCs w:val="22"/>
        </w:rPr>
      </w:pPr>
      <w:r w:rsidRPr="00B60D60">
        <w:rPr>
          <w:bCs/>
          <w:sz w:val="22"/>
          <w:szCs w:val="22"/>
        </w:rPr>
        <w:t>от 28.09.2017 года № 11</w:t>
      </w:r>
    </w:p>
    <w:p w:rsidR="0053298E" w:rsidRPr="00B60D60" w:rsidRDefault="0053298E" w:rsidP="0053298E">
      <w:pPr>
        <w:jc w:val="both"/>
        <w:rPr>
          <w:bCs/>
          <w:sz w:val="22"/>
          <w:szCs w:val="22"/>
        </w:rPr>
      </w:pPr>
      <w:proofErr w:type="spellStart"/>
      <w:r w:rsidRPr="00B60D60">
        <w:rPr>
          <w:bCs/>
          <w:sz w:val="22"/>
          <w:szCs w:val="22"/>
        </w:rPr>
        <w:t>пгт</w:t>
      </w:r>
      <w:proofErr w:type="spellEnd"/>
      <w:r w:rsidRPr="00B60D60">
        <w:rPr>
          <w:bCs/>
          <w:sz w:val="22"/>
          <w:szCs w:val="22"/>
        </w:rPr>
        <w:t>. Грибановский</w:t>
      </w:r>
    </w:p>
    <w:p w:rsidR="0053298E" w:rsidRPr="00B60D60" w:rsidRDefault="0053298E" w:rsidP="0053298E">
      <w:pPr>
        <w:ind w:firstLine="360"/>
        <w:rPr>
          <w:spacing w:val="-15"/>
          <w:sz w:val="22"/>
          <w:szCs w:val="22"/>
        </w:rPr>
      </w:pPr>
    </w:p>
    <w:tbl>
      <w:tblPr>
        <w:tblW w:w="0" w:type="auto"/>
        <w:tblLook w:val="01E0"/>
      </w:tblPr>
      <w:tblGrid>
        <w:gridCol w:w="4926"/>
        <w:gridCol w:w="4927"/>
      </w:tblGrid>
      <w:tr w:rsidR="0053298E" w:rsidRPr="00B60D60" w:rsidTr="00A77A73">
        <w:tc>
          <w:tcPr>
            <w:tcW w:w="4926" w:type="dxa"/>
          </w:tcPr>
          <w:p w:rsidR="0053298E" w:rsidRPr="00B60D60" w:rsidRDefault="0053298E" w:rsidP="00A77A73">
            <w:pPr>
              <w:jc w:val="both"/>
              <w:rPr>
                <w:b/>
                <w:spacing w:val="-15"/>
              </w:rPr>
            </w:pPr>
            <w:r w:rsidRPr="00B60D60">
              <w:rPr>
                <w:b/>
                <w:sz w:val="22"/>
                <w:szCs w:val="22"/>
              </w:rPr>
              <w:t>О проекте решения «О внесении изменений и дополнений в Устав Грибановского муниципального района Воронежской области»</w:t>
            </w:r>
          </w:p>
        </w:tc>
        <w:tc>
          <w:tcPr>
            <w:tcW w:w="4927" w:type="dxa"/>
          </w:tcPr>
          <w:p w:rsidR="0053298E" w:rsidRPr="00B60D60" w:rsidRDefault="0053298E" w:rsidP="00A77A73">
            <w:pPr>
              <w:rPr>
                <w:spacing w:val="-15"/>
              </w:rPr>
            </w:pPr>
          </w:p>
        </w:tc>
      </w:tr>
    </w:tbl>
    <w:p w:rsidR="0053298E" w:rsidRPr="00B60D60" w:rsidRDefault="0053298E" w:rsidP="0053298E">
      <w:pPr>
        <w:tabs>
          <w:tab w:val="left" w:pos="4500"/>
        </w:tabs>
        <w:ind w:firstLine="720"/>
        <w:jc w:val="both"/>
        <w:rPr>
          <w:sz w:val="22"/>
          <w:szCs w:val="22"/>
        </w:rPr>
      </w:pPr>
    </w:p>
    <w:p w:rsidR="0053298E" w:rsidRPr="00B60D60" w:rsidRDefault="0053298E" w:rsidP="0053298E">
      <w:pPr>
        <w:pStyle w:val="af2"/>
        <w:ind w:firstLine="708"/>
        <w:rPr>
          <w:rFonts w:ascii="Times New Roman" w:hAnsi="Times New Roman" w:cs="Times New Roman"/>
          <w:sz w:val="22"/>
          <w:szCs w:val="22"/>
        </w:rPr>
      </w:pPr>
      <w:r w:rsidRPr="00B60D60">
        <w:rPr>
          <w:rFonts w:ascii="Times New Roman" w:hAnsi="Times New Roman" w:cs="Times New Roman"/>
          <w:sz w:val="22"/>
          <w:szCs w:val="22"/>
        </w:rPr>
        <w:t xml:space="preserve">В целях приведения Устава Грибановского муниципального района Воронежской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пунктом 1 части 1 статьи 31 Устава Грибановского муниципального района Воронежской области, Совет народных депутатов </w:t>
      </w:r>
      <w:r w:rsidRPr="00B60D60">
        <w:rPr>
          <w:rFonts w:ascii="Times New Roman" w:hAnsi="Times New Roman" w:cs="Times New Roman"/>
          <w:b/>
          <w:sz w:val="22"/>
          <w:szCs w:val="22"/>
        </w:rPr>
        <w:t>РЕШИЛ</w:t>
      </w:r>
      <w:r w:rsidRPr="00B60D60">
        <w:rPr>
          <w:rFonts w:ascii="Times New Roman" w:hAnsi="Times New Roman" w:cs="Times New Roman"/>
          <w:sz w:val="22"/>
          <w:szCs w:val="22"/>
        </w:rPr>
        <w:t>:</w:t>
      </w:r>
    </w:p>
    <w:p w:rsidR="0053298E" w:rsidRPr="00B60D60" w:rsidRDefault="0053298E" w:rsidP="0053298E">
      <w:pPr>
        <w:ind w:firstLine="720"/>
        <w:jc w:val="both"/>
        <w:rPr>
          <w:sz w:val="22"/>
          <w:szCs w:val="22"/>
        </w:rPr>
      </w:pPr>
    </w:p>
    <w:p w:rsidR="0053298E" w:rsidRPr="00B60D60" w:rsidRDefault="0053298E" w:rsidP="0053298E">
      <w:pPr>
        <w:ind w:firstLine="720"/>
        <w:jc w:val="both"/>
        <w:rPr>
          <w:sz w:val="22"/>
          <w:szCs w:val="22"/>
        </w:rPr>
      </w:pPr>
      <w:r w:rsidRPr="00B60D60">
        <w:rPr>
          <w:sz w:val="22"/>
          <w:szCs w:val="22"/>
        </w:rPr>
        <w:t>1. Принять проект решения «О внесении изменений и дополнений в Устав Грибановского муниципального района Воронежской области» согласно приложению 1 к настоящему решению.</w:t>
      </w:r>
    </w:p>
    <w:p w:rsidR="0053298E" w:rsidRPr="00B60D60" w:rsidRDefault="0053298E" w:rsidP="0053298E">
      <w:pPr>
        <w:ind w:firstLine="720"/>
        <w:jc w:val="both"/>
        <w:rPr>
          <w:sz w:val="22"/>
          <w:szCs w:val="22"/>
        </w:rPr>
      </w:pPr>
      <w:r w:rsidRPr="00B60D60">
        <w:rPr>
          <w:sz w:val="22"/>
          <w:szCs w:val="22"/>
        </w:rPr>
        <w:lastRenderedPageBreak/>
        <w:t xml:space="preserve">2. Назначить публичные слушания по обсуждению проекта решения «О внесении изменений и дополнений в Устав Грибановского муниципального района Воронежской области» на </w:t>
      </w:r>
      <w:r w:rsidRPr="00B60D60">
        <w:rPr>
          <w:b/>
          <w:color w:val="FF0000"/>
          <w:sz w:val="22"/>
          <w:szCs w:val="22"/>
        </w:rPr>
        <w:t xml:space="preserve"> </w:t>
      </w:r>
      <w:r w:rsidRPr="00B60D60">
        <w:rPr>
          <w:sz w:val="22"/>
          <w:szCs w:val="22"/>
        </w:rPr>
        <w:t xml:space="preserve">16 октября 2017 года в 14 часов в актовом зале администрации Грибановского муниципального района по адресу: </w:t>
      </w:r>
      <w:proofErr w:type="spellStart"/>
      <w:r w:rsidRPr="00B60D60">
        <w:rPr>
          <w:sz w:val="22"/>
          <w:szCs w:val="22"/>
        </w:rPr>
        <w:t>пгт</w:t>
      </w:r>
      <w:proofErr w:type="spellEnd"/>
      <w:r w:rsidRPr="00B60D60">
        <w:rPr>
          <w:sz w:val="22"/>
          <w:szCs w:val="22"/>
        </w:rPr>
        <w:t xml:space="preserve">. Грибановский, ул. </w:t>
      </w:r>
      <w:proofErr w:type="gramStart"/>
      <w:r w:rsidRPr="00B60D60">
        <w:rPr>
          <w:sz w:val="22"/>
          <w:szCs w:val="22"/>
        </w:rPr>
        <w:t>Центральная</w:t>
      </w:r>
      <w:proofErr w:type="gramEnd"/>
      <w:r w:rsidRPr="00B60D60">
        <w:rPr>
          <w:sz w:val="22"/>
          <w:szCs w:val="22"/>
        </w:rPr>
        <w:t>, 4.</w:t>
      </w:r>
    </w:p>
    <w:p w:rsidR="0053298E" w:rsidRPr="00B60D60" w:rsidRDefault="0053298E" w:rsidP="0053298E">
      <w:pPr>
        <w:ind w:firstLine="720"/>
        <w:jc w:val="both"/>
        <w:rPr>
          <w:color w:val="FF0000"/>
          <w:sz w:val="22"/>
          <w:szCs w:val="22"/>
        </w:rPr>
      </w:pPr>
      <w:r w:rsidRPr="00B60D60">
        <w:rPr>
          <w:sz w:val="22"/>
          <w:szCs w:val="22"/>
        </w:rPr>
        <w:t xml:space="preserve">3. Предложения и замечания граждан  по проекту решения «О внесении изменений и дополнений в Устав Грибановского муниципального района Воронежской области», а также </w:t>
      </w:r>
      <w:proofErr w:type="gramStart"/>
      <w:r w:rsidRPr="00B60D60">
        <w:rPr>
          <w:sz w:val="22"/>
          <w:szCs w:val="22"/>
        </w:rPr>
        <w:t>заяви на участие в публичных слушаниях принимаются</w:t>
      </w:r>
      <w:proofErr w:type="gramEnd"/>
      <w:r w:rsidRPr="00B60D60">
        <w:rPr>
          <w:sz w:val="22"/>
          <w:szCs w:val="22"/>
        </w:rPr>
        <w:t xml:space="preserve"> до 12 октября 2017 года по адресу: </w:t>
      </w:r>
      <w:proofErr w:type="spellStart"/>
      <w:r w:rsidRPr="00B60D60">
        <w:rPr>
          <w:sz w:val="22"/>
          <w:szCs w:val="22"/>
        </w:rPr>
        <w:t>пгт</w:t>
      </w:r>
      <w:proofErr w:type="spellEnd"/>
      <w:r w:rsidRPr="00B60D60">
        <w:rPr>
          <w:sz w:val="22"/>
          <w:szCs w:val="22"/>
        </w:rPr>
        <w:t xml:space="preserve">. Грибановский, ул. </w:t>
      </w:r>
      <w:proofErr w:type="gramStart"/>
      <w:r w:rsidRPr="00B60D60">
        <w:rPr>
          <w:sz w:val="22"/>
          <w:szCs w:val="22"/>
        </w:rPr>
        <w:t>Центральная</w:t>
      </w:r>
      <w:proofErr w:type="gramEnd"/>
      <w:r w:rsidRPr="00B60D60">
        <w:rPr>
          <w:sz w:val="22"/>
          <w:szCs w:val="22"/>
        </w:rPr>
        <w:t xml:space="preserve">, 4, </w:t>
      </w:r>
      <w:proofErr w:type="spellStart"/>
      <w:r w:rsidRPr="00B60D60">
        <w:rPr>
          <w:sz w:val="22"/>
          <w:szCs w:val="22"/>
        </w:rPr>
        <w:t>каб</w:t>
      </w:r>
      <w:proofErr w:type="spellEnd"/>
      <w:r w:rsidRPr="00B60D60">
        <w:rPr>
          <w:sz w:val="22"/>
          <w:szCs w:val="22"/>
        </w:rPr>
        <w:t>. 20, в рабочие дни – с 9 до 16 часов.</w:t>
      </w:r>
    </w:p>
    <w:p w:rsidR="0053298E" w:rsidRPr="00B60D60" w:rsidRDefault="0053298E" w:rsidP="0053298E">
      <w:pPr>
        <w:ind w:firstLine="720"/>
        <w:jc w:val="both"/>
        <w:rPr>
          <w:sz w:val="22"/>
          <w:szCs w:val="22"/>
        </w:rPr>
      </w:pPr>
      <w:r w:rsidRPr="00B60D60">
        <w:rPr>
          <w:sz w:val="22"/>
          <w:szCs w:val="22"/>
        </w:rPr>
        <w:t>4. Для обобщения и рассмотрения поступивших замечаний и предложений по проекту решения «О внесении изменений и дополнений в Устав Грибановского муниципального района Воронежской области», образовать специальную комиссию (организационный комитет) в составе:</w:t>
      </w:r>
    </w:p>
    <w:tbl>
      <w:tblPr>
        <w:tblW w:w="0" w:type="auto"/>
        <w:tblLook w:val="01E0"/>
      </w:tblPr>
      <w:tblGrid>
        <w:gridCol w:w="4926"/>
        <w:gridCol w:w="4927"/>
      </w:tblGrid>
      <w:tr w:rsidR="0053298E" w:rsidRPr="00B60D60" w:rsidTr="00A77A73">
        <w:tc>
          <w:tcPr>
            <w:tcW w:w="4926" w:type="dxa"/>
          </w:tcPr>
          <w:p w:rsidR="0053298E" w:rsidRPr="00B60D60" w:rsidRDefault="0053298E" w:rsidP="00A77A73">
            <w:pPr>
              <w:jc w:val="both"/>
            </w:pPr>
            <w:r w:rsidRPr="00B60D60">
              <w:rPr>
                <w:sz w:val="22"/>
                <w:szCs w:val="22"/>
              </w:rPr>
              <w:t xml:space="preserve">Ширинкина Светлана Николаевна - </w:t>
            </w:r>
          </w:p>
        </w:tc>
        <w:tc>
          <w:tcPr>
            <w:tcW w:w="4927" w:type="dxa"/>
          </w:tcPr>
          <w:p w:rsidR="0053298E" w:rsidRPr="00B60D60" w:rsidRDefault="0053298E" w:rsidP="00A77A73">
            <w:pPr>
              <w:jc w:val="both"/>
            </w:pPr>
            <w:r w:rsidRPr="00B60D60">
              <w:rPr>
                <w:sz w:val="22"/>
                <w:szCs w:val="22"/>
              </w:rPr>
              <w:t>глава муниципального района;</w:t>
            </w:r>
          </w:p>
        </w:tc>
      </w:tr>
      <w:tr w:rsidR="0053298E" w:rsidRPr="00B60D60" w:rsidTr="00A77A73">
        <w:tc>
          <w:tcPr>
            <w:tcW w:w="4926" w:type="dxa"/>
          </w:tcPr>
          <w:p w:rsidR="0053298E" w:rsidRPr="00B60D60" w:rsidRDefault="0053298E" w:rsidP="00A77A73">
            <w:pPr>
              <w:jc w:val="both"/>
            </w:pPr>
            <w:r w:rsidRPr="00B60D60">
              <w:rPr>
                <w:sz w:val="22"/>
                <w:szCs w:val="22"/>
              </w:rPr>
              <w:t xml:space="preserve">Ткаченко Сергей Иванович - </w:t>
            </w:r>
          </w:p>
        </w:tc>
        <w:tc>
          <w:tcPr>
            <w:tcW w:w="4927" w:type="dxa"/>
          </w:tcPr>
          <w:p w:rsidR="0053298E" w:rsidRPr="00B60D60" w:rsidRDefault="0053298E" w:rsidP="00A77A73">
            <w:pPr>
              <w:jc w:val="both"/>
            </w:pPr>
            <w:r w:rsidRPr="00B60D60">
              <w:rPr>
                <w:sz w:val="22"/>
                <w:szCs w:val="22"/>
              </w:rPr>
              <w:t>заместитель председателя Совета народных депутатов Грибановского муниципального района;</w:t>
            </w:r>
          </w:p>
        </w:tc>
      </w:tr>
      <w:tr w:rsidR="0053298E" w:rsidRPr="00B60D60" w:rsidTr="00A77A73">
        <w:tc>
          <w:tcPr>
            <w:tcW w:w="4926" w:type="dxa"/>
          </w:tcPr>
          <w:p w:rsidR="0053298E" w:rsidRPr="00B60D60" w:rsidRDefault="0053298E" w:rsidP="00A77A73">
            <w:pPr>
              <w:jc w:val="both"/>
            </w:pPr>
            <w:r w:rsidRPr="00B60D60">
              <w:rPr>
                <w:sz w:val="22"/>
                <w:szCs w:val="22"/>
              </w:rPr>
              <w:t xml:space="preserve">Колпакова Валентина Анатольевна - </w:t>
            </w:r>
          </w:p>
        </w:tc>
        <w:tc>
          <w:tcPr>
            <w:tcW w:w="4927" w:type="dxa"/>
          </w:tcPr>
          <w:p w:rsidR="0053298E" w:rsidRPr="00B60D60" w:rsidRDefault="0053298E" w:rsidP="00A77A73">
            <w:pPr>
              <w:jc w:val="both"/>
            </w:pPr>
            <w:r w:rsidRPr="00B60D60">
              <w:rPr>
                <w:sz w:val="22"/>
                <w:szCs w:val="22"/>
              </w:rPr>
              <w:t>депутат по единому избирательному округу;</w:t>
            </w:r>
          </w:p>
        </w:tc>
      </w:tr>
      <w:tr w:rsidR="0053298E" w:rsidRPr="00B60D60" w:rsidTr="00A77A73">
        <w:tc>
          <w:tcPr>
            <w:tcW w:w="4926" w:type="dxa"/>
          </w:tcPr>
          <w:p w:rsidR="0053298E" w:rsidRPr="00B60D60" w:rsidRDefault="0053298E" w:rsidP="00A77A73">
            <w:pPr>
              <w:jc w:val="both"/>
            </w:pPr>
            <w:r w:rsidRPr="00B60D60">
              <w:rPr>
                <w:sz w:val="22"/>
                <w:szCs w:val="22"/>
              </w:rPr>
              <w:t xml:space="preserve">Шаповалов Александр Николаевич - </w:t>
            </w:r>
          </w:p>
        </w:tc>
        <w:tc>
          <w:tcPr>
            <w:tcW w:w="4927" w:type="dxa"/>
          </w:tcPr>
          <w:p w:rsidR="0053298E" w:rsidRPr="00B60D60" w:rsidRDefault="0053298E" w:rsidP="00A77A73">
            <w:pPr>
              <w:jc w:val="both"/>
            </w:pPr>
            <w:r w:rsidRPr="00B60D60">
              <w:rPr>
                <w:sz w:val="22"/>
                <w:szCs w:val="22"/>
              </w:rPr>
              <w:t>руководитель аппарата администрации Грибановского муниципального района;</w:t>
            </w:r>
          </w:p>
        </w:tc>
      </w:tr>
      <w:tr w:rsidR="0053298E" w:rsidRPr="00B60D60" w:rsidTr="00A77A73">
        <w:tc>
          <w:tcPr>
            <w:tcW w:w="4926" w:type="dxa"/>
          </w:tcPr>
          <w:p w:rsidR="0053298E" w:rsidRPr="00B60D60" w:rsidRDefault="0053298E" w:rsidP="00A77A73">
            <w:pPr>
              <w:jc w:val="both"/>
            </w:pPr>
            <w:r w:rsidRPr="00B60D60">
              <w:rPr>
                <w:sz w:val="22"/>
                <w:szCs w:val="22"/>
              </w:rPr>
              <w:t xml:space="preserve">Попова Татьяна Сергеевна  - </w:t>
            </w:r>
          </w:p>
        </w:tc>
        <w:tc>
          <w:tcPr>
            <w:tcW w:w="4927" w:type="dxa"/>
          </w:tcPr>
          <w:p w:rsidR="0053298E" w:rsidRPr="00B60D60" w:rsidRDefault="0053298E" w:rsidP="00A77A73">
            <w:pPr>
              <w:jc w:val="both"/>
            </w:pPr>
            <w:r w:rsidRPr="00B60D60">
              <w:rPr>
                <w:sz w:val="22"/>
                <w:szCs w:val="22"/>
              </w:rPr>
              <w:t>начальник юридического отдела администрации Грибановского муниципального района;</w:t>
            </w:r>
          </w:p>
        </w:tc>
      </w:tr>
      <w:tr w:rsidR="0053298E" w:rsidRPr="00B60D60" w:rsidTr="00A77A73">
        <w:tc>
          <w:tcPr>
            <w:tcW w:w="4926" w:type="dxa"/>
          </w:tcPr>
          <w:p w:rsidR="0053298E" w:rsidRPr="00B60D60" w:rsidRDefault="0053298E" w:rsidP="00A77A73">
            <w:pPr>
              <w:jc w:val="both"/>
            </w:pPr>
            <w:r w:rsidRPr="00B60D60">
              <w:rPr>
                <w:sz w:val="22"/>
                <w:szCs w:val="22"/>
              </w:rPr>
              <w:t>Дьякова Ирина Николаевна -</w:t>
            </w:r>
          </w:p>
        </w:tc>
        <w:tc>
          <w:tcPr>
            <w:tcW w:w="4927" w:type="dxa"/>
          </w:tcPr>
          <w:p w:rsidR="0053298E" w:rsidRPr="00B60D60" w:rsidRDefault="0053298E" w:rsidP="00A77A73">
            <w:pPr>
              <w:jc w:val="both"/>
            </w:pPr>
            <w:r w:rsidRPr="00B60D60">
              <w:rPr>
                <w:sz w:val="22"/>
                <w:szCs w:val="22"/>
              </w:rPr>
              <w:t>начальник отдела организационно-контрольной работы и делопроизводства администрации Грибановского муниципального района.</w:t>
            </w:r>
          </w:p>
        </w:tc>
      </w:tr>
    </w:tbl>
    <w:p w:rsidR="0053298E" w:rsidRPr="00B60D60" w:rsidRDefault="0053298E" w:rsidP="0053298E">
      <w:pPr>
        <w:ind w:firstLine="720"/>
        <w:jc w:val="both"/>
        <w:rPr>
          <w:sz w:val="22"/>
          <w:szCs w:val="22"/>
        </w:rPr>
      </w:pPr>
      <w:r w:rsidRPr="00B60D60">
        <w:rPr>
          <w:sz w:val="22"/>
          <w:szCs w:val="22"/>
        </w:rPr>
        <w:t>5. Возложить на специальную комиссию полномочия по подготовке и проведению публичных слушаний и поручить:</w:t>
      </w:r>
    </w:p>
    <w:p w:rsidR="0053298E" w:rsidRPr="00B60D60" w:rsidRDefault="0053298E" w:rsidP="0053298E">
      <w:pPr>
        <w:ind w:firstLine="720"/>
        <w:jc w:val="both"/>
        <w:rPr>
          <w:sz w:val="22"/>
          <w:szCs w:val="22"/>
        </w:rPr>
      </w:pPr>
      <w:r w:rsidRPr="00B60D60">
        <w:rPr>
          <w:sz w:val="22"/>
          <w:szCs w:val="22"/>
        </w:rPr>
        <w:t>5.1. Обеспечить извещение населения о публичных слушаниях.</w:t>
      </w:r>
    </w:p>
    <w:p w:rsidR="0053298E" w:rsidRPr="00B60D60" w:rsidRDefault="0053298E" w:rsidP="0053298E">
      <w:pPr>
        <w:ind w:firstLine="720"/>
        <w:jc w:val="both"/>
        <w:rPr>
          <w:sz w:val="22"/>
          <w:szCs w:val="22"/>
        </w:rPr>
      </w:pPr>
      <w:r w:rsidRPr="00B60D60">
        <w:rPr>
          <w:sz w:val="22"/>
          <w:szCs w:val="22"/>
        </w:rPr>
        <w:t>5.2. Провести обобщение всех замечаний и предложений по проекту решения «О внесении изменений и дополнений в Устав Грибановского муниципального района Воронежской области» в срок до 30 октября</w:t>
      </w:r>
      <w:r w:rsidRPr="00B60D60">
        <w:rPr>
          <w:color w:val="FF0000"/>
          <w:sz w:val="22"/>
          <w:szCs w:val="22"/>
        </w:rPr>
        <w:t xml:space="preserve"> </w:t>
      </w:r>
      <w:r w:rsidRPr="00B60D60">
        <w:rPr>
          <w:sz w:val="22"/>
          <w:szCs w:val="22"/>
        </w:rPr>
        <w:t>2017 года.</w:t>
      </w:r>
    </w:p>
    <w:p w:rsidR="0053298E" w:rsidRPr="00B60D60" w:rsidRDefault="0053298E" w:rsidP="0053298E">
      <w:pPr>
        <w:ind w:firstLine="720"/>
        <w:jc w:val="both"/>
        <w:rPr>
          <w:sz w:val="22"/>
          <w:szCs w:val="22"/>
        </w:rPr>
      </w:pPr>
      <w:r w:rsidRPr="00B60D60">
        <w:rPr>
          <w:sz w:val="22"/>
          <w:szCs w:val="22"/>
        </w:rPr>
        <w:t>5.3. Опубликовать итоги обсуждения проекта и принятое по их результатам решение в Грибановском муниципальном вестнике.</w:t>
      </w:r>
    </w:p>
    <w:p w:rsidR="0053298E" w:rsidRPr="00B60D60" w:rsidRDefault="0053298E" w:rsidP="0053298E">
      <w:pPr>
        <w:ind w:firstLine="720"/>
        <w:jc w:val="both"/>
        <w:rPr>
          <w:sz w:val="22"/>
          <w:szCs w:val="22"/>
        </w:rPr>
      </w:pPr>
      <w:r w:rsidRPr="00B60D60">
        <w:rPr>
          <w:sz w:val="22"/>
          <w:szCs w:val="22"/>
        </w:rPr>
        <w:t xml:space="preserve">6. </w:t>
      </w:r>
      <w:proofErr w:type="gramStart"/>
      <w:r w:rsidRPr="00B60D60">
        <w:rPr>
          <w:sz w:val="22"/>
          <w:szCs w:val="22"/>
        </w:rPr>
        <w:t>Контроль за</w:t>
      </w:r>
      <w:proofErr w:type="gramEnd"/>
      <w:r w:rsidRPr="00B60D60">
        <w:rPr>
          <w:sz w:val="22"/>
          <w:szCs w:val="22"/>
        </w:rPr>
        <w:t xml:space="preserve"> исполнением настоящего решения возложить на постоянную комиссию мандатную по регламенту и депутатской этике Совета народных депутатов Грибановского муниципального района.</w:t>
      </w:r>
    </w:p>
    <w:p w:rsidR="0053298E" w:rsidRPr="00B60D60" w:rsidRDefault="0053298E" w:rsidP="0053298E">
      <w:pPr>
        <w:pStyle w:val="ConsPlusNormal"/>
        <w:widowControl/>
        <w:ind w:firstLine="0"/>
        <w:jc w:val="both"/>
        <w:rPr>
          <w:rFonts w:ascii="Times New Roman" w:hAnsi="Times New Roman" w:cs="Times New Roman"/>
          <w:sz w:val="22"/>
          <w:szCs w:val="22"/>
        </w:rPr>
      </w:pPr>
    </w:p>
    <w:p w:rsidR="0053298E" w:rsidRPr="00B60D60" w:rsidRDefault="0053298E" w:rsidP="0053298E">
      <w:pPr>
        <w:pStyle w:val="ConsPlusNormal"/>
        <w:widowControl/>
        <w:ind w:firstLine="0"/>
        <w:jc w:val="both"/>
        <w:rPr>
          <w:rFonts w:ascii="Times New Roman" w:hAnsi="Times New Roman" w:cs="Times New Roman"/>
          <w:b/>
          <w:sz w:val="22"/>
          <w:szCs w:val="22"/>
        </w:rPr>
      </w:pPr>
      <w:r w:rsidRPr="00B60D60">
        <w:rPr>
          <w:rFonts w:ascii="Times New Roman" w:hAnsi="Times New Roman" w:cs="Times New Roman"/>
          <w:b/>
          <w:sz w:val="22"/>
          <w:szCs w:val="22"/>
        </w:rPr>
        <w:t>Глава муниципального района                                                                                С.Н. Ширинкина</w:t>
      </w:r>
    </w:p>
    <w:p w:rsidR="0053298E" w:rsidRPr="00B60D60" w:rsidRDefault="0053298E" w:rsidP="0053298E">
      <w:pPr>
        <w:shd w:val="clear" w:color="auto" w:fill="FFFFFF"/>
        <w:tabs>
          <w:tab w:val="left" w:pos="10490"/>
        </w:tabs>
        <w:jc w:val="right"/>
        <w:rPr>
          <w:sz w:val="22"/>
          <w:szCs w:val="22"/>
        </w:rPr>
      </w:pPr>
    </w:p>
    <w:p w:rsidR="0053298E" w:rsidRPr="00B60D60" w:rsidRDefault="0053298E" w:rsidP="0053298E">
      <w:pPr>
        <w:shd w:val="clear" w:color="auto" w:fill="FFFFFF"/>
        <w:tabs>
          <w:tab w:val="left" w:pos="10490"/>
        </w:tabs>
        <w:jc w:val="right"/>
        <w:outlineLvl w:val="0"/>
        <w:rPr>
          <w:sz w:val="22"/>
          <w:szCs w:val="22"/>
        </w:rPr>
      </w:pPr>
      <w:r w:rsidRPr="00B60D60">
        <w:rPr>
          <w:sz w:val="22"/>
          <w:szCs w:val="22"/>
        </w:rPr>
        <w:t>Приложение</w:t>
      </w:r>
    </w:p>
    <w:p w:rsidR="0053298E" w:rsidRPr="00B60D60" w:rsidRDefault="0053298E" w:rsidP="0053298E">
      <w:pPr>
        <w:shd w:val="clear" w:color="auto" w:fill="FFFFFF"/>
        <w:tabs>
          <w:tab w:val="left" w:pos="10490"/>
        </w:tabs>
        <w:jc w:val="right"/>
        <w:rPr>
          <w:sz w:val="22"/>
          <w:szCs w:val="22"/>
        </w:rPr>
      </w:pPr>
      <w:r w:rsidRPr="00B60D60">
        <w:rPr>
          <w:sz w:val="22"/>
          <w:szCs w:val="22"/>
        </w:rPr>
        <w:t>к решению Совета народных депутатов</w:t>
      </w:r>
    </w:p>
    <w:p w:rsidR="0053298E" w:rsidRPr="00B60D60" w:rsidRDefault="0053298E" w:rsidP="0053298E">
      <w:pPr>
        <w:shd w:val="clear" w:color="auto" w:fill="FFFFFF"/>
        <w:tabs>
          <w:tab w:val="left" w:pos="10490"/>
        </w:tabs>
        <w:jc w:val="right"/>
        <w:rPr>
          <w:sz w:val="22"/>
          <w:szCs w:val="22"/>
        </w:rPr>
      </w:pPr>
      <w:r w:rsidRPr="00B60D60">
        <w:rPr>
          <w:sz w:val="22"/>
          <w:szCs w:val="22"/>
        </w:rPr>
        <w:t>Грибановского муниципального района</w:t>
      </w:r>
    </w:p>
    <w:p w:rsidR="0053298E" w:rsidRPr="00B60D60" w:rsidRDefault="0053298E" w:rsidP="0053298E">
      <w:pPr>
        <w:shd w:val="clear" w:color="auto" w:fill="FFFFFF"/>
        <w:tabs>
          <w:tab w:val="left" w:pos="10490"/>
        </w:tabs>
        <w:jc w:val="right"/>
        <w:rPr>
          <w:sz w:val="22"/>
          <w:szCs w:val="22"/>
        </w:rPr>
      </w:pPr>
      <w:r w:rsidRPr="00B60D60">
        <w:rPr>
          <w:sz w:val="22"/>
          <w:szCs w:val="22"/>
        </w:rPr>
        <w:t>Воронежской области</w:t>
      </w:r>
    </w:p>
    <w:p w:rsidR="0053298E" w:rsidRPr="00B60D60" w:rsidRDefault="0053298E" w:rsidP="0053298E">
      <w:pPr>
        <w:shd w:val="clear" w:color="auto" w:fill="FFFFFF"/>
        <w:tabs>
          <w:tab w:val="left" w:pos="10490"/>
        </w:tabs>
        <w:jc w:val="right"/>
        <w:rPr>
          <w:sz w:val="22"/>
          <w:szCs w:val="22"/>
        </w:rPr>
      </w:pPr>
      <w:r w:rsidRPr="00B60D60">
        <w:rPr>
          <w:sz w:val="22"/>
          <w:szCs w:val="22"/>
        </w:rPr>
        <w:t>от 28.09.2017  года № 11</w:t>
      </w:r>
    </w:p>
    <w:p w:rsidR="0053298E" w:rsidRPr="00B60D60" w:rsidRDefault="0053298E" w:rsidP="0053298E">
      <w:pPr>
        <w:jc w:val="center"/>
        <w:rPr>
          <w:b/>
          <w:bCs/>
          <w:sz w:val="22"/>
          <w:szCs w:val="22"/>
        </w:rPr>
      </w:pPr>
    </w:p>
    <w:p w:rsidR="0053298E" w:rsidRPr="00B60D60" w:rsidRDefault="0053298E" w:rsidP="0053298E">
      <w:pPr>
        <w:jc w:val="center"/>
        <w:rPr>
          <w:b/>
          <w:bCs/>
          <w:sz w:val="22"/>
          <w:szCs w:val="22"/>
        </w:rPr>
      </w:pPr>
    </w:p>
    <w:p w:rsidR="0053298E" w:rsidRPr="00B60D60" w:rsidRDefault="0053298E" w:rsidP="0053298E">
      <w:pPr>
        <w:jc w:val="center"/>
        <w:outlineLvl w:val="0"/>
        <w:rPr>
          <w:sz w:val="22"/>
          <w:szCs w:val="22"/>
        </w:rPr>
      </w:pPr>
      <w:r w:rsidRPr="00B60D60">
        <w:rPr>
          <w:b/>
          <w:bCs/>
          <w:sz w:val="22"/>
          <w:szCs w:val="22"/>
        </w:rPr>
        <w:t>СОВЕТ  НАРОДНЫХ  ДЕПУТАТОВ</w:t>
      </w:r>
    </w:p>
    <w:p w:rsidR="0053298E" w:rsidRPr="00B60D60" w:rsidRDefault="0053298E" w:rsidP="0053298E">
      <w:pPr>
        <w:jc w:val="center"/>
        <w:rPr>
          <w:b/>
          <w:bCs/>
          <w:sz w:val="22"/>
          <w:szCs w:val="22"/>
        </w:rPr>
      </w:pPr>
      <w:r w:rsidRPr="00B60D60">
        <w:rPr>
          <w:b/>
          <w:bCs/>
          <w:sz w:val="22"/>
          <w:szCs w:val="22"/>
        </w:rPr>
        <w:t xml:space="preserve">ГРИБАНОВСКОГО МУНИЦИПАЛЬНОГО РАЙОНА  </w:t>
      </w:r>
    </w:p>
    <w:p w:rsidR="0053298E" w:rsidRPr="00B60D60" w:rsidRDefault="0053298E" w:rsidP="0053298E">
      <w:pPr>
        <w:jc w:val="center"/>
        <w:rPr>
          <w:b/>
          <w:bCs/>
          <w:sz w:val="22"/>
          <w:szCs w:val="22"/>
        </w:rPr>
      </w:pPr>
      <w:r w:rsidRPr="00B60D60">
        <w:rPr>
          <w:b/>
          <w:bCs/>
          <w:sz w:val="22"/>
          <w:szCs w:val="22"/>
        </w:rPr>
        <w:t>ВОРОНЕЖСКОЙ ОБЛАСТИ</w:t>
      </w:r>
    </w:p>
    <w:p w:rsidR="0053298E" w:rsidRPr="00B60D60" w:rsidRDefault="0053298E" w:rsidP="0053298E">
      <w:pPr>
        <w:jc w:val="center"/>
        <w:rPr>
          <w:b/>
          <w:bCs/>
          <w:sz w:val="22"/>
          <w:szCs w:val="22"/>
        </w:rPr>
      </w:pPr>
      <w:r w:rsidRPr="00B60D60">
        <w:rPr>
          <w:b/>
          <w:bCs/>
          <w:sz w:val="22"/>
          <w:szCs w:val="22"/>
        </w:rPr>
        <w:t>ПРОЕКТ  РЕШЕНИЯ</w:t>
      </w:r>
    </w:p>
    <w:p w:rsidR="0053298E" w:rsidRPr="00B60D60" w:rsidRDefault="0053298E" w:rsidP="0053298E">
      <w:pPr>
        <w:jc w:val="center"/>
        <w:rPr>
          <w:b/>
          <w:bCs/>
          <w:sz w:val="22"/>
          <w:szCs w:val="22"/>
        </w:rPr>
      </w:pPr>
    </w:p>
    <w:p w:rsidR="0053298E" w:rsidRPr="00B60D60" w:rsidRDefault="0053298E" w:rsidP="0053298E">
      <w:pPr>
        <w:jc w:val="both"/>
        <w:rPr>
          <w:bCs/>
          <w:sz w:val="22"/>
          <w:szCs w:val="22"/>
        </w:rPr>
      </w:pPr>
      <w:r w:rsidRPr="00B60D60">
        <w:rPr>
          <w:bCs/>
          <w:sz w:val="22"/>
          <w:szCs w:val="22"/>
        </w:rPr>
        <w:t>от __________ года № _____</w:t>
      </w:r>
    </w:p>
    <w:p w:rsidR="0053298E" w:rsidRPr="00B60D60" w:rsidRDefault="0053298E" w:rsidP="0053298E">
      <w:pPr>
        <w:jc w:val="both"/>
        <w:rPr>
          <w:bCs/>
          <w:sz w:val="22"/>
          <w:szCs w:val="22"/>
        </w:rPr>
      </w:pPr>
      <w:proofErr w:type="spellStart"/>
      <w:r w:rsidRPr="00B60D60">
        <w:rPr>
          <w:bCs/>
          <w:sz w:val="22"/>
          <w:szCs w:val="22"/>
        </w:rPr>
        <w:t>пгт</w:t>
      </w:r>
      <w:proofErr w:type="spellEnd"/>
      <w:r w:rsidRPr="00B60D60">
        <w:rPr>
          <w:bCs/>
          <w:sz w:val="22"/>
          <w:szCs w:val="22"/>
        </w:rPr>
        <w:t>. Грибановский</w:t>
      </w:r>
    </w:p>
    <w:p w:rsidR="0053298E" w:rsidRPr="00B60D60" w:rsidRDefault="0053298E" w:rsidP="0053298E">
      <w:pPr>
        <w:ind w:right="-185" w:firstLine="360"/>
        <w:rPr>
          <w:color w:val="000000"/>
          <w:spacing w:val="-15"/>
          <w:sz w:val="22"/>
          <w:szCs w:val="22"/>
        </w:rPr>
      </w:pPr>
    </w:p>
    <w:p w:rsidR="0053298E" w:rsidRPr="00B60D60" w:rsidRDefault="0053298E" w:rsidP="0053298E">
      <w:pPr>
        <w:tabs>
          <w:tab w:val="left" w:pos="4140"/>
        </w:tabs>
        <w:ind w:right="5677"/>
        <w:jc w:val="both"/>
        <w:rPr>
          <w:sz w:val="22"/>
          <w:szCs w:val="22"/>
        </w:rPr>
      </w:pPr>
      <w:r w:rsidRPr="00B60D60">
        <w:rPr>
          <w:sz w:val="22"/>
          <w:szCs w:val="22"/>
        </w:rPr>
        <w:t>О внесении изменений и дополнений в Устав Грибановского муниципального района Воронежской области</w:t>
      </w:r>
    </w:p>
    <w:p w:rsidR="0053298E" w:rsidRPr="00B60D60" w:rsidRDefault="0053298E" w:rsidP="0053298E">
      <w:pPr>
        <w:tabs>
          <w:tab w:val="left" w:pos="4500"/>
        </w:tabs>
        <w:ind w:right="4855" w:firstLine="720"/>
        <w:jc w:val="both"/>
        <w:rPr>
          <w:sz w:val="22"/>
          <w:szCs w:val="22"/>
        </w:rPr>
      </w:pPr>
    </w:p>
    <w:p w:rsidR="0053298E" w:rsidRPr="00B60D60" w:rsidRDefault="0053298E" w:rsidP="0053298E">
      <w:pPr>
        <w:pStyle w:val="af2"/>
        <w:ind w:firstLine="708"/>
        <w:rPr>
          <w:rFonts w:ascii="Times New Roman" w:hAnsi="Times New Roman" w:cs="Times New Roman"/>
          <w:sz w:val="22"/>
          <w:szCs w:val="22"/>
        </w:rPr>
      </w:pPr>
      <w:r w:rsidRPr="00B60D60">
        <w:rPr>
          <w:rFonts w:ascii="Times New Roman" w:hAnsi="Times New Roman" w:cs="Times New Roman"/>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 РЕШИЛ:</w:t>
      </w:r>
    </w:p>
    <w:p w:rsidR="0053298E" w:rsidRPr="00B60D60" w:rsidRDefault="0053298E" w:rsidP="0053298E">
      <w:pPr>
        <w:ind w:firstLine="720"/>
        <w:jc w:val="both"/>
        <w:rPr>
          <w:sz w:val="22"/>
          <w:szCs w:val="22"/>
        </w:rPr>
      </w:pPr>
    </w:p>
    <w:p w:rsidR="0053298E" w:rsidRPr="00B60D60" w:rsidRDefault="0053298E" w:rsidP="0053298E">
      <w:pPr>
        <w:ind w:firstLine="720"/>
        <w:jc w:val="both"/>
        <w:rPr>
          <w:sz w:val="22"/>
          <w:szCs w:val="22"/>
        </w:rPr>
      </w:pPr>
      <w:r w:rsidRPr="00B60D60">
        <w:rPr>
          <w:sz w:val="22"/>
          <w:szCs w:val="22"/>
        </w:rPr>
        <w:t>1. Внести изменения и дополнения в Устав Грибановского муниципального района Воронежской области согласно приложению.</w:t>
      </w:r>
    </w:p>
    <w:p w:rsidR="0053298E" w:rsidRPr="00B60D60" w:rsidRDefault="0053298E" w:rsidP="0053298E">
      <w:pPr>
        <w:ind w:firstLine="720"/>
        <w:jc w:val="both"/>
        <w:rPr>
          <w:sz w:val="22"/>
          <w:szCs w:val="22"/>
        </w:rPr>
      </w:pPr>
      <w:r w:rsidRPr="00B60D60">
        <w:rPr>
          <w:sz w:val="22"/>
          <w:szCs w:val="22"/>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53298E" w:rsidRPr="00B60D60" w:rsidRDefault="0053298E" w:rsidP="0053298E">
      <w:pPr>
        <w:ind w:firstLine="720"/>
        <w:jc w:val="both"/>
        <w:rPr>
          <w:sz w:val="22"/>
          <w:szCs w:val="22"/>
        </w:rPr>
      </w:pPr>
      <w:r w:rsidRPr="00B60D60">
        <w:rPr>
          <w:sz w:val="22"/>
          <w:szCs w:val="22"/>
        </w:rPr>
        <w:t>3. Опубликовать настоящее решение в Грибановском муниципальном вестнике после его государственной регистрации.</w:t>
      </w:r>
    </w:p>
    <w:p w:rsidR="0053298E" w:rsidRPr="00B60D60" w:rsidRDefault="0053298E" w:rsidP="0053298E">
      <w:pPr>
        <w:pStyle w:val="ConsPlusNormal"/>
        <w:widowControl/>
        <w:ind w:firstLine="708"/>
        <w:jc w:val="both"/>
        <w:rPr>
          <w:rFonts w:ascii="Times New Roman" w:hAnsi="Times New Roman" w:cs="Times New Roman"/>
          <w:sz w:val="22"/>
          <w:szCs w:val="22"/>
        </w:rPr>
      </w:pPr>
      <w:r w:rsidRPr="00B60D60">
        <w:rPr>
          <w:rFonts w:ascii="Times New Roman" w:hAnsi="Times New Roman" w:cs="Times New Roman"/>
          <w:sz w:val="22"/>
          <w:szCs w:val="22"/>
        </w:rPr>
        <w:t>4. Настоящее решение вступает в силу после его опубликования.</w:t>
      </w:r>
    </w:p>
    <w:p w:rsidR="0053298E" w:rsidRPr="00B60D60" w:rsidRDefault="0053298E" w:rsidP="0053298E">
      <w:pPr>
        <w:pStyle w:val="ConsPlusNormal"/>
        <w:widowControl/>
        <w:ind w:firstLine="0"/>
        <w:jc w:val="both"/>
        <w:rPr>
          <w:rFonts w:ascii="Times New Roman" w:hAnsi="Times New Roman" w:cs="Times New Roman"/>
          <w:sz w:val="22"/>
          <w:szCs w:val="22"/>
        </w:rPr>
      </w:pPr>
    </w:p>
    <w:p w:rsidR="0053298E" w:rsidRPr="00B60D60" w:rsidRDefault="0053298E" w:rsidP="0053298E">
      <w:pPr>
        <w:pStyle w:val="ConsPlusNormal"/>
        <w:widowControl/>
        <w:ind w:firstLine="0"/>
        <w:jc w:val="both"/>
        <w:rPr>
          <w:rFonts w:ascii="Times New Roman" w:hAnsi="Times New Roman" w:cs="Times New Roman"/>
          <w:sz w:val="22"/>
          <w:szCs w:val="22"/>
        </w:rPr>
      </w:pPr>
      <w:r w:rsidRPr="00B60D60">
        <w:rPr>
          <w:rFonts w:ascii="Times New Roman" w:hAnsi="Times New Roman" w:cs="Times New Roman"/>
          <w:sz w:val="22"/>
          <w:szCs w:val="22"/>
        </w:rPr>
        <w:t>Глава муниципального района                                                        С.Н. Ширинкина</w:t>
      </w:r>
    </w:p>
    <w:p w:rsidR="0053298E" w:rsidRPr="00B60D60" w:rsidRDefault="0053298E" w:rsidP="0053298E">
      <w:pPr>
        <w:shd w:val="clear" w:color="auto" w:fill="FFFFFF"/>
        <w:tabs>
          <w:tab w:val="left" w:pos="10490"/>
        </w:tabs>
        <w:jc w:val="right"/>
        <w:rPr>
          <w:sz w:val="22"/>
          <w:szCs w:val="22"/>
        </w:rPr>
      </w:pPr>
    </w:p>
    <w:p w:rsidR="0053298E" w:rsidRPr="00B60D60" w:rsidRDefault="0053298E" w:rsidP="0053298E">
      <w:pPr>
        <w:shd w:val="clear" w:color="auto" w:fill="FFFFFF"/>
        <w:tabs>
          <w:tab w:val="left" w:pos="10490"/>
        </w:tabs>
        <w:jc w:val="right"/>
        <w:outlineLvl w:val="0"/>
        <w:rPr>
          <w:sz w:val="22"/>
          <w:szCs w:val="22"/>
        </w:rPr>
      </w:pPr>
      <w:r w:rsidRPr="00B60D60">
        <w:rPr>
          <w:sz w:val="22"/>
          <w:szCs w:val="22"/>
        </w:rPr>
        <w:t>Приложение</w:t>
      </w:r>
    </w:p>
    <w:p w:rsidR="0053298E" w:rsidRPr="00B60D60" w:rsidRDefault="0053298E" w:rsidP="0053298E">
      <w:pPr>
        <w:shd w:val="clear" w:color="auto" w:fill="FFFFFF"/>
        <w:tabs>
          <w:tab w:val="left" w:pos="10490"/>
        </w:tabs>
        <w:jc w:val="right"/>
        <w:rPr>
          <w:sz w:val="22"/>
          <w:szCs w:val="22"/>
        </w:rPr>
      </w:pPr>
      <w:r w:rsidRPr="00B60D60">
        <w:rPr>
          <w:sz w:val="22"/>
          <w:szCs w:val="22"/>
        </w:rPr>
        <w:t>к проекту решения Совета народных депутатов</w:t>
      </w:r>
    </w:p>
    <w:p w:rsidR="0053298E" w:rsidRPr="00B60D60" w:rsidRDefault="0053298E" w:rsidP="0053298E">
      <w:pPr>
        <w:shd w:val="clear" w:color="auto" w:fill="FFFFFF"/>
        <w:tabs>
          <w:tab w:val="left" w:pos="10490"/>
        </w:tabs>
        <w:jc w:val="right"/>
        <w:rPr>
          <w:sz w:val="22"/>
          <w:szCs w:val="22"/>
        </w:rPr>
      </w:pPr>
      <w:r w:rsidRPr="00B60D60">
        <w:rPr>
          <w:sz w:val="22"/>
          <w:szCs w:val="22"/>
        </w:rPr>
        <w:t>Грибановского муниципального района</w:t>
      </w:r>
    </w:p>
    <w:p w:rsidR="0053298E" w:rsidRPr="00B60D60" w:rsidRDefault="0053298E" w:rsidP="0053298E">
      <w:pPr>
        <w:shd w:val="clear" w:color="auto" w:fill="FFFFFF"/>
        <w:tabs>
          <w:tab w:val="left" w:pos="10490"/>
        </w:tabs>
        <w:jc w:val="right"/>
        <w:rPr>
          <w:sz w:val="22"/>
          <w:szCs w:val="22"/>
        </w:rPr>
      </w:pPr>
      <w:r w:rsidRPr="00B60D60">
        <w:rPr>
          <w:sz w:val="22"/>
          <w:szCs w:val="22"/>
        </w:rPr>
        <w:t>Воронежской области</w:t>
      </w:r>
    </w:p>
    <w:p w:rsidR="0053298E" w:rsidRPr="00B60D60" w:rsidRDefault="0053298E" w:rsidP="0053298E">
      <w:pPr>
        <w:shd w:val="clear" w:color="auto" w:fill="FFFFFF"/>
        <w:tabs>
          <w:tab w:val="left" w:pos="10490"/>
        </w:tabs>
        <w:jc w:val="right"/>
        <w:rPr>
          <w:sz w:val="22"/>
          <w:szCs w:val="22"/>
        </w:rPr>
      </w:pPr>
      <w:r w:rsidRPr="00B60D60">
        <w:rPr>
          <w:sz w:val="22"/>
          <w:szCs w:val="22"/>
        </w:rPr>
        <w:t>от _________  года № _____</w:t>
      </w:r>
    </w:p>
    <w:p w:rsidR="0053298E" w:rsidRPr="00B60D60" w:rsidRDefault="0053298E" w:rsidP="0053298E">
      <w:pPr>
        <w:shd w:val="clear" w:color="auto" w:fill="FFFFFF"/>
        <w:tabs>
          <w:tab w:val="left" w:pos="10490"/>
        </w:tabs>
        <w:jc w:val="center"/>
        <w:outlineLvl w:val="0"/>
        <w:rPr>
          <w:b/>
          <w:sz w:val="22"/>
          <w:szCs w:val="22"/>
        </w:rPr>
      </w:pPr>
    </w:p>
    <w:p w:rsidR="0053298E" w:rsidRPr="00B60D60" w:rsidRDefault="0053298E" w:rsidP="0053298E">
      <w:pPr>
        <w:shd w:val="clear" w:color="auto" w:fill="FFFFFF"/>
        <w:tabs>
          <w:tab w:val="left" w:pos="10490"/>
        </w:tabs>
        <w:jc w:val="center"/>
        <w:outlineLvl w:val="0"/>
        <w:rPr>
          <w:b/>
          <w:sz w:val="22"/>
          <w:szCs w:val="22"/>
        </w:rPr>
      </w:pPr>
      <w:r w:rsidRPr="00B60D60">
        <w:rPr>
          <w:b/>
          <w:sz w:val="22"/>
          <w:szCs w:val="22"/>
        </w:rPr>
        <w:t>ИЗМЕНЕНИЯ И ДОПОЛНЕНИЯ</w:t>
      </w:r>
    </w:p>
    <w:p w:rsidR="0053298E" w:rsidRPr="00B60D60" w:rsidRDefault="0053298E" w:rsidP="0053298E">
      <w:pPr>
        <w:shd w:val="clear" w:color="auto" w:fill="FFFFFF"/>
        <w:tabs>
          <w:tab w:val="left" w:pos="10490"/>
        </w:tabs>
        <w:jc w:val="center"/>
        <w:rPr>
          <w:b/>
          <w:sz w:val="22"/>
          <w:szCs w:val="22"/>
        </w:rPr>
      </w:pPr>
      <w:r w:rsidRPr="00B60D60">
        <w:rPr>
          <w:b/>
          <w:sz w:val="22"/>
          <w:szCs w:val="22"/>
        </w:rPr>
        <w:t xml:space="preserve">В УСТАВ </w:t>
      </w:r>
    </w:p>
    <w:p w:rsidR="0053298E" w:rsidRPr="00B60D60" w:rsidRDefault="0053298E" w:rsidP="0053298E">
      <w:pPr>
        <w:shd w:val="clear" w:color="auto" w:fill="FFFFFF"/>
        <w:tabs>
          <w:tab w:val="left" w:pos="10490"/>
        </w:tabs>
        <w:jc w:val="center"/>
        <w:rPr>
          <w:b/>
          <w:sz w:val="22"/>
          <w:szCs w:val="22"/>
        </w:rPr>
      </w:pPr>
      <w:r w:rsidRPr="00B60D60">
        <w:rPr>
          <w:b/>
          <w:sz w:val="22"/>
          <w:szCs w:val="22"/>
        </w:rPr>
        <w:t xml:space="preserve">ГРИБАНОВСКОГО МУНИЦИПАЛЬНОГО РАЙОНА </w:t>
      </w:r>
    </w:p>
    <w:p w:rsidR="0053298E" w:rsidRPr="00B60D60" w:rsidRDefault="0053298E" w:rsidP="0053298E">
      <w:pPr>
        <w:shd w:val="clear" w:color="auto" w:fill="FFFFFF"/>
        <w:tabs>
          <w:tab w:val="left" w:pos="10490"/>
        </w:tabs>
        <w:jc w:val="center"/>
        <w:rPr>
          <w:sz w:val="22"/>
          <w:szCs w:val="22"/>
        </w:rPr>
      </w:pPr>
      <w:r w:rsidRPr="00B60D60">
        <w:rPr>
          <w:b/>
          <w:sz w:val="22"/>
          <w:szCs w:val="22"/>
        </w:rPr>
        <w:t>ВОРОНЕЖСКОЙ ОБЛАСТИ</w:t>
      </w:r>
    </w:p>
    <w:p w:rsidR="0053298E" w:rsidRPr="00B60D60" w:rsidRDefault="0053298E" w:rsidP="0053298E">
      <w:pPr>
        <w:shd w:val="clear" w:color="auto" w:fill="FFFFFF"/>
        <w:tabs>
          <w:tab w:val="left" w:pos="10490"/>
        </w:tabs>
        <w:jc w:val="center"/>
        <w:rPr>
          <w:sz w:val="22"/>
          <w:szCs w:val="22"/>
        </w:rPr>
      </w:pPr>
    </w:p>
    <w:p w:rsidR="0053298E" w:rsidRPr="00B60D60" w:rsidRDefault="0053298E" w:rsidP="0053298E">
      <w:pPr>
        <w:shd w:val="clear" w:color="auto" w:fill="FFFFFF"/>
        <w:ind w:firstLine="720"/>
        <w:jc w:val="both"/>
        <w:rPr>
          <w:b/>
          <w:sz w:val="22"/>
          <w:szCs w:val="22"/>
        </w:rPr>
      </w:pPr>
      <w:r w:rsidRPr="00B60D60">
        <w:rPr>
          <w:b/>
          <w:sz w:val="22"/>
          <w:szCs w:val="22"/>
        </w:rPr>
        <w:t>1. В части 1 статьи 9 «Вопросы местного значения муниципального района»</w:t>
      </w:r>
    </w:p>
    <w:p w:rsidR="0053298E" w:rsidRPr="00B60D60" w:rsidRDefault="0053298E" w:rsidP="0053298E">
      <w:pPr>
        <w:adjustRightInd w:val="0"/>
        <w:ind w:firstLine="540"/>
        <w:jc w:val="both"/>
        <w:rPr>
          <w:sz w:val="22"/>
          <w:szCs w:val="22"/>
        </w:rPr>
      </w:pPr>
      <w:r w:rsidRPr="00B60D60">
        <w:rPr>
          <w:sz w:val="22"/>
          <w:szCs w:val="22"/>
        </w:rPr>
        <w:t xml:space="preserve">а) в пункте 13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53298E" w:rsidRPr="00B60D60" w:rsidRDefault="0053298E" w:rsidP="0053298E">
      <w:pPr>
        <w:adjustRightInd w:val="0"/>
        <w:ind w:firstLine="540"/>
        <w:jc w:val="both"/>
        <w:rPr>
          <w:sz w:val="22"/>
          <w:szCs w:val="22"/>
        </w:rPr>
      </w:pPr>
      <w:r w:rsidRPr="00B60D60">
        <w:rPr>
          <w:b/>
          <w:sz w:val="22"/>
          <w:szCs w:val="22"/>
        </w:rPr>
        <w:t xml:space="preserve">2. </w:t>
      </w:r>
      <w:hyperlink r:id="rId9" w:history="1">
        <w:r w:rsidRPr="00B60D60">
          <w:rPr>
            <w:b/>
            <w:sz w:val="22"/>
            <w:szCs w:val="22"/>
          </w:rPr>
          <w:t>Часть 1 статьи 10</w:t>
        </w:r>
      </w:hyperlink>
      <w:r w:rsidRPr="00B60D60">
        <w:rPr>
          <w:b/>
          <w:sz w:val="22"/>
          <w:szCs w:val="22"/>
        </w:rPr>
        <w:t xml:space="preserve">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B60D60">
        <w:rPr>
          <w:sz w:val="22"/>
          <w:szCs w:val="22"/>
        </w:rPr>
        <w:t xml:space="preserve"> дополнить пунктом 13 следующего содержания:</w:t>
      </w:r>
    </w:p>
    <w:p w:rsidR="0053298E" w:rsidRPr="00B60D60" w:rsidRDefault="0053298E" w:rsidP="0053298E">
      <w:pPr>
        <w:adjustRightInd w:val="0"/>
        <w:ind w:firstLine="540"/>
        <w:jc w:val="both"/>
        <w:rPr>
          <w:sz w:val="22"/>
          <w:szCs w:val="22"/>
        </w:rPr>
      </w:pPr>
      <w:r w:rsidRPr="00B60D60">
        <w:rPr>
          <w:sz w:val="22"/>
          <w:szCs w:val="22"/>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60D60">
        <w:rPr>
          <w:sz w:val="22"/>
          <w:szCs w:val="22"/>
        </w:rPr>
        <w:t xml:space="preserve">.". </w:t>
      </w:r>
      <w:proofErr w:type="gramEnd"/>
    </w:p>
    <w:p w:rsidR="0053298E" w:rsidRPr="00B60D60" w:rsidRDefault="0053298E" w:rsidP="0053298E">
      <w:pPr>
        <w:adjustRightInd w:val="0"/>
        <w:ind w:firstLine="540"/>
        <w:jc w:val="both"/>
        <w:rPr>
          <w:sz w:val="22"/>
          <w:szCs w:val="22"/>
        </w:rPr>
      </w:pPr>
      <w:r w:rsidRPr="00B60D60">
        <w:rPr>
          <w:b/>
          <w:sz w:val="22"/>
          <w:szCs w:val="22"/>
        </w:rPr>
        <w:t xml:space="preserve">3. В </w:t>
      </w:r>
      <w:hyperlink r:id="rId10" w:history="1">
        <w:r w:rsidRPr="00B60D60">
          <w:rPr>
            <w:b/>
            <w:sz w:val="22"/>
            <w:szCs w:val="22"/>
          </w:rPr>
          <w:t>части 2 статьи 2</w:t>
        </w:r>
      </w:hyperlink>
      <w:r w:rsidRPr="00B60D60">
        <w:rPr>
          <w:b/>
          <w:sz w:val="22"/>
          <w:szCs w:val="22"/>
        </w:rPr>
        <w:t>0 «Голосование по вопросам изменения границ Грибановского муниципального района, преобразования Грибановского муниципального района»</w:t>
      </w:r>
      <w:r w:rsidRPr="00B60D60">
        <w:rPr>
          <w:sz w:val="22"/>
          <w:szCs w:val="22"/>
        </w:rPr>
        <w:t xml:space="preserve"> слова «, частями 5 и 7» заменить словами «и частью 5». </w:t>
      </w:r>
    </w:p>
    <w:p w:rsidR="0053298E" w:rsidRPr="00B60D60" w:rsidRDefault="0053298E" w:rsidP="0053298E">
      <w:pPr>
        <w:adjustRightInd w:val="0"/>
        <w:ind w:firstLine="720"/>
        <w:jc w:val="both"/>
        <w:rPr>
          <w:sz w:val="22"/>
          <w:szCs w:val="22"/>
        </w:rPr>
      </w:pPr>
      <w:r w:rsidRPr="00B60D60">
        <w:rPr>
          <w:b/>
          <w:sz w:val="22"/>
          <w:szCs w:val="22"/>
        </w:rPr>
        <w:t xml:space="preserve">4. Пункт 1 части 3 статьи 22 «Публичные слушания» </w:t>
      </w:r>
      <w:r w:rsidRPr="00B60D60">
        <w:rPr>
          <w:sz w:val="22"/>
          <w:szCs w:val="22"/>
        </w:rPr>
        <w:t>изложить в следующей редакции:</w:t>
      </w:r>
    </w:p>
    <w:p w:rsidR="0053298E" w:rsidRPr="00B60D60" w:rsidRDefault="0053298E" w:rsidP="0053298E">
      <w:pPr>
        <w:adjustRightInd w:val="0"/>
        <w:ind w:firstLine="540"/>
        <w:jc w:val="both"/>
        <w:rPr>
          <w:sz w:val="22"/>
          <w:szCs w:val="22"/>
        </w:rPr>
      </w:pPr>
      <w:proofErr w:type="gramStart"/>
      <w:r w:rsidRPr="00B60D60">
        <w:rPr>
          <w:sz w:val="22"/>
          <w:szCs w:val="22"/>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1" w:history="1">
        <w:r w:rsidRPr="00B60D60">
          <w:rPr>
            <w:sz w:val="22"/>
            <w:szCs w:val="22"/>
          </w:rPr>
          <w:t>Конституции</w:t>
        </w:r>
      </w:hyperlink>
      <w:r w:rsidRPr="00B60D60">
        <w:rPr>
          <w:sz w:val="22"/>
          <w:szCs w:val="22"/>
        </w:rPr>
        <w:t xml:space="preserve">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 </w:t>
      </w:r>
      <w:proofErr w:type="gramEnd"/>
    </w:p>
    <w:p w:rsidR="0053298E" w:rsidRPr="00B60D60" w:rsidRDefault="0053298E" w:rsidP="0053298E">
      <w:pPr>
        <w:adjustRightInd w:val="0"/>
        <w:ind w:firstLine="720"/>
        <w:jc w:val="both"/>
        <w:rPr>
          <w:b/>
          <w:sz w:val="22"/>
          <w:szCs w:val="22"/>
        </w:rPr>
      </w:pPr>
      <w:r w:rsidRPr="00B60D60">
        <w:rPr>
          <w:b/>
          <w:sz w:val="22"/>
          <w:szCs w:val="22"/>
        </w:rPr>
        <w:t>5. В статье 39 «Глава муниципального района»:</w:t>
      </w:r>
    </w:p>
    <w:p w:rsidR="0053298E" w:rsidRPr="00B60D60" w:rsidRDefault="0053298E" w:rsidP="0053298E">
      <w:pPr>
        <w:adjustRightInd w:val="0"/>
        <w:ind w:firstLine="720"/>
        <w:jc w:val="both"/>
        <w:rPr>
          <w:sz w:val="22"/>
          <w:szCs w:val="22"/>
        </w:rPr>
      </w:pPr>
      <w:r w:rsidRPr="00B60D60">
        <w:rPr>
          <w:sz w:val="22"/>
          <w:szCs w:val="22"/>
        </w:rPr>
        <w:t>а) в абзаце первом части 2 слова «с правом решающего голоса» исключить.</w:t>
      </w:r>
    </w:p>
    <w:p w:rsidR="0053298E" w:rsidRPr="00B60D60" w:rsidRDefault="0053298E" w:rsidP="0053298E">
      <w:pPr>
        <w:adjustRightInd w:val="0"/>
        <w:ind w:firstLine="540"/>
        <w:jc w:val="both"/>
        <w:rPr>
          <w:sz w:val="22"/>
          <w:szCs w:val="22"/>
        </w:rPr>
      </w:pPr>
      <w:r w:rsidRPr="00B60D60">
        <w:rPr>
          <w:sz w:val="22"/>
          <w:szCs w:val="22"/>
        </w:rPr>
        <w:t>б) часть 3 дополнить пунктом 6 следующего содержания:</w:t>
      </w:r>
    </w:p>
    <w:p w:rsidR="0053298E" w:rsidRPr="00B60D60" w:rsidRDefault="0053298E" w:rsidP="0053298E">
      <w:pPr>
        <w:adjustRightInd w:val="0"/>
        <w:ind w:firstLine="540"/>
        <w:jc w:val="both"/>
        <w:rPr>
          <w:sz w:val="22"/>
          <w:szCs w:val="22"/>
        </w:rPr>
      </w:pPr>
      <w:r w:rsidRPr="00B60D60">
        <w:rPr>
          <w:sz w:val="22"/>
          <w:szCs w:val="22"/>
        </w:rPr>
        <w:t xml:space="preserve">«6) </w:t>
      </w:r>
      <w:r w:rsidRPr="00B60D60">
        <w:rPr>
          <w:bCs/>
          <w:sz w:val="22"/>
          <w:szCs w:val="22"/>
        </w:rPr>
        <w:t xml:space="preserve">принимает решения о реализации проекта </w:t>
      </w:r>
      <w:proofErr w:type="spellStart"/>
      <w:r w:rsidRPr="00B60D60">
        <w:rPr>
          <w:bCs/>
          <w:sz w:val="22"/>
          <w:szCs w:val="22"/>
        </w:rPr>
        <w:t>муниципально-частного</w:t>
      </w:r>
      <w:proofErr w:type="spellEnd"/>
      <w:r w:rsidRPr="00B60D60">
        <w:rPr>
          <w:bCs/>
          <w:sz w:val="22"/>
          <w:szCs w:val="22"/>
        </w:rPr>
        <w:t xml:space="preserve"> партнерства, если публичным партнером является муниципальный </w:t>
      </w:r>
      <w:proofErr w:type="gramStart"/>
      <w:r w:rsidRPr="00B60D60">
        <w:rPr>
          <w:bCs/>
          <w:sz w:val="22"/>
          <w:szCs w:val="22"/>
        </w:rPr>
        <w:t>район</w:t>
      </w:r>
      <w:proofErr w:type="gramEnd"/>
      <w:r w:rsidRPr="00B60D60">
        <w:rPr>
          <w:bCs/>
          <w:sz w:val="22"/>
          <w:szCs w:val="22"/>
        </w:rPr>
        <w:t xml:space="preserve"> либо планируется проведение совместного конкурса с участием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 июля 2015 года № 224-ФЗ «О государственно-частном партнерстве, </w:t>
      </w:r>
      <w:proofErr w:type="spellStart"/>
      <w:r w:rsidRPr="00B60D60">
        <w:rPr>
          <w:bCs/>
          <w:sz w:val="22"/>
          <w:szCs w:val="22"/>
        </w:rPr>
        <w:t>муниципально-частном</w:t>
      </w:r>
      <w:proofErr w:type="spellEnd"/>
      <w:r w:rsidRPr="00B60D60">
        <w:rPr>
          <w:bCs/>
          <w:sz w:val="22"/>
          <w:szCs w:val="22"/>
        </w:rPr>
        <w:t xml:space="preserve"> партнерстве в Российской Федерации </w:t>
      </w:r>
      <w:proofErr w:type="gramStart"/>
      <w:r w:rsidRPr="00B60D60">
        <w:rPr>
          <w:bCs/>
          <w:sz w:val="22"/>
          <w:szCs w:val="22"/>
        </w:rPr>
        <w:t>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настоящим Уставом и муниципальными правовыми актами.».</w:t>
      </w:r>
      <w:proofErr w:type="gramEnd"/>
    </w:p>
    <w:p w:rsidR="0053298E" w:rsidRPr="00B60D60" w:rsidRDefault="0053298E" w:rsidP="0053298E">
      <w:pPr>
        <w:adjustRightInd w:val="0"/>
        <w:ind w:firstLine="540"/>
        <w:jc w:val="both"/>
        <w:rPr>
          <w:sz w:val="22"/>
          <w:szCs w:val="22"/>
        </w:rPr>
      </w:pPr>
      <w:r w:rsidRPr="00B60D60">
        <w:rPr>
          <w:sz w:val="22"/>
          <w:szCs w:val="22"/>
        </w:rPr>
        <w:t xml:space="preserve">в) </w:t>
      </w:r>
      <w:hyperlink r:id="rId12" w:history="1">
        <w:r w:rsidRPr="00B60D60">
          <w:rPr>
            <w:sz w:val="22"/>
            <w:szCs w:val="22"/>
          </w:rPr>
          <w:t>часть 4</w:t>
        </w:r>
      </w:hyperlink>
      <w:r w:rsidRPr="00B60D60">
        <w:rPr>
          <w:sz w:val="22"/>
          <w:szCs w:val="22"/>
        </w:rPr>
        <w:t xml:space="preserve"> изложить в следующей редакции:</w:t>
      </w:r>
    </w:p>
    <w:p w:rsidR="0053298E" w:rsidRPr="00B60D60" w:rsidRDefault="0053298E" w:rsidP="0053298E">
      <w:pPr>
        <w:adjustRightInd w:val="0"/>
        <w:ind w:firstLine="540"/>
        <w:jc w:val="both"/>
        <w:rPr>
          <w:sz w:val="22"/>
          <w:szCs w:val="22"/>
        </w:rPr>
      </w:pPr>
      <w:r w:rsidRPr="00B60D60">
        <w:rPr>
          <w:sz w:val="22"/>
          <w:szCs w:val="22"/>
        </w:rPr>
        <w:t xml:space="preserve">«4. </w:t>
      </w:r>
      <w:proofErr w:type="gramStart"/>
      <w:r w:rsidRPr="00B60D60">
        <w:rPr>
          <w:sz w:val="22"/>
          <w:szCs w:val="22"/>
        </w:rPr>
        <w:t xml:space="preserve">Глава муниципального района должен соблюдать ограничения, запреты, исполнять обязанности, которые установлены Федеральным </w:t>
      </w:r>
      <w:hyperlink r:id="rId13" w:history="1">
        <w:r w:rsidRPr="00B60D60">
          <w:rPr>
            <w:sz w:val="22"/>
            <w:szCs w:val="22"/>
          </w:rPr>
          <w:t>законом</w:t>
        </w:r>
      </w:hyperlink>
      <w:r w:rsidRPr="00B60D60">
        <w:rPr>
          <w:sz w:val="22"/>
          <w:szCs w:val="22"/>
        </w:rPr>
        <w:t xml:space="preserve"> от 25 декабря 2008 года № 273-ФЗ «О противодействии коррупции», Федеральным </w:t>
      </w:r>
      <w:hyperlink r:id="rId14" w:history="1">
        <w:r w:rsidRPr="00B60D60">
          <w:rPr>
            <w:sz w:val="22"/>
            <w:szCs w:val="22"/>
          </w:rPr>
          <w:t>законом</w:t>
        </w:r>
      </w:hyperlink>
      <w:r w:rsidRPr="00B60D60">
        <w:rPr>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B60D60">
          <w:rPr>
            <w:sz w:val="22"/>
            <w:szCs w:val="22"/>
          </w:rPr>
          <w:t>законом</w:t>
        </w:r>
      </w:hyperlink>
      <w:r w:rsidRPr="00B60D60">
        <w:rPr>
          <w:sz w:val="22"/>
          <w:szCs w:val="22"/>
        </w:rPr>
        <w:t xml:space="preserve"> от 7 мая 2013 года № 79-ФЗ «О запрете отдельным категориям лиц открывать и иметь</w:t>
      </w:r>
      <w:proofErr w:type="gramEnd"/>
      <w:r w:rsidRPr="00B60D60">
        <w:rPr>
          <w:sz w:val="22"/>
          <w:szCs w:val="22"/>
        </w:rPr>
        <w:t xml:space="preserve"> счета (вклады), </w:t>
      </w:r>
      <w:r w:rsidRPr="00B60D60">
        <w:rPr>
          <w:sz w:val="22"/>
          <w:szCs w:val="22"/>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60D60">
        <w:rPr>
          <w:sz w:val="22"/>
          <w:szCs w:val="22"/>
        </w:rPr>
        <w:t>.»</w:t>
      </w:r>
      <w:proofErr w:type="gramEnd"/>
      <w:r w:rsidRPr="00B60D60">
        <w:rPr>
          <w:sz w:val="22"/>
          <w:szCs w:val="22"/>
        </w:rPr>
        <w:t xml:space="preserve">. </w:t>
      </w:r>
    </w:p>
    <w:p w:rsidR="0053298E" w:rsidRPr="00B60D60" w:rsidRDefault="0053298E" w:rsidP="0053298E">
      <w:pPr>
        <w:adjustRightInd w:val="0"/>
        <w:ind w:firstLine="540"/>
        <w:jc w:val="both"/>
        <w:rPr>
          <w:sz w:val="22"/>
          <w:szCs w:val="22"/>
        </w:rPr>
      </w:pPr>
      <w:r w:rsidRPr="00B60D60">
        <w:rPr>
          <w:sz w:val="22"/>
          <w:szCs w:val="22"/>
        </w:rPr>
        <w:t>г) часть 7.1 дополнить предложением следующего содержания:</w:t>
      </w:r>
    </w:p>
    <w:p w:rsidR="0053298E" w:rsidRPr="00B60D60" w:rsidRDefault="0053298E" w:rsidP="0053298E">
      <w:pPr>
        <w:adjustRightInd w:val="0"/>
        <w:ind w:firstLine="540"/>
        <w:jc w:val="both"/>
        <w:rPr>
          <w:sz w:val="22"/>
          <w:szCs w:val="22"/>
        </w:rPr>
      </w:pPr>
      <w:r w:rsidRPr="00B60D60">
        <w:rPr>
          <w:sz w:val="22"/>
          <w:szCs w:val="22"/>
        </w:rPr>
        <w:t xml:space="preserve">«При этом понятие «иностранные финансовые инструменты» используется в значении, определенном Федеральным </w:t>
      </w:r>
      <w:hyperlink r:id="rId16" w:history="1">
        <w:r w:rsidRPr="00B60D60">
          <w:rPr>
            <w:sz w:val="22"/>
            <w:szCs w:val="22"/>
          </w:rPr>
          <w:t>законом</w:t>
        </w:r>
      </w:hyperlink>
      <w:r w:rsidRPr="00B60D60">
        <w:rPr>
          <w:sz w:val="22"/>
          <w:szCs w:val="22"/>
        </w:rPr>
        <w:t>, указанным в настоящей части</w:t>
      </w:r>
      <w:proofErr w:type="gramStart"/>
      <w:r w:rsidRPr="00B60D60">
        <w:rPr>
          <w:sz w:val="22"/>
          <w:szCs w:val="22"/>
        </w:rPr>
        <w:t xml:space="preserve">.». </w:t>
      </w:r>
      <w:proofErr w:type="gramEnd"/>
    </w:p>
    <w:p w:rsidR="0053298E" w:rsidRPr="00B60D60" w:rsidRDefault="0053298E" w:rsidP="0053298E">
      <w:pPr>
        <w:adjustRightInd w:val="0"/>
        <w:ind w:firstLine="720"/>
        <w:jc w:val="both"/>
        <w:rPr>
          <w:sz w:val="22"/>
          <w:szCs w:val="22"/>
        </w:rPr>
      </w:pPr>
      <w:proofErr w:type="spellStart"/>
      <w:r w:rsidRPr="00B60D60">
        <w:rPr>
          <w:sz w:val="22"/>
          <w:szCs w:val="22"/>
        </w:rPr>
        <w:t>д</w:t>
      </w:r>
      <w:proofErr w:type="spellEnd"/>
      <w:r w:rsidRPr="00B60D60">
        <w:rPr>
          <w:sz w:val="22"/>
          <w:szCs w:val="22"/>
        </w:rPr>
        <w:t>) часть 8 изложить в следующей редакции:</w:t>
      </w:r>
    </w:p>
    <w:p w:rsidR="0053298E" w:rsidRPr="00B60D60" w:rsidRDefault="0053298E" w:rsidP="0053298E">
      <w:pPr>
        <w:adjustRightInd w:val="0"/>
        <w:ind w:firstLine="720"/>
        <w:jc w:val="both"/>
        <w:rPr>
          <w:sz w:val="22"/>
          <w:szCs w:val="22"/>
        </w:rPr>
      </w:pPr>
      <w:r w:rsidRPr="00B60D60">
        <w:rPr>
          <w:sz w:val="22"/>
          <w:szCs w:val="22"/>
        </w:rPr>
        <w:t>«8.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w:t>
      </w:r>
      <w:proofErr w:type="gramStart"/>
      <w:r w:rsidRPr="00B60D60">
        <w:rPr>
          <w:sz w:val="22"/>
          <w:szCs w:val="22"/>
        </w:rPr>
        <w:t xml:space="preserve">.». </w:t>
      </w:r>
      <w:proofErr w:type="gramEnd"/>
    </w:p>
    <w:p w:rsidR="0053298E" w:rsidRPr="00B60D60" w:rsidRDefault="0053298E" w:rsidP="0053298E">
      <w:pPr>
        <w:adjustRightInd w:val="0"/>
        <w:ind w:firstLine="720"/>
        <w:jc w:val="both"/>
        <w:rPr>
          <w:sz w:val="22"/>
          <w:szCs w:val="22"/>
        </w:rPr>
      </w:pPr>
      <w:r w:rsidRPr="00B60D60">
        <w:rPr>
          <w:sz w:val="22"/>
          <w:szCs w:val="22"/>
        </w:rPr>
        <w:t>е) дополнить частью 8.1 следующего содержания:</w:t>
      </w:r>
    </w:p>
    <w:p w:rsidR="0053298E" w:rsidRPr="00B60D60" w:rsidRDefault="0053298E" w:rsidP="0053298E">
      <w:pPr>
        <w:adjustRightInd w:val="0"/>
        <w:ind w:firstLine="540"/>
        <w:jc w:val="both"/>
        <w:rPr>
          <w:sz w:val="22"/>
          <w:szCs w:val="22"/>
        </w:rPr>
      </w:pPr>
      <w:r w:rsidRPr="00B60D60">
        <w:rPr>
          <w:sz w:val="22"/>
          <w:szCs w:val="22"/>
        </w:rPr>
        <w:t xml:space="preserve">«8.1. В случае досрочного прекращения полномочий главы муниципального района избрание главы </w:t>
      </w:r>
      <w:proofErr w:type="gramStart"/>
      <w:r w:rsidRPr="00B60D60">
        <w:rPr>
          <w:sz w:val="22"/>
          <w:szCs w:val="22"/>
        </w:rPr>
        <w:t>муниципального района, избираемого Советом народных депутатов из своего состава осуществляется</w:t>
      </w:r>
      <w:proofErr w:type="gramEnd"/>
      <w:r w:rsidRPr="00B60D60">
        <w:rPr>
          <w:sz w:val="22"/>
          <w:szCs w:val="22"/>
        </w:rPr>
        <w:t xml:space="preserve"> не позднее чем через шесть месяцев со дня такого прекращения полномочий.</w:t>
      </w:r>
    </w:p>
    <w:p w:rsidR="0053298E" w:rsidRPr="00B60D60" w:rsidRDefault="0053298E" w:rsidP="0053298E">
      <w:pPr>
        <w:adjustRightInd w:val="0"/>
        <w:ind w:firstLine="540"/>
        <w:jc w:val="both"/>
        <w:rPr>
          <w:sz w:val="22"/>
          <w:szCs w:val="22"/>
        </w:rPr>
      </w:pPr>
      <w:r w:rsidRPr="00B60D60">
        <w:rPr>
          <w:sz w:val="22"/>
          <w:szCs w:val="22"/>
        </w:rPr>
        <w:t>При этом если до истечения срока полномочий Совета народных депутатов осталось менее шести месяцев, избрание главы муниципального района из состава Совета народных депутатов осуществляется на первом заседании вновь избранного Совета народных депутатов</w:t>
      </w:r>
      <w:proofErr w:type="gramStart"/>
      <w:r w:rsidRPr="00B60D60">
        <w:rPr>
          <w:sz w:val="22"/>
          <w:szCs w:val="22"/>
        </w:rPr>
        <w:t>.».</w:t>
      </w:r>
      <w:proofErr w:type="gramEnd"/>
    </w:p>
    <w:p w:rsidR="0053298E" w:rsidRPr="00B60D60" w:rsidRDefault="0053298E" w:rsidP="0053298E">
      <w:pPr>
        <w:adjustRightInd w:val="0"/>
        <w:ind w:firstLine="720"/>
        <w:jc w:val="both"/>
        <w:rPr>
          <w:sz w:val="22"/>
          <w:szCs w:val="22"/>
        </w:rPr>
      </w:pPr>
      <w:r w:rsidRPr="00B60D60">
        <w:rPr>
          <w:sz w:val="22"/>
          <w:szCs w:val="22"/>
        </w:rPr>
        <w:t>ж) часть 8.1 считать соответственно частью 8.2.</w:t>
      </w:r>
    </w:p>
    <w:p w:rsidR="0053298E" w:rsidRPr="00B60D60" w:rsidRDefault="0053298E" w:rsidP="0053298E">
      <w:pPr>
        <w:adjustRightInd w:val="0"/>
        <w:ind w:firstLine="540"/>
        <w:jc w:val="both"/>
        <w:rPr>
          <w:sz w:val="22"/>
          <w:szCs w:val="22"/>
        </w:rPr>
      </w:pPr>
      <w:r w:rsidRPr="00B60D60">
        <w:rPr>
          <w:b/>
          <w:sz w:val="22"/>
          <w:szCs w:val="22"/>
        </w:rPr>
        <w:t>6. В статье 40 «Администрация муниципального района»</w:t>
      </w:r>
      <w:r w:rsidRPr="00B60D60">
        <w:rPr>
          <w:sz w:val="22"/>
          <w:szCs w:val="22"/>
        </w:rPr>
        <w:t>:</w:t>
      </w:r>
    </w:p>
    <w:p w:rsidR="0053298E" w:rsidRPr="00B60D60" w:rsidRDefault="0053298E" w:rsidP="0053298E">
      <w:pPr>
        <w:adjustRightInd w:val="0"/>
        <w:ind w:firstLine="540"/>
        <w:jc w:val="both"/>
        <w:rPr>
          <w:bCs/>
          <w:sz w:val="22"/>
          <w:szCs w:val="22"/>
        </w:rPr>
      </w:pPr>
      <w:r w:rsidRPr="00B60D60">
        <w:rPr>
          <w:bCs/>
          <w:sz w:val="22"/>
          <w:szCs w:val="22"/>
        </w:rPr>
        <w:t>а) дополнить частью 1.1 следующего содержания:</w:t>
      </w:r>
    </w:p>
    <w:p w:rsidR="0053298E" w:rsidRPr="00B60D60" w:rsidRDefault="0053298E" w:rsidP="0053298E">
      <w:pPr>
        <w:adjustRightInd w:val="0"/>
        <w:ind w:firstLine="540"/>
        <w:jc w:val="both"/>
        <w:rPr>
          <w:sz w:val="22"/>
          <w:szCs w:val="22"/>
        </w:rPr>
      </w:pPr>
      <w:r w:rsidRPr="00B60D60">
        <w:rPr>
          <w:bCs/>
          <w:sz w:val="22"/>
          <w:szCs w:val="22"/>
        </w:rPr>
        <w:t xml:space="preserve">«1.1. Администрация осуществляет функции уполномоченного органа в сфере </w:t>
      </w:r>
      <w:proofErr w:type="spellStart"/>
      <w:r w:rsidRPr="00B60D60">
        <w:rPr>
          <w:bCs/>
          <w:sz w:val="22"/>
          <w:szCs w:val="22"/>
        </w:rPr>
        <w:t>муниципально-частного</w:t>
      </w:r>
      <w:proofErr w:type="spellEnd"/>
      <w:r w:rsidRPr="00B60D60">
        <w:rPr>
          <w:bCs/>
          <w:sz w:val="22"/>
          <w:szCs w:val="22"/>
        </w:rPr>
        <w:t xml:space="preserve"> партнерства в соответствии с Федеральным законом от 13 июля 2015 года № 224-ФЗ «О государственно-частном партнерстве, </w:t>
      </w:r>
      <w:proofErr w:type="spellStart"/>
      <w:r w:rsidRPr="00B60D60">
        <w:rPr>
          <w:bCs/>
          <w:sz w:val="22"/>
          <w:szCs w:val="22"/>
        </w:rPr>
        <w:t>муниципально-частном</w:t>
      </w:r>
      <w:proofErr w:type="spellEnd"/>
      <w:r w:rsidRPr="00B60D60">
        <w:rPr>
          <w:bCs/>
          <w:sz w:val="22"/>
          <w:szCs w:val="22"/>
        </w:rPr>
        <w:t xml:space="preserve"> партнерстве в Российской Федерации и внесении изменений в отдельные законодательные акты Российской Федерации»</w:t>
      </w:r>
      <w:proofErr w:type="gramStart"/>
      <w:r w:rsidRPr="00B60D60">
        <w:rPr>
          <w:bCs/>
          <w:sz w:val="22"/>
          <w:szCs w:val="22"/>
        </w:rPr>
        <w:t>.»</w:t>
      </w:r>
      <w:proofErr w:type="gramEnd"/>
      <w:r w:rsidRPr="00B60D60">
        <w:rPr>
          <w:bCs/>
          <w:sz w:val="22"/>
          <w:szCs w:val="22"/>
        </w:rPr>
        <w:t>.</w:t>
      </w:r>
    </w:p>
    <w:p w:rsidR="0053298E" w:rsidRPr="00B60D60" w:rsidRDefault="0053298E" w:rsidP="0053298E">
      <w:pPr>
        <w:adjustRightInd w:val="0"/>
        <w:ind w:firstLine="540"/>
        <w:jc w:val="both"/>
        <w:rPr>
          <w:sz w:val="22"/>
          <w:szCs w:val="22"/>
        </w:rPr>
      </w:pPr>
      <w:r w:rsidRPr="00B60D60">
        <w:rPr>
          <w:sz w:val="22"/>
          <w:szCs w:val="22"/>
        </w:rPr>
        <w:t>б) часть 5 изложить в следующей редакции:</w:t>
      </w:r>
    </w:p>
    <w:p w:rsidR="0053298E" w:rsidRPr="00B60D60" w:rsidRDefault="0053298E" w:rsidP="0053298E">
      <w:pPr>
        <w:adjustRightInd w:val="0"/>
        <w:ind w:firstLine="540"/>
        <w:jc w:val="both"/>
        <w:rPr>
          <w:sz w:val="22"/>
          <w:szCs w:val="22"/>
        </w:rPr>
      </w:pPr>
      <w:r w:rsidRPr="00B60D60">
        <w:rPr>
          <w:sz w:val="22"/>
          <w:szCs w:val="22"/>
        </w:rPr>
        <w:t xml:space="preserve">«5. В случае досрочного </w:t>
      </w:r>
      <w:proofErr w:type="gramStart"/>
      <w:r w:rsidRPr="00B60D60">
        <w:rPr>
          <w:sz w:val="22"/>
          <w:szCs w:val="22"/>
        </w:rPr>
        <w:t>прекращения полномочий главы администрации муниципального района</w:t>
      </w:r>
      <w:proofErr w:type="gramEnd"/>
      <w:r w:rsidRPr="00B60D60">
        <w:rPr>
          <w:sz w:val="22"/>
          <w:szCs w:val="22"/>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w:t>
      </w:r>
      <w:r w:rsidRPr="00B60D60">
        <w:rPr>
          <w:bCs/>
          <w:iCs/>
          <w:sz w:val="22"/>
          <w:szCs w:val="22"/>
        </w:rPr>
        <w:t>, курирующий вопросы жилищно-коммунального хозяйства, строительства, транспорта и связи.</w:t>
      </w:r>
    </w:p>
    <w:p w:rsidR="0053298E" w:rsidRPr="00B60D60" w:rsidRDefault="0053298E" w:rsidP="0053298E">
      <w:pPr>
        <w:shd w:val="clear" w:color="auto" w:fill="FFFFFF"/>
        <w:ind w:firstLine="567"/>
        <w:jc w:val="both"/>
        <w:rPr>
          <w:sz w:val="22"/>
          <w:szCs w:val="22"/>
        </w:rPr>
      </w:pPr>
      <w:r w:rsidRPr="00B60D60">
        <w:rPr>
          <w:bCs/>
          <w:iCs/>
          <w:sz w:val="22"/>
          <w:szCs w:val="22"/>
        </w:rPr>
        <w:t>В случае отсутствия заместителя главы администрации, курирующего вопросы жилищно-коммунального хозяйства, строительства, транспорта и связи полномочия главы администрации муниципального района временно исполняет заместитель главы администрации, курирующий вопросы социальной сферы</w:t>
      </w:r>
      <w:proofErr w:type="gramStart"/>
      <w:r w:rsidRPr="00B60D60">
        <w:rPr>
          <w:bCs/>
          <w:iCs/>
          <w:sz w:val="22"/>
          <w:szCs w:val="22"/>
        </w:rPr>
        <w:t>.</w:t>
      </w:r>
      <w:r w:rsidRPr="00B60D60">
        <w:rPr>
          <w:sz w:val="22"/>
          <w:szCs w:val="22"/>
        </w:rPr>
        <w:t>».</w:t>
      </w:r>
      <w:proofErr w:type="gramEnd"/>
    </w:p>
    <w:p w:rsidR="0053298E" w:rsidRPr="00B60D60" w:rsidRDefault="0053298E" w:rsidP="0053298E">
      <w:pPr>
        <w:adjustRightInd w:val="0"/>
        <w:ind w:firstLine="540"/>
        <w:jc w:val="both"/>
        <w:rPr>
          <w:b/>
          <w:sz w:val="22"/>
          <w:szCs w:val="22"/>
        </w:rPr>
      </w:pPr>
      <w:r w:rsidRPr="00B60D60">
        <w:rPr>
          <w:b/>
          <w:sz w:val="22"/>
          <w:szCs w:val="22"/>
        </w:rPr>
        <w:t>7. В статье 41 «Глава администрации муниципального района»:</w:t>
      </w:r>
    </w:p>
    <w:p w:rsidR="0053298E" w:rsidRPr="00B60D60" w:rsidRDefault="0053298E" w:rsidP="0053298E">
      <w:pPr>
        <w:adjustRightInd w:val="0"/>
        <w:ind w:firstLine="540"/>
        <w:jc w:val="both"/>
        <w:rPr>
          <w:sz w:val="22"/>
          <w:szCs w:val="22"/>
        </w:rPr>
      </w:pPr>
      <w:r w:rsidRPr="00B60D60">
        <w:rPr>
          <w:sz w:val="22"/>
          <w:szCs w:val="22"/>
        </w:rPr>
        <w:t>а) часть 7 изложить в следующей редакции:</w:t>
      </w:r>
    </w:p>
    <w:p w:rsidR="0053298E" w:rsidRPr="00B60D60" w:rsidRDefault="0053298E" w:rsidP="0053298E">
      <w:pPr>
        <w:adjustRightInd w:val="0"/>
        <w:ind w:firstLine="540"/>
        <w:jc w:val="both"/>
        <w:rPr>
          <w:sz w:val="22"/>
          <w:szCs w:val="22"/>
        </w:rPr>
      </w:pPr>
      <w:r w:rsidRPr="00B60D60">
        <w:rPr>
          <w:sz w:val="22"/>
          <w:szCs w:val="22"/>
        </w:rPr>
        <w:t xml:space="preserve">«7. </w:t>
      </w:r>
      <w:proofErr w:type="gramStart"/>
      <w:r w:rsidRPr="00B60D60">
        <w:rPr>
          <w:sz w:val="22"/>
          <w:szCs w:val="22"/>
        </w:rPr>
        <w:t xml:space="preserve">Глава администрации муниципального района должен соблюдать ограничения, запреты, исполнять обязанности, которые установлены Федеральным </w:t>
      </w:r>
      <w:hyperlink r:id="rId17" w:history="1">
        <w:r w:rsidRPr="00B60D60">
          <w:rPr>
            <w:color w:val="0000FF"/>
            <w:sz w:val="22"/>
            <w:szCs w:val="22"/>
          </w:rPr>
          <w:t>законом</w:t>
        </w:r>
      </w:hyperlink>
      <w:r w:rsidRPr="00B60D60">
        <w:rPr>
          <w:sz w:val="22"/>
          <w:szCs w:val="22"/>
        </w:rPr>
        <w:t xml:space="preserve"> от 25 декабря 2008 года № 273-ФЗ «О противодействии коррупции», Федеральным </w:t>
      </w:r>
      <w:hyperlink r:id="rId18" w:history="1">
        <w:r w:rsidRPr="00B60D60">
          <w:rPr>
            <w:color w:val="0000FF"/>
            <w:sz w:val="22"/>
            <w:szCs w:val="22"/>
          </w:rPr>
          <w:t>законом</w:t>
        </w:r>
      </w:hyperlink>
      <w:r w:rsidRPr="00B60D60">
        <w:rPr>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B60D60">
          <w:rPr>
            <w:color w:val="0000FF"/>
            <w:sz w:val="22"/>
            <w:szCs w:val="22"/>
          </w:rPr>
          <w:t>законом</w:t>
        </w:r>
      </w:hyperlink>
      <w:r w:rsidRPr="00B60D60">
        <w:rPr>
          <w:sz w:val="22"/>
          <w:szCs w:val="22"/>
        </w:rPr>
        <w:t xml:space="preserve"> от 7 мая 2013 года № 79-ФЗ «О запрете отдельным категориям лиц открывать и</w:t>
      </w:r>
      <w:proofErr w:type="gramEnd"/>
      <w:r w:rsidRPr="00B60D60">
        <w:rPr>
          <w:sz w:val="22"/>
          <w:szCs w:val="22"/>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60D60">
        <w:rPr>
          <w:sz w:val="22"/>
          <w:szCs w:val="22"/>
        </w:rPr>
        <w:t>.»</w:t>
      </w:r>
      <w:proofErr w:type="gramEnd"/>
      <w:r w:rsidRPr="00B60D60">
        <w:rPr>
          <w:sz w:val="22"/>
          <w:szCs w:val="22"/>
        </w:rPr>
        <w:t>.</w:t>
      </w:r>
    </w:p>
    <w:p w:rsidR="0053298E" w:rsidRPr="00B60D60" w:rsidRDefault="0053298E" w:rsidP="0053298E">
      <w:pPr>
        <w:adjustRightInd w:val="0"/>
        <w:ind w:firstLine="540"/>
        <w:jc w:val="both"/>
        <w:rPr>
          <w:b/>
          <w:sz w:val="22"/>
          <w:szCs w:val="22"/>
        </w:rPr>
      </w:pPr>
      <w:r w:rsidRPr="00B60D60">
        <w:rPr>
          <w:b/>
          <w:sz w:val="22"/>
          <w:szCs w:val="22"/>
        </w:rPr>
        <w:t>8. В статье 42 «Досрочное прекращение полномочий главы администрации муниципального района, назначенного по контракту»:</w:t>
      </w:r>
    </w:p>
    <w:p w:rsidR="0053298E" w:rsidRPr="00B60D60" w:rsidRDefault="0053298E" w:rsidP="0053298E">
      <w:pPr>
        <w:adjustRightInd w:val="0"/>
        <w:ind w:firstLine="540"/>
        <w:jc w:val="both"/>
        <w:rPr>
          <w:sz w:val="22"/>
          <w:szCs w:val="22"/>
        </w:rPr>
      </w:pPr>
      <w:r w:rsidRPr="00B60D60">
        <w:rPr>
          <w:sz w:val="22"/>
          <w:szCs w:val="22"/>
        </w:rPr>
        <w:t xml:space="preserve">а)  </w:t>
      </w:r>
      <w:hyperlink r:id="rId20" w:history="1">
        <w:r w:rsidRPr="00B60D60">
          <w:rPr>
            <w:sz w:val="22"/>
            <w:szCs w:val="22"/>
          </w:rPr>
          <w:t>пункт 3 части 1</w:t>
        </w:r>
      </w:hyperlink>
      <w:r w:rsidRPr="00B60D60">
        <w:rPr>
          <w:sz w:val="22"/>
          <w:szCs w:val="22"/>
        </w:rPr>
        <w:t xml:space="preserve"> после слов «частью 2» дополнить словами «или 3»;</w:t>
      </w:r>
    </w:p>
    <w:p w:rsidR="0053298E" w:rsidRPr="00B60D60" w:rsidRDefault="0053298E" w:rsidP="0053298E">
      <w:pPr>
        <w:adjustRightInd w:val="0"/>
        <w:ind w:firstLine="540"/>
        <w:jc w:val="both"/>
        <w:rPr>
          <w:sz w:val="22"/>
          <w:szCs w:val="22"/>
        </w:rPr>
      </w:pPr>
      <w:r w:rsidRPr="00B60D60">
        <w:rPr>
          <w:sz w:val="22"/>
          <w:szCs w:val="22"/>
        </w:rPr>
        <w:t>б) дополнить частью 3 следующего содержания:</w:t>
      </w:r>
    </w:p>
    <w:p w:rsidR="0053298E" w:rsidRPr="00B60D60" w:rsidRDefault="0053298E" w:rsidP="0053298E">
      <w:pPr>
        <w:adjustRightInd w:val="0"/>
        <w:ind w:firstLine="540"/>
        <w:jc w:val="both"/>
        <w:rPr>
          <w:sz w:val="22"/>
          <w:szCs w:val="22"/>
        </w:rPr>
      </w:pPr>
      <w:r w:rsidRPr="00B60D60">
        <w:rPr>
          <w:sz w:val="22"/>
          <w:szCs w:val="22"/>
        </w:rPr>
        <w:t xml:space="preserve">«3. Контракт с главой администрации муниципального </w:t>
      </w:r>
      <w:proofErr w:type="gramStart"/>
      <w:r w:rsidRPr="00B60D60">
        <w:rPr>
          <w:sz w:val="22"/>
          <w:szCs w:val="22"/>
        </w:rPr>
        <w:t>района</w:t>
      </w:r>
      <w:proofErr w:type="gramEnd"/>
      <w:r w:rsidRPr="00B60D60">
        <w:rPr>
          <w:sz w:val="22"/>
          <w:szCs w:val="22"/>
        </w:rPr>
        <w:t xml:space="preserve">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w:t>
      </w:r>
      <w:hyperlink r:id="rId21" w:history="1">
        <w:r w:rsidRPr="00B60D60">
          <w:rPr>
            <w:color w:val="0000FF"/>
            <w:sz w:val="22"/>
            <w:szCs w:val="22"/>
          </w:rPr>
          <w:t>законом</w:t>
        </w:r>
      </w:hyperlink>
      <w:r w:rsidRPr="00B60D60">
        <w:rPr>
          <w:sz w:val="22"/>
          <w:szCs w:val="22"/>
        </w:rPr>
        <w:t xml:space="preserve"> от 25 декабря 2008 года № 273-ФЗ «О противодействии коррупции», Федеральным </w:t>
      </w:r>
      <w:hyperlink r:id="rId22" w:history="1">
        <w:r w:rsidRPr="00B60D60">
          <w:rPr>
            <w:color w:val="0000FF"/>
            <w:sz w:val="22"/>
            <w:szCs w:val="22"/>
          </w:rPr>
          <w:t>законом</w:t>
        </w:r>
      </w:hyperlink>
      <w:r w:rsidRPr="00B60D60">
        <w:rPr>
          <w:sz w:val="22"/>
          <w:szCs w:val="22"/>
        </w:rPr>
        <w:t xml:space="preserve"> от 3 декабря 2012 года № 230-ФЗ «О контроле за соответствием расходов лиц, замещающих государственные должности, и иных лиц их </w:t>
      </w:r>
      <w:proofErr w:type="gramStart"/>
      <w:r w:rsidRPr="00B60D60">
        <w:rPr>
          <w:sz w:val="22"/>
          <w:szCs w:val="22"/>
        </w:rPr>
        <w:t xml:space="preserve">доходам», Федеральным </w:t>
      </w:r>
      <w:hyperlink r:id="rId23" w:history="1">
        <w:r w:rsidRPr="00B60D60">
          <w:rPr>
            <w:color w:val="0000FF"/>
            <w:sz w:val="22"/>
            <w:szCs w:val="22"/>
          </w:rPr>
          <w:t>законом</w:t>
        </w:r>
      </w:hyperlink>
      <w:r w:rsidRPr="00B60D60">
        <w:rPr>
          <w:sz w:val="22"/>
          <w:szCs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w:t>
      </w:r>
      <w:r w:rsidRPr="00B60D60">
        <w:rPr>
          <w:sz w:val="22"/>
          <w:szCs w:val="22"/>
        </w:rPr>
        <w:lastRenderedPageBreak/>
        <w:t>характера, представляемых в</w:t>
      </w:r>
      <w:proofErr w:type="gramEnd"/>
      <w:r w:rsidRPr="00B60D60">
        <w:rPr>
          <w:sz w:val="22"/>
          <w:szCs w:val="22"/>
        </w:rPr>
        <w:t xml:space="preserve"> </w:t>
      </w:r>
      <w:proofErr w:type="gramStart"/>
      <w:r w:rsidRPr="00B60D60">
        <w:rPr>
          <w:sz w:val="22"/>
          <w:szCs w:val="22"/>
        </w:rPr>
        <w:t>соответствии</w:t>
      </w:r>
      <w:proofErr w:type="gramEnd"/>
      <w:r w:rsidRPr="00B60D60">
        <w:rPr>
          <w:sz w:val="22"/>
          <w:szCs w:val="22"/>
        </w:rPr>
        <w:t xml:space="preserve"> с законодательством Российской Федерации о противодействии коррупции.».</w:t>
      </w:r>
    </w:p>
    <w:p w:rsidR="0053298E" w:rsidRPr="00B60D60" w:rsidRDefault="0053298E" w:rsidP="0053298E">
      <w:pPr>
        <w:adjustRightInd w:val="0"/>
        <w:ind w:firstLine="540"/>
        <w:jc w:val="both"/>
        <w:rPr>
          <w:sz w:val="22"/>
          <w:szCs w:val="22"/>
        </w:rPr>
      </w:pPr>
      <w:r w:rsidRPr="00B60D60">
        <w:rPr>
          <w:b/>
          <w:sz w:val="22"/>
          <w:szCs w:val="22"/>
        </w:rPr>
        <w:t>9. В статье 44 «Статус депутата Совета народных депутатов, выборного должностного лица местного самоуправления»</w:t>
      </w:r>
      <w:r w:rsidRPr="00B60D60">
        <w:rPr>
          <w:sz w:val="22"/>
          <w:szCs w:val="22"/>
        </w:rPr>
        <w:t xml:space="preserve">: </w:t>
      </w:r>
    </w:p>
    <w:p w:rsidR="0053298E" w:rsidRPr="00B60D60" w:rsidRDefault="0053298E" w:rsidP="0053298E">
      <w:pPr>
        <w:adjustRightInd w:val="0"/>
        <w:ind w:firstLine="540"/>
        <w:jc w:val="both"/>
        <w:rPr>
          <w:sz w:val="22"/>
          <w:szCs w:val="22"/>
        </w:rPr>
      </w:pPr>
      <w:r w:rsidRPr="00B60D60">
        <w:rPr>
          <w:sz w:val="22"/>
          <w:szCs w:val="22"/>
        </w:rPr>
        <w:t xml:space="preserve">а) </w:t>
      </w:r>
      <w:hyperlink r:id="rId24" w:history="1">
        <w:r w:rsidRPr="00B60D60">
          <w:rPr>
            <w:color w:val="0000FF"/>
            <w:sz w:val="22"/>
            <w:szCs w:val="22"/>
          </w:rPr>
          <w:t>дополнить</w:t>
        </w:r>
      </w:hyperlink>
      <w:r w:rsidRPr="00B60D60">
        <w:rPr>
          <w:sz w:val="22"/>
          <w:szCs w:val="22"/>
        </w:rPr>
        <w:t xml:space="preserve"> частью 3.1 следующего содержания:</w:t>
      </w:r>
    </w:p>
    <w:p w:rsidR="0053298E" w:rsidRPr="00B60D60" w:rsidRDefault="0053298E" w:rsidP="0053298E">
      <w:pPr>
        <w:adjustRightInd w:val="0"/>
        <w:ind w:firstLine="540"/>
        <w:jc w:val="both"/>
        <w:rPr>
          <w:sz w:val="22"/>
          <w:szCs w:val="22"/>
        </w:rPr>
      </w:pPr>
      <w:r w:rsidRPr="00B60D60">
        <w:rPr>
          <w:sz w:val="22"/>
          <w:szCs w:val="22"/>
        </w:rPr>
        <w:t xml:space="preserve">«3.1. </w:t>
      </w:r>
      <w:proofErr w:type="gramStart"/>
      <w:r w:rsidRPr="00B60D60">
        <w:rPr>
          <w:sz w:val="22"/>
          <w:szCs w:val="22"/>
        </w:rPr>
        <w:t xml:space="preserve">Встречи депутата с избирателями проводятся в помещениях, специально отведенных местах, а также на </w:t>
      </w:r>
      <w:proofErr w:type="spellStart"/>
      <w:r w:rsidRPr="00B60D60">
        <w:rPr>
          <w:sz w:val="22"/>
          <w:szCs w:val="22"/>
        </w:rPr>
        <w:t>внутридворовых</w:t>
      </w:r>
      <w:proofErr w:type="spellEnd"/>
      <w:r w:rsidRPr="00B60D60">
        <w:rPr>
          <w:sz w:val="22"/>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60D60">
        <w:rPr>
          <w:sz w:val="22"/>
          <w:szCs w:val="22"/>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B60D60">
        <w:rPr>
          <w:sz w:val="22"/>
          <w:szCs w:val="22"/>
        </w:rPr>
        <w:t>.».</w:t>
      </w:r>
      <w:proofErr w:type="gramEnd"/>
    </w:p>
    <w:p w:rsidR="0053298E" w:rsidRPr="00B60D60" w:rsidRDefault="0053298E" w:rsidP="0053298E">
      <w:pPr>
        <w:adjustRightInd w:val="0"/>
        <w:ind w:firstLine="540"/>
        <w:jc w:val="both"/>
        <w:rPr>
          <w:sz w:val="22"/>
          <w:szCs w:val="22"/>
        </w:rPr>
      </w:pPr>
      <w:r w:rsidRPr="00B60D60">
        <w:rPr>
          <w:sz w:val="22"/>
          <w:szCs w:val="22"/>
        </w:rPr>
        <w:t xml:space="preserve">б)  </w:t>
      </w:r>
      <w:hyperlink r:id="rId25" w:history="1">
        <w:r w:rsidRPr="00B60D60">
          <w:rPr>
            <w:color w:val="0000FF"/>
            <w:sz w:val="22"/>
            <w:szCs w:val="22"/>
          </w:rPr>
          <w:t>дополнить</w:t>
        </w:r>
      </w:hyperlink>
      <w:r w:rsidRPr="00B60D60">
        <w:rPr>
          <w:sz w:val="22"/>
          <w:szCs w:val="22"/>
        </w:rPr>
        <w:t xml:space="preserve"> частью 3.2 следующего содержания:</w:t>
      </w:r>
    </w:p>
    <w:p w:rsidR="0053298E" w:rsidRPr="00B60D60" w:rsidRDefault="0053298E" w:rsidP="0053298E">
      <w:pPr>
        <w:adjustRightInd w:val="0"/>
        <w:ind w:firstLine="540"/>
        <w:jc w:val="both"/>
        <w:rPr>
          <w:sz w:val="22"/>
          <w:szCs w:val="22"/>
        </w:rPr>
      </w:pPr>
      <w:r w:rsidRPr="00B60D60">
        <w:rPr>
          <w:sz w:val="22"/>
          <w:szCs w:val="22"/>
        </w:rPr>
        <w:t>«3.2.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B60D60">
        <w:rPr>
          <w:sz w:val="22"/>
          <w:szCs w:val="22"/>
        </w:rPr>
        <w:t>.».</w:t>
      </w:r>
      <w:proofErr w:type="gramEnd"/>
    </w:p>
    <w:p w:rsidR="0053298E" w:rsidRPr="00B60D60" w:rsidRDefault="0053298E" w:rsidP="0053298E">
      <w:pPr>
        <w:adjustRightInd w:val="0"/>
        <w:ind w:firstLine="540"/>
        <w:jc w:val="both"/>
        <w:rPr>
          <w:sz w:val="22"/>
          <w:szCs w:val="22"/>
        </w:rPr>
      </w:pPr>
      <w:r w:rsidRPr="00B60D60">
        <w:rPr>
          <w:sz w:val="22"/>
          <w:szCs w:val="22"/>
        </w:rPr>
        <w:t xml:space="preserve">в) </w:t>
      </w:r>
      <w:hyperlink r:id="rId26" w:history="1">
        <w:r w:rsidRPr="00B60D60">
          <w:rPr>
            <w:color w:val="0000FF"/>
            <w:sz w:val="22"/>
            <w:szCs w:val="22"/>
          </w:rPr>
          <w:t>дополнить</w:t>
        </w:r>
      </w:hyperlink>
      <w:r w:rsidRPr="00B60D60">
        <w:rPr>
          <w:sz w:val="22"/>
          <w:szCs w:val="22"/>
        </w:rPr>
        <w:t xml:space="preserve"> частью 3.3 следующего содержания:</w:t>
      </w:r>
    </w:p>
    <w:p w:rsidR="0053298E" w:rsidRPr="00B60D60" w:rsidRDefault="0053298E" w:rsidP="0053298E">
      <w:pPr>
        <w:adjustRightInd w:val="0"/>
        <w:ind w:firstLine="540"/>
        <w:jc w:val="both"/>
        <w:rPr>
          <w:sz w:val="22"/>
          <w:szCs w:val="22"/>
        </w:rPr>
      </w:pPr>
      <w:r w:rsidRPr="00B60D60">
        <w:rPr>
          <w:sz w:val="22"/>
          <w:szCs w:val="22"/>
        </w:rPr>
        <w:t>«3.3.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B60D60">
        <w:rPr>
          <w:sz w:val="22"/>
          <w:szCs w:val="22"/>
        </w:rPr>
        <w:t>.».</w:t>
      </w:r>
      <w:proofErr w:type="gramEnd"/>
    </w:p>
    <w:p w:rsidR="0053298E" w:rsidRPr="00B60D60" w:rsidRDefault="0053298E" w:rsidP="0053298E">
      <w:pPr>
        <w:adjustRightInd w:val="0"/>
        <w:ind w:firstLine="540"/>
        <w:jc w:val="both"/>
        <w:rPr>
          <w:sz w:val="22"/>
          <w:szCs w:val="22"/>
        </w:rPr>
      </w:pPr>
      <w:r w:rsidRPr="00B60D60">
        <w:rPr>
          <w:sz w:val="22"/>
          <w:szCs w:val="22"/>
        </w:rPr>
        <w:t xml:space="preserve">г) </w:t>
      </w:r>
      <w:hyperlink r:id="rId27" w:history="1">
        <w:r w:rsidRPr="00B60D60">
          <w:rPr>
            <w:color w:val="0000FF"/>
            <w:sz w:val="22"/>
            <w:szCs w:val="22"/>
          </w:rPr>
          <w:t>дополнить</w:t>
        </w:r>
      </w:hyperlink>
      <w:r w:rsidRPr="00B60D60">
        <w:rPr>
          <w:sz w:val="22"/>
          <w:szCs w:val="22"/>
        </w:rPr>
        <w:t xml:space="preserve"> частью 3.4 следующего содержания:</w:t>
      </w:r>
    </w:p>
    <w:p w:rsidR="0053298E" w:rsidRPr="00B60D60" w:rsidRDefault="0053298E" w:rsidP="0053298E">
      <w:pPr>
        <w:adjustRightInd w:val="0"/>
        <w:ind w:firstLine="540"/>
        <w:jc w:val="both"/>
        <w:rPr>
          <w:sz w:val="22"/>
          <w:szCs w:val="22"/>
        </w:rPr>
      </w:pPr>
      <w:r w:rsidRPr="00B60D60">
        <w:rPr>
          <w:sz w:val="22"/>
          <w:szCs w:val="22"/>
        </w:rPr>
        <w:t>«3.4.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B60D60">
        <w:rPr>
          <w:sz w:val="22"/>
          <w:szCs w:val="22"/>
        </w:rPr>
        <w:t>.».</w:t>
      </w:r>
      <w:proofErr w:type="gramEnd"/>
    </w:p>
    <w:p w:rsidR="0053298E" w:rsidRPr="00B60D60" w:rsidRDefault="0053298E" w:rsidP="0053298E">
      <w:pPr>
        <w:adjustRightInd w:val="0"/>
        <w:ind w:firstLine="540"/>
        <w:jc w:val="both"/>
        <w:rPr>
          <w:sz w:val="22"/>
          <w:szCs w:val="22"/>
        </w:rPr>
      </w:pPr>
      <w:proofErr w:type="spellStart"/>
      <w:r w:rsidRPr="00B60D60">
        <w:rPr>
          <w:sz w:val="22"/>
          <w:szCs w:val="22"/>
        </w:rPr>
        <w:t>д</w:t>
      </w:r>
      <w:proofErr w:type="spellEnd"/>
      <w:r w:rsidRPr="00B60D60">
        <w:rPr>
          <w:sz w:val="22"/>
          <w:szCs w:val="22"/>
        </w:rPr>
        <w:t>) абзац 2 части 5 признать утратившим силу.</w:t>
      </w:r>
    </w:p>
    <w:p w:rsidR="0053298E" w:rsidRPr="00B60D60" w:rsidRDefault="0053298E" w:rsidP="0053298E">
      <w:pPr>
        <w:adjustRightInd w:val="0"/>
        <w:ind w:firstLine="540"/>
        <w:jc w:val="both"/>
        <w:rPr>
          <w:sz w:val="22"/>
          <w:szCs w:val="22"/>
        </w:rPr>
      </w:pPr>
      <w:r w:rsidRPr="00B60D60">
        <w:rPr>
          <w:sz w:val="22"/>
          <w:szCs w:val="22"/>
        </w:rPr>
        <w:t xml:space="preserve">е) </w:t>
      </w:r>
      <w:hyperlink r:id="rId28" w:history="1">
        <w:r w:rsidRPr="00B60D60">
          <w:rPr>
            <w:sz w:val="22"/>
            <w:szCs w:val="22"/>
          </w:rPr>
          <w:t>пункт 2 части 7</w:t>
        </w:r>
      </w:hyperlink>
      <w:r w:rsidRPr="00B60D60">
        <w:rPr>
          <w:sz w:val="22"/>
          <w:szCs w:val="22"/>
        </w:rPr>
        <w:t xml:space="preserve"> изложить в следующей редакции:</w:t>
      </w:r>
    </w:p>
    <w:p w:rsidR="0053298E" w:rsidRPr="00B60D60" w:rsidRDefault="0053298E" w:rsidP="0053298E">
      <w:pPr>
        <w:adjustRightInd w:val="0"/>
        <w:ind w:firstLine="539"/>
        <w:jc w:val="both"/>
        <w:rPr>
          <w:sz w:val="22"/>
          <w:szCs w:val="22"/>
        </w:rPr>
      </w:pPr>
      <w:proofErr w:type="gramStart"/>
      <w:r w:rsidRPr="00B60D60">
        <w:rPr>
          <w:sz w:val="22"/>
          <w:szCs w:val="22"/>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B60D60">
        <w:rPr>
          <w:sz w:val="22"/>
          <w:szCs w:val="22"/>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B60D60">
        <w:rPr>
          <w:sz w:val="22"/>
          <w:szCs w:val="22"/>
        </w:rPr>
        <w:t>;»</w:t>
      </w:r>
      <w:proofErr w:type="gramEnd"/>
      <w:r w:rsidRPr="00B60D60">
        <w:rPr>
          <w:sz w:val="22"/>
          <w:szCs w:val="22"/>
        </w:rPr>
        <w:t>.</w:t>
      </w:r>
    </w:p>
    <w:p w:rsidR="0053298E" w:rsidRPr="00B60D60" w:rsidRDefault="0053298E" w:rsidP="0053298E">
      <w:pPr>
        <w:adjustRightInd w:val="0"/>
        <w:ind w:firstLine="539"/>
        <w:jc w:val="both"/>
        <w:rPr>
          <w:sz w:val="22"/>
          <w:szCs w:val="22"/>
        </w:rPr>
      </w:pPr>
      <w:r w:rsidRPr="00B60D60">
        <w:rPr>
          <w:sz w:val="22"/>
          <w:szCs w:val="22"/>
        </w:rPr>
        <w:t xml:space="preserve">ж) </w:t>
      </w:r>
      <w:hyperlink r:id="rId29" w:history="1">
        <w:r w:rsidRPr="00B60D60">
          <w:rPr>
            <w:color w:val="0000FF"/>
            <w:sz w:val="22"/>
            <w:szCs w:val="22"/>
          </w:rPr>
          <w:t>дополнить</w:t>
        </w:r>
      </w:hyperlink>
      <w:r w:rsidRPr="00B60D60">
        <w:rPr>
          <w:sz w:val="22"/>
          <w:szCs w:val="22"/>
        </w:rPr>
        <w:t xml:space="preserve"> частью 8.1 следующего содержания:</w:t>
      </w:r>
    </w:p>
    <w:p w:rsidR="0053298E" w:rsidRPr="00B60D60" w:rsidRDefault="0053298E" w:rsidP="0053298E">
      <w:pPr>
        <w:adjustRightInd w:val="0"/>
        <w:ind w:firstLine="539"/>
        <w:jc w:val="both"/>
        <w:rPr>
          <w:sz w:val="22"/>
          <w:szCs w:val="22"/>
        </w:rPr>
      </w:pPr>
      <w:r w:rsidRPr="00B60D60">
        <w:rPr>
          <w:sz w:val="22"/>
          <w:szCs w:val="22"/>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roofErr w:type="gramStart"/>
      <w:r w:rsidRPr="00B60D60">
        <w:rPr>
          <w:sz w:val="22"/>
          <w:szCs w:val="22"/>
        </w:rPr>
        <w:t>.»;</w:t>
      </w:r>
      <w:proofErr w:type="gramEnd"/>
    </w:p>
    <w:p w:rsidR="0053298E" w:rsidRPr="00B60D60" w:rsidRDefault="0053298E" w:rsidP="0053298E">
      <w:pPr>
        <w:adjustRightInd w:val="0"/>
        <w:ind w:firstLine="539"/>
        <w:jc w:val="both"/>
        <w:rPr>
          <w:sz w:val="22"/>
          <w:szCs w:val="22"/>
        </w:rPr>
      </w:pPr>
      <w:proofErr w:type="spellStart"/>
      <w:r w:rsidRPr="00B60D60">
        <w:rPr>
          <w:sz w:val="22"/>
          <w:szCs w:val="22"/>
        </w:rPr>
        <w:t>з</w:t>
      </w:r>
      <w:proofErr w:type="spellEnd"/>
      <w:r w:rsidRPr="00B60D60">
        <w:rPr>
          <w:sz w:val="22"/>
          <w:szCs w:val="22"/>
        </w:rPr>
        <w:t xml:space="preserve">) </w:t>
      </w:r>
      <w:hyperlink r:id="rId30" w:history="1">
        <w:r w:rsidRPr="00B60D60">
          <w:rPr>
            <w:color w:val="0000FF"/>
            <w:sz w:val="22"/>
            <w:szCs w:val="22"/>
          </w:rPr>
          <w:t>дополнить</w:t>
        </w:r>
      </w:hyperlink>
      <w:r w:rsidRPr="00B60D60">
        <w:rPr>
          <w:sz w:val="22"/>
          <w:szCs w:val="22"/>
        </w:rPr>
        <w:t xml:space="preserve"> частью 8.2 следующего содержания:</w:t>
      </w:r>
    </w:p>
    <w:p w:rsidR="0053298E" w:rsidRPr="00B60D60" w:rsidRDefault="0053298E" w:rsidP="0053298E">
      <w:pPr>
        <w:adjustRightInd w:val="0"/>
        <w:ind w:firstLine="539"/>
        <w:jc w:val="both"/>
        <w:rPr>
          <w:sz w:val="22"/>
          <w:szCs w:val="22"/>
        </w:rPr>
      </w:pPr>
      <w:r w:rsidRPr="00B60D60">
        <w:rPr>
          <w:sz w:val="22"/>
          <w:szCs w:val="22"/>
        </w:rPr>
        <w:t xml:space="preserve">«8.2. </w:t>
      </w:r>
      <w:proofErr w:type="gramStart"/>
      <w:r w:rsidRPr="00B60D60">
        <w:rPr>
          <w:sz w:val="22"/>
          <w:szCs w:val="22"/>
        </w:rPr>
        <w:t xml:space="preserve">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Федеральным </w:t>
      </w:r>
      <w:hyperlink r:id="rId31" w:history="1">
        <w:r w:rsidRPr="00B60D60">
          <w:rPr>
            <w:color w:val="0000FF"/>
            <w:sz w:val="22"/>
            <w:szCs w:val="22"/>
          </w:rPr>
          <w:t>законом</w:t>
        </w:r>
      </w:hyperlink>
      <w:r w:rsidRPr="00B60D60">
        <w:rPr>
          <w:sz w:val="22"/>
          <w:szCs w:val="22"/>
        </w:rPr>
        <w:t xml:space="preserve"> от 25 декабря 2008 года № 273-ФЗ «О противодействии коррупции», Федеральным </w:t>
      </w:r>
      <w:hyperlink r:id="rId32" w:history="1">
        <w:r w:rsidRPr="00B60D60">
          <w:rPr>
            <w:color w:val="0000FF"/>
            <w:sz w:val="22"/>
            <w:szCs w:val="22"/>
          </w:rPr>
          <w:t>законом</w:t>
        </w:r>
      </w:hyperlink>
      <w:r w:rsidRPr="00B60D60">
        <w:rPr>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B60D60">
          <w:rPr>
            <w:color w:val="0000FF"/>
            <w:sz w:val="22"/>
            <w:szCs w:val="22"/>
          </w:rPr>
          <w:t>законом</w:t>
        </w:r>
      </w:hyperlink>
      <w:r w:rsidRPr="00B60D60">
        <w:rPr>
          <w:sz w:val="22"/>
          <w:szCs w:val="22"/>
        </w:rPr>
        <w:t xml:space="preserve"> от 7 мая 2013</w:t>
      </w:r>
      <w:proofErr w:type="gramEnd"/>
      <w:r w:rsidRPr="00B60D60">
        <w:rPr>
          <w:sz w:val="22"/>
          <w:szCs w:val="22"/>
        </w:rPr>
        <w:t xml:space="preserve"> </w:t>
      </w:r>
      <w:proofErr w:type="gramStart"/>
      <w:r w:rsidRPr="00B60D60">
        <w:rPr>
          <w:sz w:val="22"/>
          <w:szCs w:val="22"/>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w:t>
      </w:r>
      <w:proofErr w:type="gramEnd"/>
      <w:r w:rsidRPr="00B60D60">
        <w:rPr>
          <w:sz w:val="22"/>
          <w:szCs w:val="22"/>
        </w:rPr>
        <w:t xml:space="preserve"> принимать соответствующее решение, или в суд</w:t>
      </w:r>
      <w:proofErr w:type="gramStart"/>
      <w:r w:rsidRPr="00B60D60">
        <w:rPr>
          <w:sz w:val="22"/>
          <w:szCs w:val="22"/>
        </w:rPr>
        <w:t>.";</w:t>
      </w:r>
      <w:proofErr w:type="gramEnd"/>
    </w:p>
    <w:p w:rsidR="0053298E" w:rsidRPr="00B60D60" w:rsidRDefault="0053298E" w:rsidP="0053298E">
      <w:pPr>
        <w:adjustRightInd w:val="0"/>
        <w:ind w:firstLine="539"/>
        <w:jc w:val="both"/>
        <w:rPr>
          <w:sz w:val="22"/>
          <w:szCs w:val="22"/>
        </w:rPr>
      </w:pPr>
      <w:r w:rsidRPr="00B60D60">
        <w:rPr>
          <w:sz w:val="22"/>
          <w:szCs w:val="22"/>
        </w:rPr>
        <w:t xml:space="preserve">и) </w:t>
      </w:r>
      <w:hyperlink r:id="rId34" w:history="1">
        <w:r w:rsidRPr="00B60D60">
          <w:rPr>
            <w:color w:val="0000FF"/>
            <w:sz w:val="22"/>
            <w:szCs w:val="22"/>
          </w:rPr>
          <w:t>дополнить</w:t>
        </w:r>
      </w:hyperlink>
      <w:r w:rsidRPr="00B60D60">
        <w:rPr>
          <w:sz w:val="22"/>
          <w:szCs w:val="22"/>
        </w:rPr>
        <w:t xml:space="preserve"> частью 8.3 следующего содержания:</w:t>
      </w:r>
    </w:p>
    <w:p w:rsidR="0053298E" w:rsidRPr="00B60D60" w:rsidRDefault="0053298E" w:rsidP="0053298E">
      <w:pPr>
        <w:adjustRightInd w:val="0"/>
        <w:ind w:firstLine="539"/>
        <w:jc w:val="both"/>
        <w:rPr>
          <w:sz w:val="22"/>
          <w:szCs w:val="22"/>
        </w:rPr>
      </w:pPr>
      <w:r w:rsidRPr="00B60D60">
        <w:rPr>
          <w:sz w:val="22"/>
          <w:szCs w:val="22"/>
        </w:rPr>
        <w:t xml:space="preserve">«8.3.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w:t>
      </w:r>
      <w:r w:rsidRPr="00B60D60">
        <w:rPr>
          <w:sz w:val="22"/>
          <w:szCs w:val="22"/>
        </w:rPr>
        <w:lastRenderedPageBreak/>
        <w:t>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B60D60">
        <w:rPr>
          <w:sz w:val="22"/>
          <w:szCs w:val="22"/>
        </w:rPr>
        <w:t xml:space="preserve">.». </w:t>
      </w:r>
      <w:proofErr w:type="gramEnd"/>
    </w:p>
    <w:p w:rsidR="0053298E" w:rsidRPr="00B60D60" w:rsidRDefault="0053298E" w:rsidP="0053298E">
      <w:pPr>
        <w:adjustRightInd w:val="0"/>
        <w:ind w:firstLine="540"/>
        <w:jc w:val="both"/>
        <w:rPr>
          <w:sz w:val="22"/>
          <w:szCs w:val="22"/>
        </w:rPr>
      </w:pPr>
      <w:r w:rsidRPr="00B60D60">
        <w:rPr>
          <w:sz w:val="22"/>
          <w:szCs w:val="22"/>
        </w:rPr>
        <w:t xml:space="preserve">к) </w:t>
      </w:r>
      <w:hyperlink r:id="rId35" w:history="1">
        <w:r w:rsidRPr="00B60D60">
          <w:rPr>
            <w:color w:val="0000FF"/>
            <w:sz w:val="22"/>
            <w:szCs w:val="22"/>
          </w:rPr>
          <w:t>часть 1</w:t>
        </w:r>
      </w:hyperlink>
      <w:r w:rsidRPr="00B60D60">
        <w:rPr>
          <w:sz w:val="22"/>
          <w:szCs w:val="22"/>
        </w:rPr>
        <w:t>4 дополнить абзацем следующего содержания:</w:t>
      </w:r>
    </w:p>
    <w:p w:rsidR="0053298E" w:rsidRPr="00B60D60" w:rsidRDefault="0053298E" w:rsidP="0053298E">
      <w:pPr>
        <w:adjustRightInd w:val="0"/>
        <w:ind w:firstLine="540"/>
        <w:jc w:val="both"/>
        <w:rPr>
          <w:sz w:val="22"/>
          <w:szCs w:val="22"/>
        </w:rPr>
      </w:pPr>
      <w:r w:rsidRPr="00B60D60">
        <w:rPr>
          <w:sz w:val="22"/>
          <w:szCs w:val="22"/>
        </w:rPr>
        <w:t>«В случае обращения губернатора Воронежской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народных депутатов данного заявления</w:t>
      </w:r>
      <w:proofErr w:type="gramStart"/>
      <w:r w:rsidRPr="00B60D60">
        <w:rPr>
          <w:sz w:val="22"/>
          <w:szCs w:val="22"/>
        </w:rPr>
        <w:t>.».</w:t>
      </w:r>
      <w:proofErr w:type="gramEnd"/>
    </w:p>
    <w:p w:rsidR="0053298E" w:rsidRPr="00B60D60" w:rsidRDefault="0053298E" w:rsidP="0053298E">
      <w:pPr>
        <w:adjustRightInd w:val="0"/>
        <w:ind w:firstLine="540"/>
        <w:jc w:val="both"/>
        <w:rPr>
          <w:b/>
          <w:sz w:val="22"/>
          <w:szCs w:val="22"/>
        </w:rPr>
      </w:pPr>
      <w:r w:rsidRPr="00B60D60">
        <w:rPr>
          <w:b/>
          <w:sz w:val="22"/>
          <w:szCs w:val="22"/>
        </w:rPr>
        <w:t xml:space="preserve">10. В статье 57 «Устав муниципального района» </w:t>
      </w:r>
    </w:p>
    <w:p w:rsidR="0053298E" w:rsidRPr="00B60D60" w:rsidRDefault="0053298E" w:rsidP="0053298E">
      <w:pPr>
        <w:adjustRightInd w:val="0"/>
        <w:ind w:firstLine="540"/>
        <w:jc w:val="both"/>
        <w:rPr>
          <w:sz w:val="22"/>
          <w:szCs w:val="22"/>
        </w:rPr>
      </w:pPr>
      <w:r w:rsidRPr="00B60D60">
        <w:rPr>
          <w:sz w:val="22"/>
          <w:szCs w:val="22"/>
        </w:rPr>
        <w:t xml:space="preserve">а) третье предложение части 3 изложить в следующей редакции: </w:t>
      </w:r>
    </w:p>
    <w:p w:rsidR="0053298E" w:rsidRPr="00B60D60" w:rsidRDefault="0053298E" w:rsidP="0053298E">
      <w:pPr>
        <w:adjustRightInd w:val="0"/>
        <w:ind w:firstLine="540"/>
        <w:jc w:val="both"/>
        <w:rPr>
          <w:sz w:val="22"/>
          <w:szCs w:val="22"/>
        </w:rPr>
      </w:pPr>
      <w:proofErr w:type="gramStart"/>
      <w:r w:rsidRPr="00B60D60">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w:t>
      </w:r>
      <w:proofErr w:type="gramEnd"/>
      <w:r w:rsidRPr="00B60D60">
        <w:rPr>
          <w:sz w:val="22"/>
          <w:szCs w:val="22"/>
        </w:rPr>
        <w:t xml:space="preserve"> соответствие с этими нормативными правовыми актами</w:t>
      </w:r>
      <w:proofErr w:type="gramStart"/>
      <w:r w:rsidRPr="00B60D60">
        <w:rPr>
          <w:sz w:val="22"/>
          <w:szCs w:val="22"/>
        </w:rPr>
        <w:t xml:space="preserve">.». </w:t>
      </w:r>
      <w:proofErr w:type="gramEnd"/>
    </w:p>
    <w:p w:rsidR="0053298E" w:rsidRPr="00B60D60" w:rsidRDefault="0053298E" w:rsidP="0053298E">
      <w:pPr>
        <w:adjustRightInd w:val="0"/>
        <w:ind w:firstLine="540"/>
        <w:jc w:val="both"/>
        <w:rPr>
          <w:sz w:val="22"/>
          <w:szCs w:val="22"/>
        </w:rPr>
      </w:pPr>
      <w:r w:rsidRPr="00B60D60">
        <w:rPr>
          <w:sz w:val="22"/>
          <w:szCs w:val="22"/>
        </w:rPr>
        <w:t xml:space="preserve">б) </w:t>
      </w:r>
      <w:hyperlink r:id="rId36" w:history="1">
        <w:r w:rsidRPr="00B60D60">
          <w:rPr>
            <w:sz w:val="22"/>
            <w:szCs w:val="22"/>
          </w:rPr>
          <w:t>абзац второй части 7</w:t>
        </w:r>
      </w:hyperlink>
      <w:r w:rsidRPr="00B60D60">
        <w:rPr>
          <w:sz w:val="22"/>
          <w:szCs w:val="22"/>
        </w:rPr>
        <w:t xml:space="preserve"> изложить в следующей редакции:</w:t>
      </w:r>
    </w:p>
    <w:p w:rsidR="0053298E" w:rsidRPr="00B60D60" w:rsidRDefault="0053298E" w:rsidP="0053298E">
      <w:pPr>
        <w:adjustRightInd w:val="0"/>
        <w:ind w:firstLine="540"/>
        <w:jc w:val="both"/>
        <w:rPr>
          <w:sz w:val="22"/>
          <w:szCs w:val="22"/>
        </w:rPr>
      </w:pPr>
      <w:proofErr w:type="gramStart"/>
      <w:r w:rsidRPr="00B60D60">
        <w:rPr>
          <w:sz w:val="22"/>
          <w:szCs w:val="22"/>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w:t>
      </w:r>
      <w:proofErr w:type="gramEnd"/>
      <w:r w:rsidRPr="00B60D60">
        <w:rPr>
          <w:sz w:val="22"/>
          <w:szCs w:val="22"/>
        </w:rPr>
        <w:t xml:space="preserve"> </w:t>
      </w:r>
      <w:proofErr w:type="gramStart"/>
      <w:r w:rsidRPr="00B60D60">
        <w:rPr>
          <w:sz w:val="22"/>
          <w:szCs w:val="22"/>
        </w:rPr>
        <w:t>внесении</w:t>
      </w:r>
      <w:proofErr w:type="gramEnd"/>
      <w:r w:rsidRPr="00B60D60">
        <w:rPr>
          <w:sz w:val="22"/>
          <w:szCs w:val="22"/>
        </w:rPr>
        <w:t xml:space="preserve"> указанных изменений и дополнений в устав муниципального района.».</w:t>
      </w:r>
    </w:p>
    <w:p w:rsidR="0053298E" w:rsidRPr="00B60D60" w:rsidRDefault="0053298E" w:rsidP="0053298E">
      <w:pPr>
        <w:adjustRightInd w:val="0"/>
        <w:ind w:firstLine="540"/>
        <w:jc w:val="both"/>
        <w:rPr>
          <w:sz w:val="22"/>
          <w:szCs w:val="22"/>
        </w:rPr>
      </w:pPr>
      <w:r w:rsidRPr="00B60D60">
        <w:rPr>
          <w:b/>
          <w:sz w:val="22"/>
          <w:szCs w:val="22"/>
        </w:rPr>
        <w:t xml:space="preserve">11. Часть 2 статьи 60 «Вступление в силу муниципальных правовых актов» </w:t>
      </w:r>
      <w:r w:rsidRPr="00B60D60">
        <w:rPr>
          <w:sz w:val="22"/>
          <w:szCs w:val="22"/>
        </w:rPr>
        <w:t>изложить в следующей редакции:</w:t>
      </w:r>
    </w:p>
    <w:p w:rsidR="0053298E" w:rsidRPr="00B60D60" w:rsidRDefault="0053298E" w:rsidP="0053298E">
      <w:pPr>
        <w:adjustRightInd w:val="0"/>
        <w:ind w:firstLine="540"/>
        <w:jc w:val="both"/>
        <w:rPr>
          <w:sz w:val="22"/>
          <w:szCs w:val="22"/>
        </w:rPr>
      </w:pPr>
      <w:r w:rsidRPr="00B60D60">
        <w:rPr>
          <w:sz w:val="22"/>
          <w:szCs w:val="22"/>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3298E" w:rsidRPr="00B60D60" w:rsidRDefault="0053298E" w:rsidP="0053298E">
      <w:pPr>
        <w:adjustRightInd w:val="0"/>
        <w:ind w:firstLine="720"/>
        <w:jc w:val="both"/>
        <w:rPr>
          <w:sz w:val="22"/>
          <w:szCs w:val="22"/>
        </w:rPr>
      </w:pPr>
      <w:r w:rsidRPr="00B60D60">
        <w:rPr>
          <w:b/>
          <w:sz w:val="22"/>
          <w:szCs w:val="22"/>
        </w:rPr>
        <w:t xml:space="preserve">12. Пункт 4 части 2 статьи 76 «Удаление главы муниципального района в отставку» </w:t>
      </w:r>
      <w:r w:rsidRPr="00B60D60">
        <w:rPr>
          <w:sz w:val="22"/>
          <w:szCs w:val="22"/>
        </w:rPr>
        <w:t>изложить в следующей редакции:</w:t>
      </w:r>
    </w:p>
    <w:p w:rsidR="0053298E" w:rsidRPr="00B60D60" w:rsidRDefault="0053298E" w:rsidP="0053298E">
      <w:pPr>
        <w:adjustRightInd w:val="0"/>
        <w:ind w:firstLine="540"/>
        <w:jc w:val="both"/>
        <w:rPr>
          <w:sz w:val="22"/>
          <w:szCs w:val="22"/>
        </w:rPr>
      </w:pPr>
      <w:proofErr w:type="gramStart"/>
      <w:r w:rsidRPr="00B60D60">
        <w:rPr>
          <w:sz w:val="22"/>
          <w:szCs w:val="22"/>
        </w:rPr>
        <w:t xml:space="preserve">«4) несоблюдение ограничений, запретов, неисполнение обязанностей, которые установлены Федеральным </w:t>
      </w:r>
      <w:hyperlink r:id="rId37" w:history="1">
        <w:r w:rsidRPr="00B60D60">
          <w:rPr>
            <w:color w:val="0000FF"/>
            <w:sz w:val="22"/>
            <w:szCs w:val="22"/>
          </w:rPr>
          <w:t>законом</w:t>
        </w:r>
      </w:hyperlink>
      <w:r w:rsidRPr="00B60D60">
        <w:rPr>
          <w:sz w:val="22"/>
          <w:szCs w:val="22"/>
        </w:rPr>
        <w:t xml:space="preserve"> от 25 декабря 2008 года № 273-ФЗ «О противодействии коррупции», Федеральным </w:t>
      </w:r>
      <w:hyperlink r:id="rId38" w:history="1">
        <w:r w:rsidRPr="00B60D60">
          <w:rPr>
            <w:color w:val="0000FF"/>
            <w:sz w:val="22"/>
            <w:szCs w:val="22"/>
          </w:rPr>
          <w:t>законом</w:t>
        </w:r>
      </w:hyperlink>
      <w:r w:rsidRPr="00B60D60">
        <w:rPr>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B60D60">
          <w:rPr>
            <w:color w:val="0000FF"/>
            <w:sz w:val="22"/>
            <w:szCs w:val="22"/>
          </w:rPr>
          <w:t>законом</w:t>
        </w:r>
      </w:hyperlink>
      <w:r w:rsidRPr="00B60D60">
        <w:rPr>
          <w:sz w:val="22"/>
          <w:szCs w:val="22"/>
        </w:rPr>
        <w:t xml:space="preserve"> от 7 мая 2013 года № 79-ФЗ «О запрете отдельным категориям лиц открывать и иметь счета (вклады), хранить</w:t>
      </w:r>
      <w:proofErr w:type="gramEnd"/>
      <w:r w:rsidRPr="00B60D60">
        <w:rPr>
          <w:sz w:val="22"/>
          <w:szCs w:val="22"/>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60D60">
        <w:rPr>
          <w:sz w:val="22"/>
          <w:szCs w:val="22"/>
        </w:rPr>
        <w:t>;»</w:t>
      </w:r>
      <w:proofErr w:type="gramEnd"/>
      <w:r w:rsidRPr="00B60D60">
        <w:rPr>
          <w:sz w:val="22"/>
          <w:szCs w:val="22"/>
        </w:rPr>
        <w:t xml:space="preserve">. </w:t>
      </w:r>
    </w:p>
    <w:p w:rsidR="0076165A" w:rsidRPr="00B60D60" w:rsidRDefault="0076165A" w:rsidP="005102EB">
      <w:pPr>
        <w:jc w:val="center"/>
        <w:rPr>
          <w:b/>
          <w:bCs/>
          <w:sz w:val="22"/>
          <w:szCs w:val="22"/>
        </w:rPr>
      </w:pPr>
    </w:p>
    <w:p w:rsidR="00070F13" w:rsidRPr="00B60D60" w:rsidRDefault="00070F13" w:rsidP="00070F13">
      <w:pPr>
        <w:jc w:val="center"/>
        <w:rPr>
          <w:b/>
          <w:bCs/>
          <w:sz w:val="22"/>
          <w:szCs w:val="22"/>
        </w:rPr>
      </w:pPr>
    </w:p>
    <w:p w:rsidR="00070F13" w:rsidRPr="00B60D60" w:rsidRDefault="00070F13" w:rsidP="00070F13">
      <w:pPr>
        <w:jc w:val="center"/>
        <w:rPr>
          <w:sz w:val="22"/>
          <w:szCs w:val="22"/>
        </w:rPr>
      </w:pPr>
      <w:r w:rsidRPr="00B60D60">
        <w:rPr>
          <w:b/>
          <w:bCs/>
          <w:sz w:val="22"/>
          <w:szCs w:val="22"/>
        </w:rPr>
        <w:t>СОВЕТ  НАРОДНЫХ  ДЕПУТАТОВ</w:t>
      </w:r>
    </w:p>
    <w:p w:rsidR="00070F13" w:rsidRPr="00B60D60" w:rsidRDefault="00070F13" w:rsidP="00070F13">
      <w:pPr>
        <w:jc w:val="center"/>
        <w:rPr>
          <w:b/>
          <w:bCs/>
          <w:sz w:val="22"/>
          <w:szCs w:val="22"/>
        </w:rPr>
      </w:pPr>
      <w:r w:rsidRPr="00B60D60">
        <w:rPr>
          <w:b/>
          <w:bCs/>
          <w:sz w:val="22"/>
          <w:szCs w:val="22"/>
        </w:rPr>
        <w:t xml:space="preserve">ГРИБАНОВСКОГО МУНИЦИПАЛЬНОГО РАЙОНА  </w:t>
      </w:r>
    </w:p>
    <w:p w:rsidR="00070F13" w:rsidRPr="00B60D60" w:rsidRDefault="00070F13" w:rsidP="00070F13">
      <w:pPr>
        <w:jc w:val="center"/>
        <w:rPr>
          <w:b/>
          <w:bCs/>
          <w:sz w:val="22"/>
          <w:szCs w:val="22"/>
        </w:rPr>
      </w:pPr>
      <w:r w:rsidRPr="00B60D60">
        <w:rPr>
          <w:b/>
          <w:bCs/>
          <w:sz w:val="22"/>
          <w:szCs w:val="22"/>
        </w:rPr>
        <w:t>ВОРОНЕЖСКОЙ ОБЛАСТИ</w:t>
      </w:r>
    </w:p>
    <w:p w:rsidR="00070F13" w:rsidRPr="00B60D60" w:rsidRDefault="00070F13" w:rsidP="00070F13">
      <w:pPr>
        <w:jc w:val="center"/>
        <w:rPr>
          <w:b/>
          <w:bCs/>
          <w:sz w:val="22"/>
          <w:szCs w:val="22"/>
        </w:rPr>
      </w:pPr>
    </w:p>
    <w:p w:rsidR="00070F13" w:rsidRPr="00B60D60" w:rsidRDefault="00070F13" w:rsidP="00070F13">
      <w:pPr>
        <w:jc w:val="center"/>
        <w:rPr>
          <w:b/>
          <w:bCs/>
          <w:sz w:val="22"/>
          <w:szCs w:val="22"/>
        </w:rPr>
      </w:pPr>
      <w:proofErr w:type="gramStart"/>
      <w:r w:rsidRPr="00B60D60">
        <w:rPr>
          <w:b/>
          <w:bCs/>
          <w:sz w:val="22"/>
          <w:szCs w:val="22"/>
        </w:rPr>
        <w:t>Р</w:t>
      </w:r>
      <w:proofErr w:type="gramEnd"/>
      <w:r w:rsidRPr="00B60D60">
        <w:rPr>
          <w:b/>
          <w:bCs/>
          <w:sz w:val="22"/>
          <w:szCs w:val="22"/>
        </w:rPr>
        <w:t xml:space="preserve"> Е Ш Е Н И Е</w:t>
      </w:r>
    </w:p>
    <w:p w:rsidR="00070F13" w:rsidRPr="00B60D60" w:rsidRDefault="00070F13" w:rsidP="00070F13">
      <w:pPr>
        <w:ind w:right="-185" w:firstLine="360"/>
        <w:rPr>
          <w:color w:val="000000"/>
          <w:spacing w:val="-15"/>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070F13" w:rsidRPr="00B60D60" w:rsidTr="00A77A73">
        <w:tc>
          <w:tcPr>
            <w:tcW w:w="4788" w:type="dxa"/>
            <w:tcBorders>
              <w:top w:val="nil"/>
              <w:left w:val="nil"/>
              <w:bottom w:val="nil"/>
              <w:right w:val="nil"/>
            </w:tcBorders>
          </w:tcPr>
          <w:p w:rsidR="00070F13" w:rsidRPr="00B60D60" w:rsidRDefault="00070F13" w:rsidP="00A77A73">
            <w:pPr>
              <w:pStyle w:val="ConsNonformat"/>
              <w:jc w:val="both"/>
              <w:rPr>
                <w:rFonts w:ascii="Times New Roman" w:hAnsi="Times New Roman" w:cs="Times New Roman"/>
                <w:sz w:val="22"/>
                <w:szCs w:val="22"/>
              </w:rPr>
            </w:pPr>
            <w:r w:rsidRPr="00B60D60">
              <w:rPr>
                <w:rFonts w:ascii="Times New Roman" w:hAnsi="Times New Roman" w:cs="Times New Roman"/>
                <w:sz w:val="22"/>
                <w:szCs w:val="22"/>
              </w:rPr>
              <w:t>О Порядке 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tc>
        <w:tc>
          <w:tcPr>
            <w:tcW w:w="5287" w:type="dxa"/>
            <w:tcBorders>
              <w:top w:val="nil"/>
              <w:left w:val="nil"/>
              <w:bottom w:val="nil"/>
              <w:right w:val="nil"/>
            </w:tcBorders>
          </w:tcPr>
          <w:p w:rsidR="00070F13" w:rsidRPr="00B60D60" w:rsidRDefault="00070F13" w:rsidP="00A77A73"/>
        </w:tc>
      </w:tr>
    </w:tbl>
    <w:p w:rsidR="00070F13" w:rsidRPr="00B60D60" w:rsidRDefault="00070F13" w:rsidP="00070F13">
      <w:pPr>
        <w:tabs>
          <w:tab w:val="left" w:pos="4500"/>
        </w:tabs>
        <w:ind w:right="4855" w:firstLine="720"/>
        <w:jc w:val="both"/>
        <w:rPr>
          <w:sz w:val="22"/>
          <w:szCs w:val="22"/>
        </w:rPr>
      </w:pPr>
    </w:p>
    <w:p w:rsidR="00070F13" w:rsidRPr="00B60D60" w:rsidRDefault="00070F13" w:rsidP="00070F13">
      <w:pPr>
        <w:widowControl w:val="0"/>
        <w:adjustRightInd w:val="0"/>
        <w:ind w:firstLine="708"/>
        <w:jc w:val="both"/>
        <w:rPr>
          <w:sz w:val="22"/>
          <w:szCs w:val="22"/>
        </w:rPr>
      </w:pPr>
      <w:r w:rsidRPr="00B60D60">
        <w:rPr>
          <w:sz w:val="22"/>
          <w:szCs w:val="22"/>
        </w:rPr>
        <w:t xml:space="preserve">В соответствии с Федеральным законом от 06.10.2003 № 131-ФЗ «Об общих принципах организации органов местного самоуправления в Российской Федерации» Совет народных депутатов </w:t>
      </w:r>
      <w:r w:rsidRPr="00B60D60">
        <w:rPr>
          <w:b/>
          <w:sz w:val="22"/>
          <w:szCs w:val="22"/>
        </w:rPr>
        <w:t>РЕШИЛ:</w:t>
      </w:r>
    </w:p>
    <w:p w:rsidR="00070F13" w:rsidRPr="00B60D60" w:rsidRDefault="00070F13" w:rsidP="00070F13">
      <w:pPr>
        <w:ind w:firstLine="720"/>
        <w:jc w:val="both"/>
        <w:rPr>
          <w:sz w:val="22"/>
          <w:szCs w:val="22"/>
        </w:rPr>
      </w:pPr>
    </w:p>
    <w:p w:rsidR="00070F13" w:rsidRPr="00B60D60" w:rsidRDefault="00070F13" w:rsidP="00070F13">
      <w:pPr>
        <w:jc w:val="both"/>
        <w:rPr>
          <w:sz w:val="22"/>
          <w:szCs w:val="22"/>
        </w:rPr>
      </w:pPr>
      <w:r w:rsidRPr="00B60D60">
        <w:rPr>
          <w:sz w:val="22"/>
          <w:szCs w:val="22"/>
        </w:rPr>
        <w:lastRenderedPageBreak/>
        <w:tab/>
        <w:t>1. Принять Порядок 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p w:rsidR="00070F13" w:rsidRPr="00B60D60" w:rsidRDefault="00070F13" w:rsidP="00070F13">
      <w:pPr>
        <w:jc w:val="both"/>
        <w:rPr>
          <w:sz w:val="22"/>
          <w:szCs w:val="22"/>
        </w:rPr>
      </w:pPr>
      <w:r w:rsidRPr="00B60D60">
        <w:rPr>
          <w:sz w:val="22"/>
          <w:szCs w:val="22"/>
        </w:rPr>
        <w:tab/>
        <w:t>2. Опубликовать настоящее решение в Грибановском муниципальном вестнике.</w:t>
      </w:r>
    </w:p>
    <w:p w:rsidR="00070F13" w:rsidRPr="00B60D60" w:rsidRDefault="00070F13" w:rsidP="00070F13">
      <w:pPr>
        <w:jc w:val="both"/>
        <w:rPr>
          <w:sz w:val="22"/>
          <w:szCs w:val="22"/>
        </w:rPr>
      </w:pPr>
      <w:r w:rsidRPr="00B60D60">
        <w:rPr>
          <w:sz w:val="22"/>
          <w:szCs w:val="22"/>
        </w:rPr>
        <w:tab/>
        <w:t xml:space="preserve">3. </w:t>
      </w:r>
      <w:proofErr w:type="gramStart"/>
      <w:r w:rsidRPr="00B60D60">
        <w:rPr>
          <w:sz w:val="22"/>
          <w:szCs w:val="22"/>
        </w:rPr>
        <w:t>Контроль за</w:t>
      </w:r>
      <w:proofErr w:type="gramEnd"/>
      <w:r w:rsidRPr="00B60D60">
        <w:rPr>
          <w:sz w:val="22"/>
          <w:szCs w:val="22"/>
        </w:rPr>
        <w:t xml:space="preserve"> исполнением настоящего решения оставляю за собой.</w:t>
      </w:r>
    </w:p>
    <w:p w:rsidR="00070F13" w:rsidRPr="00B60D60" w:rsidRDefault="00070F13" w:rsidP="00070F13">
      <w:pPr>
        <w:pStyle w:val="ConsPlusNormal"/>
        <w:widowControl/>
        <w:ind w:firstLine="0"/>
        <w:jc w:val="both"/>
        <w:rPr>
          <w:rFonts w:ascii="Times New Roman" w:hAnsi="Times New Roman" w:cs="Times New Roman"/>
          <w:sz w:val="22"/>
          <w:szCs w:val="22"/>
        </w:rPr>
      </w:pPr>
    </w:p>
    <w:p w:rsidR="00070F13" w:rsidRPr="00B60D60" w:rsidRDefault="00070F13" w:rsidP="00070F13">
      <w:pPr>
        <w:pStyle w:val="ConsPlusNormal"/>
        <w:widowControl/>
        <w:ind w:firstLine="0"/>
        <w:jc w:val="both"/>
        <w:rPr>
          <w:rFonts w:ascii="Times New Roman" w:hAnsi="Times New Roman" w:cs="Times New Roman"/>
          <w:b/>
          <w:sz w:val="22"/>
          <w:szCs w:val="22"/>
        </w:rPr>
      </w:pPr>
      <w:r w:rsidRPr="00B60D60">
        <w:rPr>
          <w:rFonts w:ascii="Times New Roman" w:hAnsi="Times New Roman" w:cs="Times New Roman"/>
          <w:b/>
          <w:sz w:val="22"/>
          <w:szCs w:val="22"/>
        </w:rPr>
        <w:t>Глава муниципального района                                                                                     А.С. Шипилов</w:t>
      </w:r>
    </w:p>
    <w:p w:rsidR="00070F13" w:rsidRPr="00B60D60" w:rsidRDefault="00070F13" w:rsidP="00070F13">
      <w:pPr>
        <w:jc w:val="both"/>
        <w:rPr>
          <w:bCs/>
          <w:sz w:val="22"/>
          <w:szCs w:val="22"/>
        </w:rPr>
      </w:pPr>
      <w:r w:rsidRPr="00B60D60">
        <w:rPr>
          <w:bCs/>
          <w:sz w:val="22"/>
          <w:szCs w:val="22"/>
        </w:rPr>
        <w:t>от 10.03.2016 г. № 285</w:t>
      </w:r>
    </w:p>
    <w:p w:rsidR="00070F13" w:rsidRPr="00B60D60" w:rsidRDefault="00070F13" w:rsidP="00070F13">
      <w:pPr>
        <w:shd w:val="clear" w:color="auto" w:fill="FFFFFF"/>
        <w:tabs>
          <w:tab w:val="left" w:pos="10490"/>
        </w:tabs>
        <w:jc w:val="both"/>
        <w:rPr>
          <w:bCs/>
          <w:sz w:val="22"/>
          <w:szCs w:val="22"/>
        </w:rPr>
      </w:pPr>
      <w:proofErr w:type="spellStart"/>
      <w:r w:rsidRPr="00B60D60">
        <w:rPr>
          <w:bCs/>
          <w:sz w:val="22"/>
          <w:szCs w:val="22"/>
        </w:rPr>
        <w:t>пгт</w:t>
      </w:r>
      <w:proofErr w:type="spellEnd"/>
      <w:r w:rsidRPr="00B60D60">
        <w:rPr>
          <w:bCs/>
          <w:sz w:val="22"/>
          <w:szCs w:val="22"/>
        </w:rPr>
        <w:t>. Грибановский</w:t>
      </w:r>
    </w:p>
    <w:p w:rsidR="00070F13" w:rsidRPr="00B60D60" w:rsidRDefault="00070F13" w:rsidP="00070F13">
      <w:pPr>
        <w:shd w:val="clear" w:color="auto" w:fill="FFFFFF"/>
        <w:tabs>
          <w:tab w:val="left" w:pos="10490"/>
        </w:tabs>
        <w:jc w:val="right"/>
        <w:rPr>
          <w:sz w:val="22"/>
          <w:szCs w:val="22"/>
        </w:rPr>
      </w:pPr>
      <w:r w:rsidRPr="00B60D60">
        <w:rPr>
          <w:sz w:val="22"/>
          <w:szCs w:val="22"/>
        </w:rPr>
        <w:t>Приложение</w:t>
      </w:r>
    </w:p>
    <w:p w:rsidR="00070F13" w:rsidRPr="00B60D60" w:rsidRDefault="00070F13" w:rsidP="00070F13">
      <w:pPr>
        <w:shd w:val="clear" w:color="auto" w:fill="FFFFFF"/>
        <w:tabs>
          <w:tab w:val="left" w:pos="10490"/>
        </w:tabs>
        <w:jc w:val="right"/>
        <w:rPr>
          <w:sz w:val="22"/>
          <w:szCs w:val="22"/>
        </w:rPr>
      </w:pPr>
      <w:r w:rsidRPr="00B60D60">
        <w:rPr>
          <w:sz w:val="22"/>
          <w:szCs w:val="22"/>
        </w:rPr>
        <w:t>к решению Совета народных депутатов</w:t>
      </w:r>
    </w:p>
    <w:p w:rsidR="00070F13" w:rsidRPr="00B60D60" w:rsidRDefault="00070F13" w:rsidP="00070F13">
      <w:pPr>
        <w:shd w:val="clear" w:color="auto" w:fill="FFFFFF"/>
        <w:tabs>
          <w:tab w:val="left" w:pos="10490"/>
        </w:tabs>
        <w:jc w:val="right"/>
        <w:rPr>
          <w:sz w:val="22"/>
          <w:szCs w:val="22"/>
        </w:rPr>
      </w:pPr>
      <w:r w:rsidRPr="00B60D60">
        <w:rPr>
          <w:sz w:val="22"/>
          <w:szCs w:val="22"/>
        </w:rPr>
        <w:t>Грибановского муниципального района</w:t>
      </w:r>
    </w:p>
    <w:p w:rsidR="00070F13" w:rsidRPr="00B60D60" w:rsidRDefault="00070F13" w:rsidP="00070F13">
      <w:pPr>
        <w:shd w:val="clear" w:color="auto" w:fill="FFFFFF"/>
        <w:tabs>
          <w:tab w:val="left" w:pos="10490"/>
        </w:tabs>
        <w:jc w:val="right"/>
        <w:rPr>
          <w:sz w:val="22"/>
          <w:szCs w:val="22"/>
        </w:rPr>
      </w:pPr>
      <w:r w:rsidRPr="00B60D60">
        <w:rPr>
          <w:sz w:val="22"/>
          <w:szCs w:val="22"/>
        </w:rPr>
        <w:t>Воронежской области</w:t>
      </w:r>
    </w:p>
    <w:p w:rsidR="00070F13" w:rsidRPr="00B60D60" w:rsidRDefault="00070F13" w:rsidP="00070F13">
      <w:pPr>
        <w:shd w:val="clear" w:color="auto" w:fill="FFFFFF"/>
        <w:tabs>
          <w:tab w:val="left" w:pos="10490"/>
        </w:tabs>
        <w:jc w:val="right"/>
        <w:rPr>
          <w:sz w:val="22"/>
          <w:szCs w:val="22"/>
        </w:rPr>
      </w:pPr>
      <w:r w:rsidRPr="00B60D60">
        <w:rPr>
          <w:sz w:val="22"/>
          <w:szCs w:val="22"/>
        </w:rPr>
        <w:t>от 10.03.2016г. № 285</w:t>
      </w:r>
    </w:p>
    <w:p w:rsidR="00070F13" w:rsidRPr="00B60D60" w:rsidRDefault="00070F13" w:rsidP="00070F13">
      <w:pPr>
        <w:tabs>
          <w:tab w:val="left" w:pos="8790"/>
        </w:tabs>
        <w:adjustRightInd w:val="0"/>
        <w:jc w:val="both"/>
        <w:rPr>
          <w:sz w:val="22"/>
          <w:szCs w:val="22"/>
        </w:rPr>
      </w:pPr>
      <w:r w:rsidRPr="00B60D60">
        <w:rPr>
          <w:sz w:val="22"/>
          <w:szCs w:val="22"/>
        </w:rPr>
        <w:tab/>
      </w:r>
    </w:p>
    <w:p w:rsidR="00070F13" w:rsidRPr="00B60D60" w:rsidRDefault="00070F13" w:rsidP="00070F13">
      <w:pPr>
        <w:pStyle w:val="Style3"/>
        <w:widowControl/>
        <w:jc w:val="center"/>
        <w:rPr>
          <w:rStyle w:val="FontStyle12"/>
        </w:rPr>
      </w:pPr>
      <w:r w:rsidRPr="00B60D60">
        <w:rPr>
          <w:rStyle w:val="FontStyle12"/>
        </w:rPr>
        <w:t>ПОРЯДОК</w:t>
      </w:r>
    </w:p>
    <w:p w:rsidR="00070F13" w:rsidRPr="00B60D60" w:rsidRDefault="00070F13" w:rsidP="00070F13">
      <w:pPr>
        <w:pStyle w:val="Style4"/>
        <w:widowControl/>
        <w:rPr>
          <w:rStyle w:val="FontStyle12"/>
        </w:rPr>
      </w:pPr>
      <w:r w:rsidRPr="00B60D60">
        <w:rPr>
          <w:rStyle w:val="FontStyle12"/>
        </w:rPr>
        <w:t>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p w:rsidR="00070F13" w:rsidRPr="00B60D60" w:rsidRDefault="00070F13" w:rsidP="00070F13">
      <w:pPr>
        <w:pStyle w:val="Style4"/>
        <w:widowControl/>
        <w:rPr>
          <w:b/>
          <w:bCs/>
          <w:sz w:val="22"/>
          <w:szCs w:val="22"/>
        </w:rPr>
      </w:pPr>
    </w:p>
    <w:p w:rsidR="00070F13" w:rsidRPr="00B60D60" w:rsidRDefault="00070F13" w:rsidP="00070F13">
      <w:pPr>
        <w:pStyle w:val="Style5"/>
        <w:widowControl/>
        <w:ind w:firstLine="542"/>
        <w:jc w:val="both"/>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 xml:space="preserve">Настоящий Порядок разработан в соответствии с </w:t>
      </w:r>
      <w:proofErr w:type="gramStart"/>
      <w:r w:rsidRPr="00B60D60">
        <w:rPr>
          <w:rStyle w:val="FontStyle13"/>
          <w:rFonts w:ascii="Times New Roman" w:hAnsi="Times New Roman" w:cs="Times New Roman"/>
          <w:sz w:val="22"/>
          <w:szCs w:val="22"/>
        </w:rPr>
        <w:t>ч</w:t>
      </w:r>
      <w:proofErr w:type="gramEnd"/>
      <w:r w:rsidRPr="00B60D60">
        <w:rPr>
          <w:rStyle w:val="FontStyle13"/>
          <w:rFonts w:ascii="Times New Roman" w:hAnsi="Times New Roman" w:cs="Times New Roman"/>
          <w:sz w:val="22"/>
          <w:szCs w:val="22"/>
        </w:rPr>
        <w:t>. 4 ст. 44 Федерального закона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проекта Устава, а также изменений и дополнений, вносимых в Устав Грибановского муниципального района.</w:t>
      </w:r>
    </w:p>
    <w:p w:rsidR="00070F13" w:rsidRPr="00B60D60" w:rsidRDefault="00070F13" w:rsidP="00070F13">
      <w:pPr>
        <w:pStyle w:val="Style6"/>
        <w:widowControl/>
        <w:tabs>
          <w:tab w:val="left" w:pos="-4860"/>
        </w:tabs>
        <w:spacing w:line="240" w:lineRule="auto"/>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1.</w:t>
      </w:r>
      <w:r w:rsidRPr="00B60D60">
        <w:rPr>
          <w:rStyle w:val="FontStyle13"/>
          <w:rFonts w:ascii="Times New Roman" w:hAnsi="Times New Roman" w:cs="Times New Roman"/>
          <w:sz w:val="22"/>
          <w:szCs w:val="22"/>
        </w:rPr>
        <w:tab/>
        <w:t>Проект Устава, проект решения о внесении изменений и дополнений в Устав (далее - проект решения) принимаются на заседании Совета народных депутатов большинством голосов депутатов от числа присутствующих на заседании. Одновременно Советом народных депутатов принимается решение о проведении публичных слушаний, на которые выносится обсуждение проекта решения.</w:t>
      </w:r>
    </w:p>
    <w:p w:rsidR="00070F13" w:rsidRPr="00B60D60" w:rsidRDefault="00070F13" w:rsidP="00070F13">
      <w:pPr>
        <w:pStyle w:val="Style5"/>
        <w:widowControl/>
        <w:ind w:firstLine="540"/>
        <w:jc w:val="both"/>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1.1. Решением о проведении публичных слушаний устанавливаются:</w:t>
      </w:r>
    </w:p>
    <w:p w:rsidR="00070F13" w:rsidRPr="00B60D60" w:rsidRDefault="00070F13" w:rsidP="00070F13">
      <w:pPr>
        <w:pStyle w:val="Style6"/>
        <w:widowControl/>
        <w:tabs>
          <w:tab w:val="left" w:pos="-5040"/>
        </w:tabs>
        <w:spacing w:line="240" w:lineRule="auto"/>
        <w:jc w:val="left"/>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а)</w:t>
      </w:r>
      <w:r w:rsidRPr="00B60D60">
        <w:rPr>
          <w:rStyle w:val="FontStyle13"/>
          <w:rFonts w:ascii="Times New Roman" w:hAnsi="Times New Roman" w:cs="Times New Roman"/>
          <w:sz w:val="22"/>
          <w:szCs w:val="22"/>
        </w:rPr>
        <w:tab/>
        <w:t>дата и место проведения публичных слушаний;</w:t>
      </w:r>
    </w:p>
    <w:p w:rsidR="00070F13" w:rsidRPr="00B60D60" w:rsidRDefault="00070F13" w:rsidP="00070F13">
      <w:pPr>
        <w:pStyle w:val="Style6"/>
        <w:widowControl/>
        <w:tabs>
          <w:tab w:val="left" w:pos="1001"/>
        </w:tabs>
        <w:spacing w:line="240" w:lineRule="auto"/>
        <w:ind w:firstLine="533"/>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б)</w:t>
      </w:r>
      <w:r w:rsidRPr="00B60D60">
        <w:rPr>
          <w:rStyle w:val="FontStyle13"/>
          <w:rFonts w:ascii="Times New Roman" w:hAnsi="Times New Roman" w:cs="Times New Roman"/>
          <w:sz w:val="22"/>
          <w:szCs w:val="22"/>
        </w:rPr>
        <w:tab/>
        <w:t>наименование проекта правового акта, выносимого на публичные</w:t>
      </w:r>
      <w:r w:rsidRPr="00B60D60">
        <w:rPr>
          <w:rStyle w:val="FontStyle13"/>
          <w:rFonts w:ascii="Times New Roman" w:hAnsi="Times New Roman" w:cs="Times New Roman"/>
          <w:sz w:val="22"/>
          <w:szCs w:val="22"/>
        </w:rPr>
        <w:br/>
        <w:t>слушания;</w:t>
      </w:r>
    </w:p>
    <w:p w:rsidR="00070F13" w:rsidRPr="00B60D60" w:rsidRDefault="00070F13" w:rsidP="00070F13">
      <w:pPr>
        <w:pStyle w:val="Style6"/>
        <w:widowControl/>
        <w:tabs>
          <w:tab w:val="left" w:pos="900"/>
        </w:tabs>
        <w:spacing w:line="240" w:lineRule="auto"/>
        <w:ind w:firstLine="530"/>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в)</w:t>
      </w:r>
      <w:r w:rsidRPr="00B60D60">
        <w:rPr>
          <w:rStyle w:val="FontStyle13"/>
          <w:rFonts w:ascii="Times New Roman" w:hAnsi="Times New Roman" w:cs="Times New Roman"/>
          <w:sz w:val="22"/>
          <w:szCs w:val="22"/>
        </w:rPr>
        <w:tab/>
        <w:t>порядок принятия предложений от заинтересованных лиц по вопросам публичных слушаний.</w:t>
      </w:r>
    </w:p>
    <w:p w:rsidR="00070F13" w:rsidRPr="00B60D60" w:rsidRDefault="00070F13" w:rsidP="00070F13">
      <w:pPr>
        <w:pStyle w:val="Style5"/>
        <w:widowControl/>
        <w:ind w:firstLine="530"/>
        <w:jc w:val="both"/>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Решением Совета народных депутатов также определяется состав комиссии (рабочей группы) по проведению публичных слушаний.</w:t>
      </w:r>
    </w:p>
    <w:p w:rsidR="00070F13" w:rsidRPr="00B60D60" w:rsidRDefault="00070F13" w:rsidP="00070F13">
      <w:pPr>
        <w:pStyle w:val="Style6"/>
        <w:widowControl/>
        <w:tabs>
          <w:tab w:val="left" w:pos="883"/>
        </w:tabs>
        <w:spacing w:line="240" w:lineRule="auto"/>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2.</w:t>
      </w:r>
      <w:r w:rsidRPr="00B60D60">
        <w:rPr>
          <w:rStyle w:val="FontStyle13"/>
          <w:rFonts w:ascii="Times New Roman" w:hAnsi="Times New Roman" w:cs="Times New Roman"/>
          <w:sz w:val="22"/>
          <w:szCs w:val="22"/>
        </w:rPr>
        <w:tab/>
        <w:t>В течение 10 дней с момента принятия проекта решения он подлежит</w:t>
      </w:r>
      <w:r w:rsidRPr="00B60D60">
        <w:rPr>
          <w:rStyle w:val="FontStyle13"/>
          <w:rFonts w:ascii="Times New Roman" w:hAnsi="Times New Roman" w:cs="Times New Roman"/>
          <w:sz w:val="22"/>
          <w:szCs w:val="22"/>
        </w:rPr>
        <w:br/>
        <w:t>опубликованию в Грибановском муниципальном вестнике с одновременным опубликованием настоящего Порядка и решения о проведении</w:t>
      </w:r>
      <w:r w:rsidRPr="00B60D60">
        <w:rPr>
          <w:rStyle w:val="FontStyle13"/>
          <w:rFonts w:ascii="Times New Roman" w:hAnsi="Times New Roman" w:cs="Times New Roman"/>
          <w:sz w:val="22"/>
          <w:szCs w:val="22"/>
        </w:rPr>
        <w:br/>
        <w:t>публичных слушаний.</w:t>
      </w:r>
    </w:p>
    <w:p w:rsidR="00070F13" w:rsidRPr="00B60D60" w:rsidRDefault="00070F13" w:rsidP="00070F13">
      <w:pPr>
        <w:pStyle w:val="Style6"/>
        <w:widowControl/>
        <w:tabs>
          <w:tab w:val="left" w:pos="994"/>
        </w:tabs>
        <w:spacing w:line="240" w:lineRule="auto"/>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3.</w:t>
      </w:r>
      <w:r w:rsidRPr="00B60D60">
        <w:rPr>
          <w:rStyle w:val="FontStyle13"/>
          <w:rFonts w:ascii="Times New Roman" w:hAnsi="Times New Roman" w:cs="Times New Roman"/>
          <w:sz w:val="22"/>
          <w:szCs w:val="22"/>
        </w:rPr>
        <w:tab/>
        <w:t>После официального опубликования проекта решения, настоящего</w:t>
      </w:r>
      <w:r w:rsidRPr="00B60D60">
        <w:rPr>
          <w:rStyle w:val="FontStyle13"/>
          <w:rFonts w:ascii="Times New Roman" w:hAnsi="Times New Roman" w:cs="Times New Roman"/>
          <w:sz w:val="22"/>
          <w:szCs w:val="22"/>
        </w:rPr>
        <w:br/>
        <w:t>Порядка и решения о проведении публичных слушаний, до момента публичных слушаний не может быть менее 10 дней.</w:t>
      </w:r>
    </w:p>
    <w:p w:rsidR="00070F13" w:rsidRPr="00B60D60" w:rsidRDefault="00070F13" w:rsidP="00070F13">
      <w:pPr>
        <w:adjustRightInd w:val="0"/>
        <w:ind w:firstLine="540"/>
        <w:jc w:val="both"/>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4.</w:t>
      </w:r>
      <w:r w:rsidRPr="00B60D60">
        <w:rPr>
          <w:rStyle w:val="FontStyle13"/>
          <w:rFonts w:ascii="Times New Roman" w:hAnsi="Times New Roman" w:cs="Times New Roman"/>
          <w:sz w:val="22"/>
          <w:szCs w:val="22"/>
        </w:rPr>
        <w:tab/>
        <w:t xml:space="preserve">Предложения граждан по проекту решения о принятии Устава, о внесении изменений и дополнений в Устав принимаются с момента опубликования проекта решения, настоящего Порядка и решения о проведении публичных слушаний и прекращаются за три дня до дня проведения публичных слушаний. Предложения принимаются </w:t>
      </w:r>
      <w:r w:rsidRPr="00B60D60">
        <w:rPr>
          <w:sz w:val="22"/>
          <w:szCs w:val="22"/>
        </w:rPr>
        <w:t xml:space="preserve">по адресу: </w:t>
      </w:r>
      <w:proofErr w:type="spellStart"/>
      <w:r w:rsidRPr="00B60D60">
        <w:rPr>
          <w:sz w:val="22"/>
          <w:szCs w:val="22"/>
        </w:rPr>
        <w:t>пгт</w:t>
      </w:r>
      <w:proofErr w:type="spellEnd"/>
      <w:r w:rsidRPr="00B60D60">
        <w:rPr>
          <w:sz w:val="22"/>
          <w:szCs w:val="22"/>
        </w:rPr>
        <w:t xml:space="preserve">. Грибановский, ул. </w:t>
      </w:r>
      <w:proofErr w:type="gramStart"/>
      <w:r w:rsidRPr="00B60D60">
        <w:rPr>
          <w:sz w:val="22"/>
          <w:szCs w:val="22"/>
        </w:rPr>
        <w:t>Центральная</w:t>
      </w:r>
      <w:proofErr w:type="gramEnd"/>
      <w:r w:rsidRPr="00B60D60">
        <w:rPr>
          <w:sz w:val="22"/>
          <w:szCs w:val="22"/>
        </w:rPr>
        <w:t xml:space="preserve">, 4, </w:t>
      </w:r>
      <w:proofErr w:type="spellStart"/>
      <w:r w:rsidRPr="00B60D60">
        <w:rPr>
          <w:sz w:val="22"/>
          <w:szCs w:val="22"/>
        </w:rPr>
        <w:t>каб</w:t>
      </w:r>
      <w:proofErr w:type="spellEnd"/>
      <w:r w:rsidRPr="00B60D60">
        <w:rPr>
          <w:sz w:val="22"/>
          <w:szCs w:val="22"/>
        </w:rPr>
        <w:t>. 20, в рабочие дни – с 9 до 16 часов. Контактный телефон – 3-05-31.</w:t>
      </w:r>
      <w:r w:rsidRPr="00B60D60">
        <w:rPr>
          <w:rStyle w:val="FontStyle13"/>
          <w:rFonts w:ascii="Times New Roman" w:hAnsi="Times New Roman" w:cs="Times New Roman"/>
          <w:sz w:val="22"/>
          <w:szCs w:val="22"/>
        </w:rPr>
        <w:t xml:space="preserve">                                                                                                                                              </w:t>
      </w:r>
    </w:p>
    <w:p w:rsidR="00070F13" w:rsidRPr="00B60D60" w:rsidRDefault="00070F13" w:rsidP="00070F13">
      <w:pPr>
        <w:pStyle w:val="Style6"/>
        <w:widowControl/>
        <w:numPr>
          <w:ilvl w:val="0"/>
          <w:numId w:val="3"/>
        </w:numPr>
        <w:tabs>
          <w:tab w:val="left" w:pos="821"/>
        </w:tabs>
        <w:spacing w:line="240" w:lineRule="auto"/>
        <w:ind w:firstLine="533"/>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С момента опубликования проекта решения, настоящего Порядка и решения о проведении публичных слушаний, жители Грибановского муниципального района считаются оповещенными о времени и месте проведения публичных слушаний.</w:t>
      </w:r>
    </w:p>
    <w:p w:rsidR="00070F13" w:rsidRPr="00B60D60" w:rsidRDefault="00070F13" w:rsidP="00070F13">
      <w:pPr>
        <w:pStyle w:val="Style6"/>
        <w:widowControl/>
        <w:numPr>
          <w:ilvl w:val="0"/>
          <w:numId w:val="3"/>
        </w:numPr>
        <w:tabs>
          <w:tab w:val="left" w:pos="821"/>
        </w:tabs>
        <w:spacing w:line="240" w:lineRule="auto"/>
        <w:ind w:firstLine="533"/>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Граждане Российской Федерации, постоянно или преимущественно проживающие на территории Грибановского муниципального района и обладающие активным избирательным правом, вправе представить в комиссию свои письменные предложения, касающиеся проекта решения «О внесении изменений и дополнений в Устав Грибановского муниципального района», вынесенного на всеобщее обсуждение. Предложения по проекту могут быть как индивидуальные, так и коллективные.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070F13" w:rsidRPr="00B60D60" w:rsidRDefault="00070F13" w:rsidP="00070F13">
      <w:pPr>
        <w:pStyle w:val="Style6"/>
        <w:widowControl/>
        <w:numPr>
          <w:ilvl w:val="0"/>
          <w:numId w:val="3"/>
        </w:numPr>
        <w:tabs>
          <w:tab w:val="left" w:pos="821"/>
        </w:tabs>
        <w:spacing w:line="240" w:lineRule="auto"/>
        <w:ind w:firstLine="533"/>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lastRenderedPageBreak/>
        <w:t>Анонимные предложения и замечания граждан, а также внесенные с нарушением требований, установленных настоящим Порядком, рассмотрению не подлежат.</w:t>
      </w:r>
    </w:p>
    <w:p w:rsidR="00070F13" w:rsidRPr="00B60D60" w:rsidRDefault="00070F13" w:rsidP="00070F13">
      <w:pPr>
        <w:pStyle w:val="Style6"/>
        <w:widowControl/>
        <w:numPr>
          <w:ilvl w:val="0"/>
          <w:numId w:val="3"/>
        </w:numPr>
        <w:tabs>
          <w:tab w:val="left" w:pos="821"/>
        </w:tabs>
        <w:spacing w:line="240" w:lineRule="auto"/>
        <w:ind w:firstLine="533"/>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Комиссия принимает от жителей муниципального района предложения по обсуждаемому проекту, ведет журнал учета поступающих предложений. По итогам своей работы комиссия обобщает все внесенные предложения для рассмотрения на публичных слушаниях.</w:t>
      </w:r>
    </w:p>
    <w:p w:rsidR="00070F13" w:rsidRPr="00B60D60" w:rsidRDefault="00070F13" w:rsidP="00070F13">
      <w:pPr>
        <w:pStyle w:val="Style6"/>
        <w:widowControl/>
        <w:numPr>
          <w:ilvl w:val="0"/>
          <w:numId w:val="3"/>
        </w:numPr>
        <w:tabs>
          <w:tab w:val="left" w:pos="821"/>
        </w:tabs>
        <w:spacing w:line="240" w:lineRule="auto"/>
        <w:ind w:firstLine="533"/>
        <w:rPr>
          <w:sz w:val="22"/>
          <w:szCs w:val="22"/>
        </w:rPr>
      </w:pPr>
      <w:r w:rsidRPr="00B60D60">
        <w:rPr>
          <w:rStyle w:val="FontStyle13"/>
          <w:rFonts w:ascii="Times New Roman" w:hAnsi="Times New Roman" w:cs="Times New Roman"/>
          <w:sz w:val="22"/>
          <w:szCs w:val="22"/>
        </w:rPr>
        <w:t>Порядок проведения публичных слушаний определяется Положением о порядке организации и проведения публичных слушаний в Грибановском муниципальном районе, утверждаемым Советом народных депутатов.</w:t>
      </w:r>
    </w:p>
    <w:p w:rsidR="00070F13" w:rsidRPr="00B60D60" w:rsidRDefault="00070F13" w:rsidP="00070F13">
      <w:pPr>
        <w:pStyle w:val="Style6"/>
        <w:widowControl/>
        <w:numPr>
          <w:ilvl w:val="0"/>
          <w:numId w:val="4"/>
        </w:numPr>
        <w:tabs>
          <w:tab w:val="left" w:pos="1078"/>
        </w:tabs>
        <w:spacing w:line="240" w:lineRule="auto"/>
        <w:ind w:firstLine="564"/>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 xml:space="preserve">По результатам публичных слушаний рабочая группа по подготовке и проведению публичных слушаний составляет </w:t>
      </w:r>
      <w:r w:rsidRPr="00B60D60">
        <w:rPr>
          <w:sz w:val="22"/>
          <w:szCs w:val="22"/>
        </w:rPr>
        <w:t>проект итогового документа (решения) куда включаются все поступившие в письменной форме рекомендации и предложения после проведения их редакционной подготовки по согласованию с авторами</w:t>
      </w:r>
      <w:r w:rsidRPr="00B60D60">
        <w:rPr>
          <w:rStyle w:val="FontStyle13"/>
          <w:rFonts w:ascii="Times New Roman" w:hAnsi="Times New Roman" w:cs="Times New Roman"/>
          <w:sz w:val="22"/>
          <w:szCs w:val="22"/>
        </w:rPr>
        <w:t>.</w:t>
      </w:r>
    </w:p>
    <w:p w:rsidR="00070F13" w:rsidRPr="00B60D60" w:rsidRDefault="00070F13" w:rsidP="00DF60E2">
      <w:pPr>
        <w:pStyle w:val="Style6"/>
        <w:widowControl/>
        <w:numPr>
          <w:ilvl w:val="0"/>
          <w:numId w:val="4"/>
        </w:numPr>
        <w:spacing w:line="240" w:lineRule="auto"/>
        <w:ind w:firstLine="564"/>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Итоговые материалы публичных слушаний в обязательном порядке подлежат опубликованию в Грибановском муниципальном вестнике.</w:t>
      </w:r>
    </w:p>
    <w:p w:rsidR="00070F13" w:rsidRPr="00B60D60" w:rsidRDefault="00070F13" w:rsidP="00DF60E2">
      <w:pPr>
        <w:pStyle w:val="Style6"/>
        <w:widowControl/>
        <w:numPr>
          <w:ilvl w:val="0"/>
          <w:numId w:val="4"/>
        </w:numPr>
        <w:spacing w:line="240" w:lineRule="auto"/>
        <w:ind w:firstLine="564"/>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После опубликования итоговых материалов публичных слушаний Устав Грибановского муниципального района, решение о внесении изменений и дополнений в Устав Грибановского муниципального района выносятся на рассмотрение Совета народных депутатов Грибановского муниципального района с учетом результатов публичных слушаний.</w:t>
      </w:r>
    </w:p>
    <w:p w:rsidR="00070F13" w:rsidRPr="00B60D60" w:rsidRDefault="00070F13" w:rsidP="00DF60E2">
      <w:pPr>
        <w:pStyle w:val="Style6"/>
        <w:widowControl/>
        <w:numPr>
          <w:ilvl w:val="0"/>
          <w:numId w:val="4"/>
        </w:numPr>
        <w:tabs>
          <w:tab w:val="left" w:pos="1130"/>
        </w:tabs>
        <w:spacing w:line="240" w:lineRule="auto"/>
        <w:ind w:firstLine="564"/>
        <w:rPr>
          <w:rStyle w:val="FontStyle13"/>
          <w:rFonts w:ascii="Times New Roman" w:hAnsi="Times New Roman" w:cs="Times New Roman"/>
          <w:sz w:val="22"/>
          <w:szCs w:val="22"/>
        </w:rPr>
      </w:pPr>
      <w:r w:rsidRPr="00B60D60">
        <w:rPr>
          <w:rStyle w:val="FontStyle13"/>
          <w:rFonts w:ascii="Times New Roman" w:hAnsi="Times New Roman" w:cs="Times New Roman"/>
          <w:sz w:val="22"/>
          <w:szCs w:val="22"/>
        </w:rPr>
        <w:t>На заседании Совета народных депутатов Устав Грибановского</w:t>
      </w:r>
      <w:r w:rsidRPr="00B60D60">
        <w:rPr>
          <w:rStyle w:val="FontStyle13"/>
          <w:rFonts w:ascii="Times New Roman" w:hAnsi="Times New Roman" w:cs="Times New Roman"/>
          <w:sz w:val="22"/>
          <w:szCs w:val="22"/>
        </w:rPr>
        <w:br/>
        <w:t>муниципального района, решение о внесении изменений и дополнений в Устав Грибановского муниципального района принимаются большинством в две трети голосов от установленной численности депутатов Совета народных депутатов. Результаты публичных слушаний носят рекомендательный характер и учитываются депутатами при рассмотрении проекта решения на заседании Совета народных депутатов.</w:t>
      </w:r>
    </w:p>
    <w:p w:rsidR="0076165A" w:rsidRPr="00B60D60" w:rsidRDefault="0076165A" w:rsidP="00DF60E2">
      <w:pPr>
        <w:ind w:firstLine="564"/>
        <w:jc w:val="center"/>
        <w:rPr>
          <w:b/>
          <w:bCs/>
          <w:sz w:val="22"/>
          <w:szCs w:val="22"/>
        </w:rPr>
      </w:pPr>
    </w:p>
    <w:p w:rsidR="0076165A" w:rsidRPr="00B60D60" w:rsidRDefault="0076165A" w:rsidP="00DF60E2">
      <w:pPr>
        <w:ind w:firstLine="564"/>
        <w:jc w:val="center"/>
        <w:rPr>
          <w:b/>
          <w:bCs/>
          <w:sz w:val="22"/>
          <w:szCs w:val="22"/>
        </w:rPr>
      </w:pPr>
    </w:p>
    <w:p w:rsidR="00302C83" w:rsidRPr="00B60D60" w:rsidRDefault="00302C83" w:rsidP="00DF60E2">
      <w:pPr>
        <w:ind w:firstLine="564"/>
        <w:jc w:val="center"/>
        <w:rPr>
          <w:b/>
          <w:bCs/>
          <w:sz w:val="22"/>
          <w:szCs w:val="22"/>
        </w:rPr>
      </w:pPr>
      <w:r w:rsidRPr="00B60D60">
        <w:rPr>
          <w:b/>
          <w:bCs/>
          <w:sz w:val="22"/>
          <w:szCs w:val="22"/>
        </w:rPr>
        <w:t>СОВЕТ  НАРОДНЫХ  ДЕПУТАТОВ</w:t>
      </w:r>
    </w:p>
    <w:p w:rsidR="00302C83" w:rsidRPr="00B60D60" w:rsidRDefault="00302C83" w:rsidP="00DF60E2">
      <w:pPr>
        <w:ind w:firstLine="564"/>
        <w:jc w:val="center"/>
        <w:rPr>
          <w:b/>
          <w:bCs/>
          <w:sz w:val="22"/>
          <w:szCs w:val="22"/>
        </w:rPr>
      </w:pPr>
      <w:r w:rsidRPr="00B60D60">
        <w:rPr>
          <w:b/>
          <w:bCs/>
          <w:sz w:val="22"/>
          <w:szCs w:val="22"/>
        </w:rPr>
        <w:t xml:space="preserve">ГРИБАНОВСКОГО МУНИЦИПАЛЬНОГО РАЙОНА  </w:t>
      </w:r>
    </w:p>
    <w:p w:rsidR="00302C83" w:rsidRPr="00B60D60" w:rsidRDefault="00302C83" w:rsidP="00DF60E2">
      <w:pPr>
        <w:ind w:firstLine="564"/>
        <w:jc w:val="center"/>
        <w:rPr>
          <w:b/>
          <w:bCs/>
          <w:sz w:val="22"/>
          <w:szCs w:val="22"/>
        </w:rPr>
      </w:pPr>
      <w:r w:rsidRPr="00B60D60">
        <w:rPr>
          <w:b/>
          <w:bCs/>
          <w:sz w:val="22"/>
          <w:szCs w:val="22"/>
        </w:rPr>
        <w:t>ВОРОНЕЖСКОЙ ОБЛАСТИ</w:t>
      </w:r>
    </w:p>
    <w:p w:rsidR="00302C83" w:rsidRPr="00B60D60" w:rsidRDefault="00302C83" w:rsidP="00DF60E2">
      <w:pPr>
        <w:ind w:firstLine="564"/>
        <w:jc w:val="center"/>
        <w:rPr>
          <w:b/>
          <w:bCs/>
          <w:sz w:val="22"/>
          <w:szCs w:val="22"/>
        </w:rPr>
      </w:pPr>
    </w:p>
    <w:p w:rsidR="00302C83" w:rsidRPr="00B60D60" w:rsidRDefault="00302C83" w:rsidP="00DF60E2">
      <w:pPr>
        <w:ind w:firstLine="564"/>
        <w:jc w:val="center"/>
        <w:rPr>
          <w:b/>
          <w:bCs/>
          <w:sz w:val="22"/>
          <w:szCs w:val="22"/>
        </w:rPr>
      </w:pPr>
      <w:proofErr w:type="gramStart"/>
      <w:r w:rsidRPr="00B60D60">
        <w:rPr>
          <w:b/>
          <w:bCs/>
          <w:sz w:val="22"/>
          <w:szCs w:val="22"/>
        </w:rPr>
        <w:t>Р</w:t>
      </w:r>
      <w:proofErr w:type="gramEnd"/>
      <w:r w:rsidRPr="00B60D60">
        <w:rPr>
          <w:b/>
          <w:bCs/>
          <w:sz w:val="22"/>
          <w:szCs w:val="22"/>
        </w:rPr>
        <w:t xml:space="preserve"> Е Ш Е Н И Е</w:t>
      </w:r>
    </w:p>
    <w:p w:rsidR="00302C83" w:rsidRPr="00B60D60" w:rsidRDefault="00302C83" w:rsidP="00DF60E2">
      <w:pPr>
        <w:ind w:firstLine="564"/>
        <w:rPr>
          <w:color w:val="000000"/>
          <w:spacing w:val="-15"/>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251"/>
      </w:tblGrid>
      <w:tr w:rsidR="00302C83" w:rsidRPr="00B60D60" w:rsidTr="00A20B64">
        <w:trPr>
          <w:trHeight w:val="615"/>
        </w:trPr>
        <w:tc>
          <w:tcPr>
            <w:tcW w:w="4968" w:type="dxa"/>
            <w:tcBorders>
              <w:top w:val="nil"/>
              <w:left w:val="nil"/>
              <w:bottom w:val="nil"/>
              <w:right w:val="nil"/>
            </w:tcBorders>
          </w:tcPr>
          <w:p w:rsidR="00142254" w:rsidRPr="00B60D60" w:rsidRDefault="007F2F63" w:rsidP="00DF60E2">
            <w:pPr>
              <w:tabs>
                <w:tab w:val="left" w:pos="-5040"/>
              </w:tabs>
              <w:jc w:val="both"/>
              <w:rPr>
                <w:b/>
              </w:rPr>
            </w:pPr>
            <w:r w:rsidRPr="00B60D60">
              <w:rPr>
                <w:b/>
                <w:sz w:val="22"/>
                <w:szCs w:val="22"/>
              </w:rPr>
              <w:t xml:space="preserve">О внесении изменений в решение Совета народных депутатов Грибановского муниципального района от 28.12.2016 года № 348 «О районном бюджете  на 2017 год </w:t>
            </w:r>
            <w:bookmarkStart w:id="1" w:name="OLE_LINK2"/>
            <w:bookmarkStart w:id="2" w:name="OLE_LINK3"/>
            <w:r w:rsidRPr="00B60D60">
              <w:rPr>
                <w:b/>
                <w:sz w:val="22"/>
                <w:szCs w:val="22"/>
              </w:rPr>
              <w:t>и на плановый период 2018 и 2019 годов</w:t>
            </w:r>
            <w:bookmarkEnd w:id="1"/>
            <w:bookmarkEnd w:id="2"/>
            <w:r w:rsidRPr="00B60D60">
              <w:rPr>
                <w:b/>
                <w:sz w:val="22"/>
                <w:szCs w:val="22"/>
              </w:rPr>
              <w:t>»</w:t>
            </w:r>
          </w:p>
          <w:p w:rsidR="00302C83" w:rsidRPr="00B60D60" w:rsidRDefault="00302C83" w:rsidP="00DF60E2">
            <w:pPr>
              <w:ind w:firstLine="564"/>
              <w:jc w:val="both"/>
              <w:rPr>
                <w:b/>
              </w:rPr>
            </w:pPr>
          </w:p>
        </w:tc>
        <w:tc>
          <w:tcPr>
            <w:tcW w:w="4251" w:type="dxa"/>
            <w:tcBorders>
              <w:top w:val="nil"/>
              <w:left w:val="nil"/>
              <w:bottom w:val="nil"/>
              <w:right w:val="nil"/>
            </w:tcBorders>
          </w:tcPr>
          <w:p w:rsidR="00302C83" w:rsidRPr="00B60D60" w:rsidRDefault="00302C83" w:rsidP="00DF60E2">
            <w:pPr>
              <w:ind w:firstLine="564"/>
            </w:pPr>
          </w:p>
        </w:tc>
      </w:tr>
    </w:tbl>
    <w:p w:rsidR="007F2F63" w:rsidRPr="00B60D60" w:rsidRDefault="007F2F63" w:rsidP="00DF60E2">
      <w:pPr>
        <w:ind w:firstLine="564"/>
        <w:jc w:val="both"/>
        <w:rPr>
          <w:sz w:val="22"/>
          <w:szCs w:val="22"/>
        </w:rPr>
      </w:pPr>
      <w:r w:rsidRPr="00B60D60">
        <w:rPr>
          <w:sz w:val="22"/>
          <w:szCs w:val="22"/>
        </w:rPr>
        <w:t xml:space="preserve">Совет народных депутатов Грибановского муниципального района </w:t>
      </w:r>
      <w:r w:rsidRPr="00B60D60">
        <w:rPr>
          <w:b/>
          <w:sz w:val="22"/>
          <w:szCs w:val="22"/>
        </w:rPr>
        <w:t>РЕШИЛ</w:t>
      </w:r>
      <w:r w:rsidRPr="00B60D60">
        <w:rPr>
          <w:sz w:val="22"/>
          <w:szCs w:val="22"/>
        </w:rPr>
        <w:t>:</w:t>
      </w:r>
    </w:p>
    <w:p w:rsidR="00DF60E2" w:rsidRPr="00B60D60" w:rsidRDefault="00450AA7" w:rsidP="00DF60E2">
      <w:pPr>
        <w:tabs>
          <w:tab w:val="left" w:pos="709"/>
        </w:tabs>
        <w:ind w:firstLine="564"/>
        <w:jc w:val="both"/>
        <w:rPr>
          <w:sz w:val="22"/>
          <w:szCs w:val="22"/>
        </w:rPr>
      </w:pPr>
      <w:r w:rsidRPr="00B60D60">
        <w:rPr>
          <w:sz w:val="22"/>
          <w:szCs w:val="22"/>
        </w:rPr>
        <w:tab/>
      </w:r>
      <w:r w:rsidR="00DF60E2" w:rsidRPr="00B60D60">
        <w:rPr>
          <w:sz w:val="22"/>
          <w:szCs w:val="22"/>
        </w:rPr>
        <w:t xml:space="preserve">1. Внести в решение Совета народных депутатов Грибановского муниципального района от 28.12.2016 года № 348 «О районном бюджете  на 2017 год </w:t>
      </w:r>
      <w:bookmarkStart w:id="3" w:name="OLE_LINK4"/>
      <w:bookmarkStart w:id="4" w:name="OLE_LINK5"/>
      <w:r w:rsidR="00DF60E2" w:rsidRPr="00B60D60">
        <w:rPr>
          <w:sz w:val="22"/>
          <w:szCs w:val="22"/>
        </w:rPr>
        <w:t>и на плановый период 2018 и 2019 годов</w:t>
      </w:r>
      <w:bookmarkEnd w:id="3"/>
      <w:bookmarkEnd w:id="4"/>
      <w:r w:rsidR="00DF60E2" w:rsidRPr="00B60D60">
        <w:rPr>
          <w:sz w:val="22"/>
          <w:szCs w:val="22"/>
        </w:rPr>
        <w:t>» следующие изменения:</w:t>
      </w:r>
    </w:p>
    <w:p w:rsidR="00DF60E2" w:rsidRPr="00B60D60" w:rsidRDefault="00DF60E2" w:rsidP="00DF60E2">
      <w:pPr>
        <w:autoSpaceDE w:val="0"/>
        <w:autoSpaceDN w:val="0"/>
        <w:adjustRightInd w:val="0"/>
        <w:ind w:firstLine="564"/>
        <w:jc w:val="both"/>
        <w:rPr>
          <w:sz w:val="22"/>
          <w:szCs w:val="22"/>
        </w:rPr>
      </w:pPr>
      <w:r w:rsidRPr="00B60D60">
        <w:rPr>
          <w:sz w:val="22"/>
          <w:szCs w:val="22"/>
        </w:rPr>
        <w:t>1.1. Приложение 1 «Источники внутреннего финансирования дефицита районного бюджета  на 2017 год и на плановый период 2018 и 2019 годов» изложить в редакции согласно приложению 1 к настоящему решению.</w:t>
      </w:r>
    </w:p>
    <w:p w:rsidR="00DF60E2" w:rsidRPr="00B60D60" w:rsidRDefault="00DF60E2" w:rsidP="00DF60E2">
      <w:pPr>
        <w:ind w:firstLine="564"/>
        <w:jc w:val="both"/>
        <w:rPr>
          <w:sz w:val="22"/>
          <w:szCs w:val="22"/>
        </w:rPr>
      </w:pPr>
      <w:r w:rsidRPr="00B60D60">
        <w:rPr>
          <w:sz w:val="22"/>
          <w:szCs w:val="22"/>
        </w:rPr>
        <w:t>1.2. В приложение 9 «Ведомственная структура расходов районного бюджета  на 2017 год» внести изменения согласно приложению 2 к настоящему решению.</w:t>
      </w:r>
    </w:p>
    <w:p w:rsidR="00DF60E2" w:rsidRPr="00B60D60" w:rsidRDefault="00DF60E2" w:rsidP="00DF60E2">
      <w:pPr>
        <w:ind w:firstLine="564"/>
        <w:jc w:val="both"/>
        <w:rPr>
          <w:sz w:val="22"/>
          <w:szCs w:val="22"/>
        </w:rPr>
      </w:pPr>
      <w:r w:rsidRPr="00B60D60">
        <w:rPr>
          <w:sz w:val="22"/>
          <w:szCs w:val="22"/>
        </w:rPr>
        <w:t xml:space="preserve">1.3. В приложение 11 «Распределение  бюджетных ассигнований  по разделам, подразделам, целевым статьям (муниципальным программам Грибановского муниципального района), группам </w:t>
      </w:r>
      <w:proofErr w:type="gramStart"/>
      <w:r w:rsidRPr="00B60D60">
        <w:rPr>
          <w:sz w:val="22"/>
          <w:szCs w:val="22"/>
        </w:rPr>
        <w:t>видов расходов классификации расходов районного бюджета</w:t>
      </w:r>
      <w:proofErr w:type="gramEnd"/>
      <w:r w:rsidRPr="00B60D60">
        <w:rPr>
          <w:sz w:val="22"/>
          <w:szCs w:val="22"/>
        </w:rPr>
        <w:t xml:space="preserve"> на 2017 год» внести изменения согласно приложению 3 к настоящему решению.</w:t>
      </w:r>
    </w:p>
    <w:p w:rsidR="00DF60E2" w:rsidRPr="00B60D60" w:rsidRDefault="00DF60E2" w:rsidP="00DF60E2">
      <w:pPr>
        <w:ind w:firstLine="564"/>
        <w:jc w:val="both"/>
        <w:rPr>
          <w:sz w:val="22"/>
          <w:szCs w:val="22"/>
        </w:rPr>
      </w:pPr>
      <w:r w:rsidRPr="00B60D60">
        <w:rPr>
          <w:sz w:val="22"/>
          <w:szCs w:val="22"/>
        </w:rPr>
        <w:t>1.4. В приложение 13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2017 год» внести изменения согласно приложению 4 к настоящему решению.</w:t>
      </w:r>
    </w:p>
    <w:p w:rsidR="00DF60E2" w:rsidRPr="00B60D60" w:rsidRDefault="00DF60E2" w:rsidP="00DF60E2">
      <w:pPr>
        <w:autoSpaceDE w:val="0"/>
        <w:autoSpaceDN w:val="0"/>
        <w:adjustRightInd w:val="0"/>
        <w:ind w:firstLine="564"/>
        <w:jc w:val="both"/>
        <w:rPr>
          <w:sz w:val="22"/>
          <w:szCs w:val="22"/>
        </w:rPr>
      </w:pPr>
      <w:bookmarkStart w:id="5" w:name="OLE_LINK1"/>
      <w:r w:rsidRPr="00B60D60">
        <w:rPr>
          <w:sz w:val="22"/>
          <w:szCs w:val="22"/>
        </w:rPr>
        <w:t>1.5. Приложение 22 «Распределение дотаций на поддержку мер по обеспечению сбалансированности бюджетов бюджетам поселений  на 2017 год» изложить в редакции согласно приложению 5 к настоящему решению.</w:t>
      </w:r>
    </w:p>
    <w:p w:rsidR="00DF60E2" w:rsidRPr="00B60D60" w:rsidRDefault="00DF60E2" w:rsidP="00DF60E2">
      <w:pPr>
        <w:autoSpaceDE w:val="0"/>
        <w:autoSpaceDN w:val="0"/>
        <w:adjustRightInd w:val="0"/>
        <w:ind w:firstLine="564"/>
        <w:jc w:val="both"/>
        <w:rPr>
          <w:sz w:val="22"/>
          <w:szCs w:val="22"/>
        </w:rPr>
      </w:pPr>
      <w:r w:rsidRPr="00B60D60">
        <w:rPr>
          <w:sz w:val="22"/>
          <w:szCs w:val="22"/>
        </w:rPr>
        <w:lastRenderedPageBreak/>
        <w:t>1.6. Приложение 31 «Программа муниципальных  внутренних заимствований Грибановского муниципального района  на 2017 год и на плановый период 2018 и 2019 годов» изложить в редакции согласно приложению 6 к настоящему решению.</w:t>
      </w:r>
    </w:p>
    <w:bookmarkEnd w:id="5"/>
    <w:p w:rsidR="00DF60E2" w:rsidRPr="00B60D60" w:rsidRDefault="00DF60E2" w:rsidP="00DF60E2">
      <w:pPr>
        <w:autoSpaceDE w:val="0"/>
        <w:autoSpaceDN w:val="0"/>
        <w:adjustRightInd w:val="0"/>
        <w:ind w:firstLine="564"/>
        <w:jc w:val="both"/>
        <w:rPr>
          <w:sz w:val="22"/>
          <w:szCs w:val="22"/>
        </w:rPr>
      </w:pPr>
      <w:r w:rsidRPr="00B60D60">
        <w:rPr>
          <w:sz w:val="22"/>
          <w:szCs w:val="22"/>
        </w:rPr>
        <w:t xml:space="preserve">2. </w:t>
      </w:r>
      <w:proofErr w:type="gramStart"/>
      <w:r w:rsidRPr="00B60D60">
        <w:rPr>
          <w:sz w:val="22"/>
          <w:szCs w:val="22"/>
        </w:rPr>
        <w:t>Контроль за</w:t>
      </w:r>
      <w:proofErr w:type="gramEnd"/>
      <w:r w:rsidRPr="00B60D60">
        <w:rPr>
          <w:sz w:val="22"/>
          <w:szCs w:val="22"/>
        </w:rPr>
        <w:t xml:space="preserve">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DF60E2" w:rsidRPr="00B60D60" w:rsidRDefault="00DF60E2" w:rsidP="00DF60E2">
      <w:pPr>
        <w:tabs>
          <w:tab w:val="left" w:pos="-4253"/>
        </w:tabs>
        <w:jc w:val="both"/>
        <w:rPr>
          <w:sz w:val="22"/>
          <w:szCs w:val="22"/>
        </w:rPr>
      </w:pPr>
      <w:r w:rsidRPr="00B60D60">
        <w:rPr>
          <w:sz w:val="22"/>
          <w:szCs w:val="22"/>
        </w:rPr>
        <w:t xml:space="preserve">  </w:t>
      </w:r>
    </w:p>
    <w:p w:rsidR="00DF60E2" w:rsidRPr="00B60D60" w:rsidRDefault="00DF60E2" w:rsidP="00DF60E2">
      <w:pPr>
        <w:jc w:val="both"/>
        <w:rPr>
          <w:sz w:val="22"/>
          <w:szCs w:val="22"/>
        </w:rPr>
      </w:pPr>
      <w:r w:rsidRPr="00B60D60">
        <w:rPr>
          <w:b/>
          <w:sz w:val="22"/>
          <w:szCs w:val="22"/>
        </w:rPr>
        <w:t>Глава муниципального района                                                                                С.Н. Ширинкина</w:t>
      </w:r>
    </w:p>
    <w:p w:rsidR="00DF60E2" w:rsidRPr="00B60D60" w:rsidRDefault="00DF60E2" w:rsidP="00DF60E2">
      <w:pPr>
        <w:ind w:right="-2"/>
        <w:jc w:val="both"/>
        <w:rPr>
          <w:sz w:val="22"/>
          <w:szCs w:val="22"/>
        </w:rPr>
      </w:pPr>
      <w:r w:rsidRPr="00B60D60">
        <w:rPr>
          <w:sz w:val="22"/>
          <w:szCs w:val="22"/>
        </w:rPr>
        <w:t>от 28.09.2017г. № 12</w:t>
      </w:r>
    </w:p>
    <w:p w:rsidR="00DF60E2" w:rsidRPr="00B60D60" w:rsidRDefault="00DF60E2" w:rsidP="00DF60E2">
      <w:pPr>
        <w:ind w:right="-2"/>
        <w:jc w:val="both"/>
        <w:rPr>
          <w:sz w:val="22"/>
          <w:szCs w:val="22"/>
        </w:rPr>
      </w:pPr>
      <w:proofErr w:type="spellStart"/>
      <w:r w:rsidRPr="00B60D60">
        <w:rPr>
          <w:sz w:val="22"/>
          <w:szCs w:val="22"/>
        </w:rPr>
        <w:t>пгт</w:t>
      </w:r>
      <w:proofErr w:type="spellEnd"/>
      <w:r w:rsidRPr="00B60D60">
        <w:rPr>
          <w:sz w:val="22"/>
          <w:szCs w:val="22"/>
        </w:rPr>
        <w:t xml:space="preserve">. Грибановский  </w:t>
      </w:r>
    </w:p>
    <w:p w:rsidR="00DF60E2" w:rsidRPr="00B60D60" w:rsidRDefault="00DF60E2" w:rsidP="00DF60E2">
      <w:pPr>
        <w:tabs>
          <w:tab w:val="left" w:pos="709"/>
        </w:tabs>
        <w:ind w:right="-2"/>
        <w:jc w:val="both"/>
        <w:rPr>
          <w:sz w:val="22"/>
          <w:szCs w:val="22"/>
        </w:rPr>
      </w:pPr>
    </w:p>
    <w:p w:rsidR="007F2F63" w:rsidRPr="00B60D60" w:rsidRDefault="007F2F63" w:rsidP="00DF60E2">
      <w:pPr>
        <w:tabs>
          <w:tab w:val="left" w:pos="709"/>
        </w:tabs>
        <w:ind w:right="-2"/>
        <w:jc w:val="right"/>
        <w:rPr>
          <w:sz w:val="22"/>
          <w:szCs w:val="22"/>
        </w:rPr>
      </w:pPr>
      <w:r w:rsidRPr="00B60D60">
        <w:rPr>
          <w:sz w:val="22"/>
          <w:szCs w:val="22"/>
        </w:rPr>
        <w:t xml:space="preserve">Приложение 1 </w:t>
      </w:r>
    </w:p>
    <w:p w:rsidR="007F2F63" w:rsidRPr="00B60D60" w:rsidRDefault="007F2F63" w:rsidP="007F2F63">
      <w:pPr>
        <w:ind w:left="-709"/>
        <w:jc w:val="right"/>
        <w:rPr>
          <w:sz w:val="22"/>
          <w:szCs w:val="22"/>
        </w:rPr>
      </w:pPr>
      <w:r w:rsidRPr="00B60D60">
        <w:rPr>
          <w:sz w:val="22"/>
          <w:szCs w:val="22"/>
        </w:rPr>
        <w:t xml:space="preserve">к решению Совета народных депутатов </w:t>
      </w:r>
    </w:p>
    <w:p w:rsidR="007F2F63" w:rsidRPr="00B60D60" w:rsidRDefault="007F2F63" w:rsidP="007F2F63">
      <w:pPr>
        <w:ind w:left="-709"/>
        <w:jc w:val="right"/>
        <w:rPr>
          <w:sz w:val="22"/>
          <w:szCs w:val="22"/>
        </w:rPr>
      </w:pPr>
      <w:r w:rsidRPr="00B60D60">
        <w:rPr>
          <w:sz w:val="22"/>
          <w:szCs w:val="22"/>
        </w:rPr>
        <w:t>Грибановского муниципального района</w:t>
      </w:r>
    </w:p>
    <w:p w:rsidR="007F2F63" w:rsidRPr="00B60D60" w:rsidRDefault="007F2F63" w:rsidP="007F2F63">
      <w:pPr>
        <w:ind w:left="-709"/>
        <w:jc w:val="right"/>
        <w:rPr>
          <w:sz w:val="22"/>
          <w:szCs w:val="22"/>
        </w:rPr>
      </w:pPr>
      <w:r w:rsidRPr="00B60D60">
        <w:rPr>
          <w:sz w:val="22"/>
          <w:szCs w:val="22"/>
        </w:rPr>
        <w:t>Воронежской области</w:t>
      </w:r>
    </w:p>
    <w:p w:rsidR="007F2F63" w:rsidRPr="00B60D60" w:rsidRDefault="007F2F63" w:rsidP="007F2F63">
      <w:pPr>
        <w:ind w:left="-709"/>
        <w:jc w:val="right"/>
        <w:rPr>
          <w:sz w:val="22"/>
          <w:szCs w:val="22"/>
        </w:rPr>
      </w:pPr>
      <w:r w:rsidRPr="00B60D60">
        <w:rPr>
          <w:sz w:val="22"/>
          <w:szCs w:val="22"/>
        </w:rPr>
        <w:t>от 2</w:t>
      </w:r>
      <w:r w:rsidR="00C83190" w:rsidRPr="00B60D60">
        <w:rPr>
          <w:sz w:val="22"/>
          <w:szCs w:val="22"/>
        </w:rPr>
        <w:t>8.09</w:t>
      </w:r>
      <w:r w:rsidRPr="00B60D60">
        <w:rPr>
          <w:sz w:val="22"/>
          <w:szCs w:val="22"/>
        </w:rPr>
        <w:t xml:space="preserve">.2017г. № </w:t>
      </w:r>
      <w:r w:rsidR="00C83190" w:rsidRPr="00B60D60">
        <w:rPr>
          <w:sz w:val="22"/>
          <w:szCs w:val="22"/>
        </w:rPr>
        <w:t>12</w:t>
      </w:r>
    </w:p>
    <w:p w:rsidR="00C83190" w:rsidRDefault="00C83190" w:rsidP="007F2F63">
      <w:pPr>
        <w:ind w:left="-709"/>
        <w:jc w:val="right"/>
        <w:rPr>
          <w:sz w:val="22"/>
          <w:szCs w:val="22"/>
        </w:rPr>
      </w:pPr>
    </w:p>
    <w:tbl>
      <w:tblPr>
        <w:tblW w:w="10095" w:type="dxa"/>
        <w:tblLayout w:type="fixed"/>
        <w:tblCellMar>
          <w:left w:w="30" w:type="dxa"/>
          <w:right w:w="30" w:type="dxa"/>
        </w:tblCellMar>
        <w:tblLook w:val="0000"/>
      </w:tblPr>
      <w:tblGrid>
        <w:gridCol w:w="448"/>
        <w:gridCol w:w="4402"/>
        <w:gridCol w:w="2268"/>
        <w:gridCol w:w="992"/>
        <w:gridCol w:w="992"/>
        <w:gridCol w:w="993"/>
      </w:tblGrid>
      <w:tr w:rsidR="00C83190" w:rsidRPr="00C83190" w:rsidTr="00C83190">
        <w:trPr>
          <w:trHeight w:val="539"/>
        </w:trPr>
        <w:tc>
          <w:tcPr>
            <w:tcW w:w="10095" w:type="dxa"/>
            <w:gridSpan w:val="6"/>
            <w:tcBorders>
              <w:top w:val="single" w:sz="2" w:space="0" w:color="000000"/>
              <w:left w:val="single" w:sz="2" w:space="0" w:color="000000"/>
              <w:bottom w:val="single" w:sz="2" w:space="0" w:color="000000"/>
              <w:right w:val="single" w:sz="2" w:space="0" w:color="000000"/>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Источники внутреннего финансирования дефицита </w:t>
            </w:r>
          </w:p>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районного бюджета  на 2017 год и на плановый период 2018 и 2019 годов </w:t>
            </w:r>
          </w:p>
        </w:tc>
      </w:tr>
      <w:tr w:rsidR="00C83190" w:rsidRPr="00C83190" w:rsidTr="00C83190">
        <w:trPr>
          <w:trHeight w:val="185"/>
        </w:trPr>
        <w:tc>
          <w:tcPr>
            <w:tcW w:w="448" w:type="dxa"/>
            <w:tcBorders>
              <w:top w:val="single" w:sz="2" w:space="0" w:color="000000"/>
              <w:left w:val="single" w:sz="2" w:space="0" w:color="000000"/>
              <w:bottom w:val="single" w:sz="6" w:space="0" w:color="auto"/>
              <w:right w:val="single" w:sz="2" w:space="0" w:color="000000"/>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2" w:space="0" w:color="000000"/>
              <w:left w:val="single" w:sz="2" w:space="0" w:color="000000"/>
              <w:bottom w:val="single" w:sz="6" w:space="0" w:color="auto"/>
              <w:right w:val="single" w:sz="2" w:space="0" w:color="000000"/>
            </w:tcBorders>
          </w:tcPr>
          <w:p w:rsidR="00C83190" w:rsidRPr="00C83190" w:rsidRDefault="00C83190" w:rsidP="00C83190">
            <w:pPr>
              <w:autoSpaceDE w:val="0"/>
              <w:autoSpaceDN w:val="0"/>
              <w:adjustRightInd w:val="0"/>
              <w:jc w:val="center"/>
              <w:rPr>
                <w:rFonts w:eastAsia="Calibri"/>
                <w:color w:val="000000"/>
                <w:sz w:val="20"/>
                <w:szCs w:val="20"/>
              </w:rPr>
            </w:pPr>
          </w:p>
        </w:tc>
        <w:tc>
          <w:tcPr>
            <w:tcW w:w="2268" w:type="dxa"/>
            <w:tcBorders>
              <w:top w:val="single" w:sz="2" w:space="0" w:color="000000"/>
              <w:left w:val="single" w:sz="2" w:space="0" w:color="000000"/>
              <w:bottom w:val="single" w:sz="6" w:space="0" w:color="auto"/>
              <w:right w:val="single" w:sz="2" w:space="0" w:color="000000"/>
            </w:tcBorders>
          </w:tcPr>
          <w:p w:rsidR="00C83190" w:rsidRPr="00C83190" w:rsidRDefault="00C83190" w:rsidP="00C83190">
            <w:pPr>
              <w:autoSpaceDE w:val="0"/>
              <w:autoSpaceDN w:val="0"/>
              <w:adjustRightInd w:val="0"/>
              <w:jc w:val="center"/>
              <w:rPr>
                <w:rFonts w:eastAsia="Calibri"/>
                <w:color w:val="000000"/>
                <w:sz w:val="20"/>
                <w:szCs w:val="20"/>
              </w:rPr>
            </w:pPr>
          </w:p>
        </w:tc>
        <w:tc>
          <w:tcPr>
            <w:tcW w:w="1984" w:type="dxa"/>
            <w:gridSpan w:val="2"/>
            <w:tcBorders>
              <w:top w:val="single" w:sz="2" w:space="0" w:color="000000"/>
              <w:left w:val="single" w:sz="2" w:space="0" w:color="000000"/>
              <w:bottom w:val="single" w:sz="6" w:space="0" w:color="auto"/>
              <w:right w:val="nil"/>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(тыс</w:t>
            </w:r>
            <w:proofErr w:type="gramStart"/>
            <w:r w:rsidRPr="00C83190">
              <w:rPr>
                <w:rFonts w:eastAsia="Calibri"/>
                <w:color w:val="000000"/>
                <w:sz w:val="20"/>
                <w:szCs w:val="20"/>
              </w:rPr>
              <w:t>.р</w:t>
            </w:r>
            <w:proofErr w:type="gramEnd"/>
            <w:r w:rsidRPr="00C83190">
              <w:rPr>
                <w:rFonts w:eastAsia="Calibri"/>
                <w:color w:val="000000"/>
                <w:sz w:val="20"/>
                <w:szCs w:val="20"/>
              </w:rPr>
              <w:t>ублей)</w:t>
            </w:r>
          </w:p>
        </w:tc>
        <w:tc>
          <w:tcPr>
            <w:tcW w:w="993" w:type="dxa"/>
            <w:tcBorders>
              <w:top w:val="single" w:sz="2" w:space="0" w:color="000000"/>
              <w:left w:val="nil"/>
              <w:bottom w:val="single" w:sz="6" w:space="0" w:color="auto"/>
              <w:right w:val="single" w:sz="2" w:space="0" w:color="000000"/>
            </w:tcBorders>
          </w:tcPr>
          <w:p w:rsidR="00C83190" w:rsidRPr="00C83190" w:rsidRDefault="00C83190" w:rsidP="00C83190">
            <w:pPr>
              <w:autoSpaceDE w:val="0"/>
              <w:autoSpaceDN w:val="0"/>
              <w:adjustRightInd w:val="0"/>
              <w:jc w:val="right"/>
              <w:rPr>
                <w:rFonts w:eastAsia="Calibri"/>
                <w:color w:val="000000"/>
                <w:sz w:val="20"/>
                <w:szCs w:val="20"/>
              </w:rPr>
            </w:pPr>
          </w:p>
        </w:tc>
      </w:tr>
      <w:tr w:rsidR="00C83190" w:rsidRPr="00C83190" w:rsidTr="00C83190">
        <w:trPr>
          <w:trHeight w:val="221"/>
        </w:trPr>
        <w:tc>
          <w:tcPr>
            <w:tcW w:w="448" w:type="dxa"/>
            <w:tcBorders>
              <w:top w:val="single" w:sz="6" w:space="0" w:color="auto"/>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 </w:t>
            </w:r>
            <w:proofErr w:type="spellStart"/>
            <w:proofErr w:type="gramStart"/>
            <w:r w:rsidRPr="00C83190">
              <w:rPr>
                <w:rFonts w:eastAsia="Calibri"/>
                <w:color w:val="000000"/>
                <w:sz w:val="20"/>
                <w:szCs w:val="20"/>
              </w:rPr>
              <w:t>п</w:t>
            </w:r>
            <w:proofErr w:type="spellEnd"/>
            <w:proofErr w:type="gramEnd"/>
            <w:r w:rsidRPr="00C83190">
              <w:rPr>
                <w:rFonts w:eastAsia="Calibri"/>
                <w:color w:val="000000"/>
                <w:sz w:val="20"/>
                <w:szCs w:val="20"/>
              </w:rPr>
              <w:t>/</w:t>
            </w:r>
            <w:proofErr w:type="spellStart"/>
            <w:r w:rsidRPr="00C83190">
              <w:rPr>
                <w:rFonts w:eastAsia="Calibri"/>
                <w:color w:val="000000"/>
                <w:sz w:val="20"/>
                <w:szCs w:val="20"/>
              </w:rPr>
              <w:t>п</w:t>
            </w:r>
            <w:proofErr w:type="spellEnd"/>
          </w:p>
        </w:tc>
        <w:tc>
          <w:tcPr>
            <w:tcW w:w="4402" w:type="dxa"/>
            <w:tcBorders>
              <w:top w:val="single" w:sz="6" w:space="0" w:color="auto"/>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Наименование</w:t>
            </w:r>
          </w:p>
        </w:tc>
        <w:tc>
          <w:tcPr>
            <w:tcW w:w="2268" w:type="dxa"/>
            <w:tcBorders>
              <w:top w:val="single" w:sz="6" w:space="0" w:color="auto"/>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Код классификации</w:t>
            </w:r>
          </w:p>
        </w:tc>
        <w:tc>
          <w:tcPr>
            <w:tcW w:w="992" w:type="dxa"/>
            <w:tcBorders>
              <w:top w:val="single" w:sz="6" w:space="0" w:color="auto"/>
              <w:left w:val="single" w:sz="6" w:space="0" w:color="auto"/>
              <w:bottom w:val="single" w:sz="6" w:space="0" w:color="auto"/>
              <w:right w:val="nil"/>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Сумма </w:t>
            </w:r>
          </w:p>
        </w:tc>
        <w:tc>
          <w:tcPr>
            <w:tcW w:w="992" w:type="dxa"/>
            <w:tcBorders>
              <w:top w:val="single" w:sz="6" w:space="0" w:color="auto"/>
              <w:left w:val="nil"/>
              <w:bottom w:val="single" w:sz="6" w:space="0" w:color="auto"/>
              <w:right w:val="nil"/>
            </w:tcBorders>
          </w:tcPr>
          <w:p w:rsidR="00C83190" w:rsidRPr="00C83190" w:rsidRDefault="00C83190" w:rsidP="00C83190">
            <w:pPr>
              <w:autoSpaceDE w:val="0"/>
              <w:autoSpaceDN w:val="0"/>
              <w:adjustRightInd w:val="0"/>
              <w:jc w:val="center"/>
              <w:rPr>
                <w:rFonts w:eastAsia="Calibri"/>
                <w:color w:val="000000"/>
                <w:sz w:val="20"/>
                <w:szCs w:val="20"/>
              </w:rPr>
            </w:pPr>
          </w:p>
        </w:tc>
        <w:tc>
          <w:tcPr>
            <w:tcW w:w="993" w:type="dxa"/>
            <w:tcBorders>
              <w:top w:val="single" w:sz="6" w:space="0" w:color="auto"/>
              <w:left w:val="nil"/>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r>
      <w:tr w:rsidR="00C83190" w:rsidRPr="00C83190" w:rsidTr="00C83190">
        <w:trPr>
          <w:trHeight w:val="242"/>
        </w:trPr>
        <w:tc>
          <w:tcPr>
            <w:tcW w:w="448"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2268"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992" w:type="dxa"/>
            <w:tcBorders>
              <w:top w:val="single" w:sz="6" w:space="0" w:color="auto"/>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2017</w:t>
            </w:r>
          </w:p>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 год</w:t>
            </w:r>
          </w:p>
        </w:tc>
        <w:tc>
          <w:tcPr>
            <w:tcW w:w="992" w:type="dxa"/>
            <w:tcBorders>
              <w:top w:val="single" w:sz="6" w:space="0" w:color="auto"/>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2018</w:t>
            </w:r>
          </w:p>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 год</w:t>
            </w:r>
          </w:p>
        </w:tc>
        <w:tc>
          <w:tcPr>
            <w:tcW w:w="993" w:type="dxa"/>
            <w:tcBorders>
              <w:top w:val="single" w:sz="6" w:space="0" w:color="auto"/>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2019</w:t>
            </w:r>
          </w:p>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 год</w:t>
            </w:r>
          </w:p>
        </w:tc>
      </w:tr>
      <w:tr w:rsidR="00C83190" w:rsidRPr="00C83190" w:rsidTr="00C83190">
        <w:trPr>
          <w:trHeight w:val="80"/>
        </w:trPr>
        <w:tc>
          <w:tcPr>
            <w:tcW w:w="448" w:type="dxa"/>
            <w:tcBorders>
              <w:top w:val="nil"/>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nil"/>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2268" w:type="dxa"/>
            <w:tcBorders>
              <w:top w:val="nil"/>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992" w:type="dxa"/>
            <w:tcBorders>
              <w:top w:val="nil"/>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992" w:type="dxa"/>
            <w:tcBorders>
              <w:top w:val="nil"/>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993" w:type="dxa"/>
            <w:tcBorders>
              <w:top w:val="nil"/>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r>
      <w:tr w:rsidR="00C83190" w:rsidRPr="00C83190" w:rsidTr="00C83190">
        <w:trPr>
          <w:trHeight w:val="211"/>
        </w:trPr>
        <w:tc>
          <w:tcPr>
            <w:tcW w:w="44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1</w:t>
            </w: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5</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6</w:t>
            </w:r>
          </w:p>
        </w:tc>
      </w:tr>
      <w:tr w:rsidR="00C83190" w:rsidRPr="00C83190" w:rsidTr="00C83190">
        <w:trPr>
          <w:trHeight w:val="385"/>
        </w:trPr>
        <w:tc>
          <w:tcPr>
            <w:tcW w:w="44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b/>
                <w:bCs/>
                <w:color w:val="000000"/>
                <w:sz w:val="20"/>
                <w:szCs w:val="20"/>
              </w:rPr>
            </w:pPr>
            <w:r w:rsidRPr="00C83190">
              <w:rPr>
                <w:rFonts w:eastAsia="Calibri"/>
                <w:b/>
                <w:bCs/>
                <w:color w:val="000000"/>
                <w:sz w:val="20"/>
                <w:szCs w:val="20"/>
              </w:rPr>
              <w:t>ИСТОЧНИКИ ВНУТРЕННЕГО ФИНАНСИРОВАНИЯ ДЕФИЦИТОВ БЮДЖЕТОВ</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b/>
                <w:bCs/>
                <w:color w:val="000000"/>
                <w:sz w:val="20"/>
                <w:szCs w:val="20"/>
              </w:rPr>
            </w:pPr>
            <w:r w:rsidRPr="00C83190">
              <w:rPr>
                <w:rFonts w:eastAsia="Calibri"/>
                <w:b/>
                <w:bCs/>
                <w:color w:val="000000"/>
                <w:sz w:val="20"/>
                <w:szCs w:val="20"/>
              </w:rPr>
              <w:t xml:space="preserve">01 00 </w:t>
            </w:r>
            <w:proofErr w:type="spellStart"/>
            <w:r w:rsidRPr="00C83190">
              <w:rPr>
                <w:rFonts w:eastAsia="Calibri"/>
                <w:b/>
                <w:bCs/>
                <w:color w:val="000000"/>
                <w:sz w:val="20"/>
                <w:szCs w:val="20"/>
              </w:rPr>
              <w:t>00</w:t>
            </w:r>
            <w:proofErr w:type="spellEnd"/>
            <w:r w:rsidRPr="00C83190">
              <w:rPr>
                <w:rFonts w:eastAsia="Calibri"/>
                <w:b/>
                <w:bCs/>
                <w:color w:val="000000"/>
                <w:sz w:val="20"/>
                <w:szCs w:val="20"/>
              </w:rPr>
              <w:t xml:space="preserve"> </w:t>
            </w:r>
            <w:proofErr w:type="spellStart"/>
            <w:r w:rsidRPr="00C83190">
              <w:rPr>
                <w:rFonts w:eastAsia="Calibri"/>
                <w:b/>
                <w:bCs/>
                <w:color w:val="000000"/>
                <w:sz w:val="20"/>
                <w:szCs w:val="20"/>
              </w:rPr>
              <w:t>00</w:t>
            </w:r>
            <w:proofErr w:type="spellEnd"/>
            <w:r w:rsidRPr="00C83190">
              <w:rPr>
                <w:rFonts w:eastAsia="Calibri"/>
                <w:b/>
                <w:bCs/>
                <w:color w:val="000000"/>
                <w:sz w:val="20"/>
                <w:szCs w:val="20"/>
              </w:rPr>
              <w:t xml:space="preserve"> </w:t>
            </w:r>
            <w:proofErr w:type="spellStart"/>
            <w:r w:rsidRPr="00C83190">
              <w:rPr>
                <w:rFonts w:eastAsia="Calibri"/>
                <w:b/>
                <w:bCs/>
                <w:color w:val="000000"/>
                <w:sz w:val="20"/>
                <w:szCs w:val="20"/>
              </w:rPr>
              <w:t>00</w:t>
            </w:r>
            <w:proofErr w:type="spellEnd"/>
            <w:r w:rsidRPr="00C83190">
              <w:rPr>
                <w:rFonts w:eastAsia="Calibri"/>
                <w:b/>
                <w:bCs/>
                <w:color w:val="000000"/>
                <w:sz w:val="20"/>
                <w:szCs w:val="20"/>
              </w:rPr>
              <w:t xml:space="preserve"> 0000 000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38 968,7</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3 222,7</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1 890,7</w:t>
            </w:r>
          </w:p>
        </w:tc>
      </w:tr>
      <w:tr w:rsidR="00C83190" w:rsidRPr="00C83190" w:rsidTr="00C83190">
        <w:trPr>
          <w:trHeight w:val="65"/>
        </w:trPr>
        <w:tc>
          <w:tcPr>
            <w:tcW w:w="448" w:type="dxa"/>
            <w:tcBorders>
              <w:top w:val="single" w:sz="6" w:space="0" w:color="auto"/>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1</w:t>
            </w: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b/>
                <w:bCs/>
                <w:color w:val="000000"/>
                <w:sz w:val="20"/>
                <w:szCs w:val="20"/>
              </w:rPr>
            </w:pPr>
            <w:r w:rsidRPr="00C83190">
              <w:rPr>
                <w:rFonts w:eastAsia="Calibri"/>
                <w:b/>
                <w:bCs/>
                <w:color w:val="000000"/>
                <w:sz w:val="20"/>
                <w:szCs w:val="20"/>
              </w:rPr>
              <w:t>Бюджетные кредиты от других бюджетов бюджетной системы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b/>
                <w:bCs/>
                <w:color w:val="000000"/>
                <w:sz w:val="20"/>
                <w:szCs w:val="20"/>
              </w:rPr>
            </w:pPr>
            <w:r w:rsidRPr="00C83190">
              <w:rPr>
                <w:rFonts w:eastAsia="Calibri"/>
                <w:b/>
                <w:bCs/>
                <w:color w:val="000000"/>
                <w:sz w:val="20"/>
                <w:szCs w:val="20"/>
              </w:rPr>
              <w:t xml:space="preserve">01 03 00 </w:t>
            </w:r>
            <w:proofErr w:type="spellStart"/>
            <w:r w:rsidRPr="00C83190">
              <w:rPr>
                <w:rFonts w:eastAsia="Calibri"/>
                <w:b/>
                <w:bCs/>
                <w:color w:val="000000"/>
                <w:sz w:val="20"/>
                <w:szCs w:val="20"/>
              </w:rPr>
              <w:t>00</w:t>
            </w:r>
            <w:proofErr w:type="spellEnd"/>
            <w:r w:rsidRPr="00C83190">
              <w:rPr>
                <w:rFonts w:eastAsia="Calibri"/>
                <w:b/>
                <w:bCs/>
                <w:color w:val="000000"/>
                <w:sz w:val="20"/>
                <w:szCs w:val="20"/>
              </w:rPr>
              <w:t xml:space="preserve"> </w:t>
            </w:r>
            <w:proofErr w:type="spellStart"/>
            <w:r w:rsidRPr="00C83190">
              <w:rPr>
                <w:rFonts w:eastAsia="Calibri"/>
                <w:b/>
                <w:bCs/>
                <w:color w:val="000000"/>
                <w:sz w:val="20"/>
                <w:szCs w:val="20"/>
              </w:rPr>
              <w:t>00</w:t>
            </w:r>
            <w:proofErr w:type="spellEnd"/>
            <w:r w:rsidRPr="00C83190">
              <w:rPr>
                <w:rFonts w:eastAsia="Calibri"/>
                <w:b/>
                <w:bCs/>
                <w:color w:val="000000"/>
                <w:sz w:val="20"/>
                <w:szCs w:val="20"/>
              </w:rPr>
              <w:t xml:space="preserve"> 0000 000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6 000,0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-2 000,0</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0,0</w:t>
            </w:r>
          </w:p>
        </w:tc>
      </w:tr>
      <w:tr w:rsidR="00C83190" w:rsidRPr="00C83190" w:rsidTr="00C83190">
        <w:trPr>
          <w:trHeight w:val="614"/>
        </w:trPr>
        <w:tc>
          <w:tcPr>
            <w:tcW w:w="448"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01 03 01 00 05 0000 710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15 500,0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p>
        </w:tc>
      </w:tr>
      <w:tr w:rsidR="00C83190" w:rsidRPr="00C83190" w:rsidTr="00C83190">
        <w:trPr>
          <w:trHeight w:val="545"/>
        </w:trPr>
        <w:tc>
          <w:tcPr>
            <w:tcW w:w="448"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01 03 01 00 </w:t>
            </w:r>
            <w:proofErr w:type="spellStart"/>
            <w:r w:rsidRPr="00C83190">
              <w:rPr>
                <w:rFonts w:eastAsia="Calibri"/>
                <w:color w:val="000000"/>
                <w:sz w:val="20"/>
                <w:szCs w:val="20"/>
              </w:rPr>
              <w:t>00</w:t>
            </w:r>
            <w:proofErr w:type="spellEnd"/>
            <w:r w:rsidRPr="00C83190">
              <w:rPr>
                <w:rFonts w:eastAsia="Calibri"/>
                <w:color w:val="000000"/>
                <w:sz w:val="20"/>
                <w:szCs w:val="20"/>
              </w:rPr>
              <w:t xml:space="preserve"> 0000 800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9 500,0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2 000,0</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0,0</w:t>
            </w:r>
          </w:p>
        </w:tc>
      </w:tr>
      <w:tr w:rsidR="00C83190" w:rsidRPr="00C83190" w:rsidTr="00C83190">
        <w:trPr>
          <w:trHeight w:val="456"/>
        </w:trPr>
        <w:tc>
          <w:tcPr>
            <w:tcW w:w="448" w:type="dxa"/>
            <w:tcBorders>
              <w:top w:val="nil"/>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01 03 01 00 05 0000 810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9 500,0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2 000,0</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p>
        </w:tc>
      </w:tr>
      <w:tr w:rsidR="00C83190" w:rsidRPr="00C83190" w:rsidTr="00C83190">
        <w:trPr>
          <w:trHeight w:val="231"/>
        </w:trPr>
        <w:tc>
          <w:tcPr>
            <w:tcW w:w="448" w:type="dxa"/>
            <w:tcBorders>
              <w:top w:val="single" w:sz="6" w:space="0" w:color="auto"/>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2</w:t>
            </w: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b/>
                <w:bCs/>
                <w:color w:val="000000"/>
                <w:sz w:val="20"/>
                <w:szCs w:val="20"/>
              </w:rPr>
            </w:pPr>
            <w:r w:rsidRPr="00C83190">
              <w:rPr>
                <w:rFonts w:eastAsia="Calibri"/>
                <w:b/>
                <w:bCs/>
                <w:color w:val="000000"/>
                <w:sz w:val="20"/>
                <w:szCs w:val="20"/>
              </w:rPr>
              <w:t>Изменение остатков средств на счетах по учету средств бюджета</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b/>
                <w:bCs/>
                <w:color w:val="000000"/>
                <w:sz w:val="20"/>
                <w:szCs w:val="20"/>
              </w:rPr>
            </w:pPr>
            <w:r w:rsidRPr="00C83190">
              <w:rPr>
                <w:rFonts w:eastAsia="Calibri"/>
                <w:b/>
                <w:bCs/>
                <w:color w:val="000000"/>
                <w:sz w:val="20"/>
                <w:szCs w:val="20"/>
              </w:rPr>
              <w:t xml:space="preserve">01 05 00 </w:t>
            </w:r>
            <w:proofErr w:type="spellStart"/>
            <w:r w:rsidRPr="00C83190">
              <w:rPr>
                <w:rFonts w:eastAsia="Calibri"/>
                <w:b/>
                <w:bCs/>
                <w:color w:val="000000"/>
                <w:sz w:val="20"/>
                <w:szCs w:val="20"/>
              </w:rPr>
              <w:t>00</w:t>
            </w:r>
            <w:proofErr w:type="spellEnd"/>
            <w:r w:rsidRPr="00C83190">
              <w:rPr>
                <w:rFonts w:eastAsia="Calibri"/>
                <w:b/>
                <w:bCs/>
                <w:color w:val="000000"/>
                <w:sz w:val="20"/>
                <w:szCs w:val="20"/>
              </w:rPr>
              <w:t xml:space="preserve"> </w:t>
            </w:r>
            <w:proofErr w:type="spellStart"/>
            <w:r w:rsidRPr="00C83190">
              <w:rPr>
                <w:rFonts w:eastAsia="Calibri"/>
                <w:b/>
                <w:bCs/>
                <w:color w:val="000000"/>
                <w:sz w:val="20"/>
                <w:szCs w:val="20"/>
              </w:rPr>
              <w:t>00</w:t>
            </w:r>
            <w:proofErr w:type="spellEnd"/>
            <w:r w:rsidRPr="00C83190">
              <w:rPr>
                <w:rFonts w:eastAsia="Calibri"/>
                <w:b/>
                <w:bCs/>
                <w:color w:val="000000"/>
                <w:sz w:val="20"/>
                <w:szCs w:val="20"/>
              </w:rPr>
              <w:t xml:space="preserve"> 0000 000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38 968,7</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5 222,7</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1 890,7</w:t>
            </w:r>
          </w:p>
        </w:tc>
      </w:tr>
      <w:tr w:rsidR="00C83190" w:rsidRPr="00C83190" w:rsidTr="00C83190">
        <w:trPr>
          <w:trHeight w:val="97"/>
        </w:trPr>
        <w:tc>
          <w:tcPr>
            <w:tcW w:w="448"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Увеличение остатков средств бюджетов</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01 05 00 </w:t>
            </w:r>
            <w:proofErr w:type="spellStart"/>
            <w:r w:rsidRPr="00C83190">
              <w:rPr>
                <w:rFonts w:eastAsia="Calibri"/>
                <w:color w:val="000000"/>
                <w:sz w:val="20"/>
                <w:szCs w:val="20"/>
              </w:rPr>
              <w:t>00</w:t>
            </w:r>
            <w:proofErr w:type="spellEnd"/>
            <w:r w:rsidRPr="00C83190">
              <w:rPr>
                <w:rFonts w:eastAsia="Calibri"/>
                <w:color w:val="000000"/>
                <w:sz w:val="20"/>
                <w:szCs w:val="20"/>
              </w:rPr>
              <w:t xml:space="preserve"> </w:t>
            </w:r>
            <w:proofErr w:type="spellStart"/>
            <w:r w:rsidRPr="00C83190">
              <w:rPr>
                <w:rFonts w:eastAsia="Calibri"/>
                <w:color w:val="000000"/>
                <w:sz w:val="20"/>
                <w:szCs w:val="20"/>
              </w:rPr>
              <w:t>00</w:t>
            </w:r>
            <w:proofErr w:type="spellEnd"/>
            <w:r w:rsidRPr="00C83190">
              <w:rPr>
                <w:rFonts w:eastAsia="Calibri"/>
                <w:color w:val="000000"/>
                <w:sz w:val="20"/>
                <w:szCs w:val="20"/>
              </w:rPr>
              <w:t xml:space="preserve"> 0000 500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436 792,7</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385 966,3</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398 054,5</w:t>
            </w:r>
          </w:p>
        </w:tc>
      </w:tr>
      <w:tr w:rsidR="00C83190" w:rsidRPr="00C83190" w:rsidTr="00C83190">
        <w:trPr>
          <w:trHeight w:val="116"/>
        </w:trPr>
        <w:tc>
          <w:tcPr>
            <w:tcW w:w="448"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Увеличение прочих остатков денежных средств бюджетов муниципальных районов</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01 05 02 01 05 0000 510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436 792,7</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385 966,3</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398 054,5</w:t>
            </w:r>
          </w:p>
        </w:tc>
      </w:tr>
      <w:tr w:rsidR="00C83190" w:rsidRPr="00C83190" w:rsidTr="00C83190">
        <w:trPr>
          <w:trHeight w:val="65"/>
        </w:trPr>
        <w:tc>
          <w:tcPr>
            <w:tcW w:w="448"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Уменьшение остатков средств бюджетов</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01 05 00 </w:t>
            </w:r>
            <w:proofErr w:type="spellStart"/>
            <w:r w:rsidRPr="00C83190">
              <w:rPr>
                <w:rFonts w:eastAsia="Calibri"/>
                <w:color w:val="000000"/>
                <w:sz w:val="20"/>
                <w:szCs w:val="20"/>
              </w:rPr>
              <w:t>00</w:t>
            </w:r>
            <w:proofErr w:type="spellEnd"/>
            <w:r w:rsidRPr="00C83190">
              <w:rPr>
                <w:rFonts w:eastAsia="Calibri"/>
                <w:color w:val="000000"/>
                <w:sz w:val="20"/>
                <w:szCs w:val="20"/>
              </w:rPr>
              <w:t xml:space="preserve"> </w:t>
            </w:r>
            <w:proofErr w:type="spellStart"/>
            <w:r w:rsidRPr="00C83190">
              <w:rPr>
                <w:rFonts w:eastAsia="Calibri"/>
                <w:color w:val="000000"/>
                <w:sz w:val="20"/>
                <w:szCs w:val="20"/>
              </w:rPr>
              <w:t>00</w:t>
            </w:r>
            <w:proofErr w:type="spellEnd"/>
            <w:r w:rsidRPr="00C83190">
              <w:rPr>
                <w:rFonts w:eastAsia="Calibri"/>
                <w:color w:val="000000"/>
                <w:sz w:val="20"/>
                <w:szCs w:val="20"/>
              </w:rPr>
              <w:t xml:space="preserve"> 0000 600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475 761,4</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391 189,0</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399 945,2</w:t>
            </w:r>
          </w:p>
        </w:tc>
      </w:tr>
      <w:tr w:rsidR="00C83190" w:rsidRPr="00C83190" w:rsidTr="00C83190">
        <w:trPr>
          <w:trHeight w:val="65"/>
        </w:trPr>
        <w:tc>
          <w:tcPr>
            <w:tcW w:w="448" w:type="dxa"/>
            <w:tcBorders>
              <w:top w:val="nil"/>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Уменьшение прочих остатков денежных средств бюджетов муниципальных районов</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01 05 02 01 05 0000 610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475 761,4</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391 189,0</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399 945,2</w:t>
            </w:r>
          </w:p>
        </w:tc>
      </w:tr>
      <w:tr w:rsidR="00C83190" w:rsidRPr="00C83190" w:rsidTr="00C83190">
        <w:trPr>
          <w:trHeight w:val="65"/>
        </w:trPr>
        <w:tc>
          <w:tcPr>
            <w:tcW w:w="448" w:type="dxa"/>
            <w:tcBorders>
              <w:top w:val="single" w:sz="6" w:space="0" w:color="auto"/>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3</w:t>
            </w: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b/>
                <w:bCs/>
                <w:color w:val="000000"/>
                <w:sz w:val="20"/>
                <w:szCs w:val="20"/>
              </w:rPr>
            </w:pPr>
            <w:r w:rsidRPr="00C83190">
              <w:rPr>
                <w:rFonts w:eastAsia="Calibri"/>
                <w:b/>
                <w:bCs/>
                <w:color w:val="000000"/>
                <w:sz w:val="20"/>
                <w:szCs w:val="20"/>
              </w:rPr>
              <w:t>Иные источники внутреннего финансирования дефицита</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b/>
                <w:bCs/>
                <w:color w:val="000000"/>
                <w:sz w:val="20"/>
                <w:szCs w:val="20"/>
              </w:rPr>
            </w:pPr>
            <w:r w:rsidRPr="00C83190">
              <w:rPr>
                <w:rFonts w:eastAsia="Calibri"/>
                <w:b/>
                <w:bCs/>
                <w:color w:val="000000"/>
                <w:sz w:val="20"/>
                <w:szCs w:val="20"/>
              </w:rPr>
              <w:t xml:space="preserve">01 06 00 </w:t>
            </w:r>
            <w:proofErr w:type="spellStart"/>
            <w:r w:rsidRPr="00C83190">
              <w:rPr>
                <w:rFonts w:eastAsia="Calibri"/>
                <w:b/>
                <w:bCs/>
                <w:color w:val="000000"/>
                <w:sz w:val="20"/>
                <w:szCs w:val="20"/>
              </w:rPr>
              <w:t>00</w:t>
            </w:r>
            <w:proofErr w:type="spellEnd"/>
            <w:r w:rsidRPr="00C83190">
              <w:rPr>
                <w:rFonts w:eastAsia="Calibri"/>
                <w:b/>
                <w:bCs/>
                <w:color w:val="000000"/>
                <w:sz w:val="20"/>
                <w:szCs w:val="20"/>
              </w:rPr>
              <w:t xml:space="preserve"> </w:t>
            </w:r>
            <w:proofErr w:type="spellStart"/>
            <w:r w:rsidRPr="00C83190">
              <w:rPr>
                <w:rFonts w:eastAsia="Calibri"/>
                <w:b/>
                <w:bCs/>
                <w:color w:val="000000"/>
                <w:sz w:val="20"/>
                <w:szCs w:val="20"/>
              </w:rPr>
              <w:t>00</w:t>
            </w:r>
            <w:proofErr w:type="spellEnd"/>
            <w:r w:rsidRPr="00C83190">
              <w:rPr>
                <w:rFonts w:eastAsia="Calibri"/>
                <w:b/>
                <w:bCs/>
                <w:color w:val="000000"/>
                <w:sz w:val="20"/>
                <w:szCs w:val="20"/>
              </w:rPr>
              <w:t xml:space="preserve"> 0000 000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-6 000,0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b/>
                <w:bCs/>
                <w:color w:val="000000"/>
                <w:sz w:val="20"/>
                <w:szCs w:val="20"/>
              </w:rPr>
            </w:pPr>
            <w:r w:rsidRPr="00C83190">
              <w:rPr>
                <w:rFonts w:eastAsia="Calibri"/>
                <w:b/>
                <w:bCs/>
                <w:color w:val="000000"/>
                <w:sz w:val="20"/>
                <w:szCs w:val="20"/>
              </w:rPr>
              <w:t>0,0</w:t>
            </w:r>
          </w:p>
        </w:tc>
      </w:tr>
      <w:tr w:rsidR="00C83190" w:rsidRPr="00C83190" w:rsidTr="00C83190">
        <w:trPr>
          <w:trHeight w:val="65"/>
        </w:trPr>
        <w:tc>
          <w:tcPr>
            <w:tcW w:w="448"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Бюджетные кредиты, предоставленные внутри страны в валюте РФ</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01 06 05 00 </w:t>
            </w:r>
            <w:proofErr w:type="spellStart"/>
            <w:r w:rsidRPr="00C83190">
              <w:rPr>
                <w:rFonts w:eastAsia="Calibri"/>
                <w:color w:val="000000"/>
                <w:sz w:val="20"/>
                <w:szCs w:val="20"/>
              </w:rPr>
              <w:t>00</w:t>
            </w:r>
            <w:proofErr w:type="spellEnd"/>
            <w:r w:rsidRPr="00C83190">
              <w:rPr>
                <w:rFonts w:eastAsia="Calibri"/>
                <w:color w:val="000000"/>
                <w:sz w:val="20"/>
                <w:szCs w:val="20"/>
              </w:rPr>
              <w:t xml:space="preserve"> 0000 000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-6 000,0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0,0</w:t>
            </w:r>
          </w:p>
        </w:tc>
      </w:tr>
      <w:tr w:rsidR="00C83190" w:rsidRPr="00C83190" w:rsidTr="00C83190">
        <w:trPr>
          <w:trHeight w:val="65"/>
        </w:trPr>
        <w:tc>
          <w:tcPr>
            <w:tcW w:w="448"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Возврат бюджетных кредитов, предоставленных внутри страны в валюте РФ</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 xml:space="preserve">01 06 05 00 </w:t>
            </w:r>
            <w:proofErr w:type="spellStart"/>
            <w:r w:rsidRPr="00C83190">
              <w:rPr>
                <w:rFonts w:eastAsia="Calibri"/>
                <w:color w:val="000000"/>
                <w:sz w:val="20"/>
                <w:szCs w:val="20"/>
              </w:rPr>
              <w:t>00</w:t>
            </w:r>
            <w:proofErr w:type="spellEnd"/>
            <w:r w:rsidRPr="00C83190">
              <w:rPr>
                <w:rFonts w:eastAsia="Calibri"/>
                <w:color w:val="000000"/>
                <w:sz w:val="20"/>
                <w:szCs w:val="20"/>
              </w:rPr>
              <w:t xml:space="preserve"> 0000 600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2 000,0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0,0</w:t>
            </w:r>
          </w:p>
        </w:tc>
      </w:tr>
      <w:tr w:rsidR="00C83190" w:rsidRPr="00C83190" w:rsidTr="00C83190">
        <w:trPr>
          <w:trHeight w:val="65"/>
        </w:trPr>
        <w:tc>
          <w:tcPr>
            <w:tcW w:w="448"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Возврат бюджетных кредитов, предоставленных другим бюджетам бюджетной системы РФ из бюджетов муниципальных районов в валюте РФ</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01 06 05 02 05 0000 640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2 000,0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p>
        </w:tc>
      </w:tr>
      <w:tr w:rsidR="00C83190" w:rsidRPr="00C83190" w:rsidTr="00C83190">
        <w:trPr>
          <w:trHeight w:val="65"/>
        </w:trPr>
        <w:tc>
          <w:tcPr>
            <w:tcW w:w="448" w:type="dxa"/>
            <w:tcBorders>
              <w:top w:val="nil"/>
              <w:left w:val="single" w:sz="6" w:space="0" w:color="auto"/>
              <w:bottom w:val="nil"/>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 xml:space="preserve">Предоставление бюджетных кредитов внутри </w:t>
            </w:r>
            <w:r w:rsidRPr="00C83190">
              <w:rPr>
                <w:rFonts w:eastAsia="Calibri"/>
                <w:color w:val="000000"/>
                <w:sz w:val="20"/>
                <w:szCs w:val="20"/>
              </w:rPr>
              <w:lastRenderedPageBreak/>
              <w:t>страны в валюте РФ</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lastRenderedPageBreak/>
              <w:t xml:space="preserve">01 06 05 00 </w:t>
            </w:r>
            <w:proofErr w:type="spellStart"/>
            <w:r w:rsidRPr="00C83190">
              <w:rPr>
                <w:rFonts w:eastAsia="Calibri"/>
                <w:color w:val="000000"/>
                <w:sz w:val="20"/>
                <w:szCs w:val="20"/>
              </w:rPr>
              <w:t>00</w:t>
            </w:r>
            <w:proofErr w:type="spellEnd"/>
            <w:r w:rsidRPr="00C83190">
              <w:rPr>
                <w:rFonts w:eastAsia="Calibri"/>
                <w:color w:val="000000"/>
                <w:sz w:val="20"/>
                <w:szCs w:val="20"/>
              </w:rPr>
              <w:t xml:space="preserve"> 0000 500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8 000,0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0,0</w:t>
            </w:r>
          </w:p>
        </w:tc>
      </w:tr>
      <w:tr w:rsidR="00C83190" w:rsidRPr="00C83190" w:rsidTr="00C83190">
        <w:trPr>
          <w:trHeight w:val="68"/>
        </w:trPr>
        <w:tc>
          <w:tcPr>
            <w:tcW w:w="448" w:type="dxa"/>
            <w:tcBorders>
              <w:top w:val="nil"/>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p>
        </w:tc>
        <w:tc>
          <w:tcPr>
            <w:tcW w:w="440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rPr>
                <w:rFonts w:eastAsia="Calibri"/>
                <w:color w:val="000000"/>
                <w:sz w:val="20"/>
                <w:szCs w:val="20"/>
              </w:rPr>
            </w:pPr>
            <w:r w:rsidRPr="00C83190">
              <w:rPr>
                <w:rFonts w:eastAsia="Calibri"/>
                <w:color w:val="000000"/>
                <w:sz w:val="20"/>
                <w:szCs w:val="20"/>
              </w:rPr>
              <w:t>Предоставление бюджетных кредитов другим бюджетам бюджетной системы РФ из бюджетов муниципальных районов в валюте РФ</w:t>
            </w:r>
          </w:p>
        </w:tc>
        <w:tc>
          <w:tcPr>
            <w:tcW w:w="2268"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center"/>
              <w:rPr>
                <w:rFonts w:eastAsia="Calibri"/>
                <w:color w:val="000000"/>
                <w:sz w:val="20"/>
                <w:szCs w:val="20"/>
              </w:rPr>
            </w:pPr>
            <w:r w:rsidRPr="00C83190">
              <w:rPr>
                <w:rFonts w:eastAsia="Calibri"/>
                <w:color w:val="000000"/>
                <w:sz w:val="20"/>
                <w:szCs w:val="20"/>
              </w:rPr>
              <w:t>01 06 05 02 05 0000 540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r w:rsidRPr="00C83190">
              <w:rPr>
                <w:rFonts w:eastAsia="Calibri"/>
                <w:color w:val="000000"/>
                <w:sz w:val="20"/>
                <w:szCs w:val="20"/>
              </w:rPr>
              <w:t>8 000,0</w:t>
            </w:r>
          </w:p>
        </w:tc>
        <w:tc>
          <w:tcPr>
            <w:tcW w:w="992"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C83190" w:rsidRPr="00C83190" w:rsidRDefault="00C83190" w:rsidP="00C83190">
            <w:pPr>
              <w:autoSpaceDE w:val="0"/>
              <w:autoSpaceDN w:val="0"/>
              <w:adjustRightInd w:val="0"/>
              <w:jc w:val="right"/>
              <w:rPr>
                <w:rFonts w:eastAsia="Calibri"/>
                <w:color w:val="000000"/>
                <w:sz w:val="20"/>
                <w:szCs w:val="20"/>
              </w:rPr>
            </w:pPr>
          </w:p>
        </w:tc>
      </w:tr>
    </w:tbl>
    <w:p w:rsidR="00C83190" w:rsidRDefault="00C83190" w:rsidP="007F2F63">
      <w:pPr>
        <w:ind w:left="-709"/>
        <w:jc w:val="right"/>
        <w:rPr>
          <w:sz w:val="20"/>
          <w:szCs w:val="20"/>
        </w:rPr>
      </w:pPr>
    </w:p>
    <w:p w:rsidR="003504CE" w:rsidRPr="00B60D60" w:rsidRDefault="003504CE" w:rsidP="007F2F63">
      <w:pPr>
        <w:ind w:left="-709"/>
        <w:jc w:val="right"/>
        <w:rPr>
          <w:sz w:val="22"/>
          <w:szCs w:val="22"/>
        </w:rPr>
      </w:pPr>
      <w:r w:rsidRPr="00B60D60">
        <w:rPr>
          <w:sz w:val="22"/>
          <w:szCs w:val="22"/>
        </w:rPr>
        <w:t xml:space="preserve">Приложение 2 </w:t>
      </w:r>
    </w:p>
    <w:p w:rsidR="003504CE" w:rsidRPr="00B60D60" w:rsidRDefault="003504CE" w:rsidP="007F2F63">
      <w:pPr>
        <w:ind w:left="-709"/>
        <w:jc w:val="right"/>
        <w:rPr>
          <w:sz w:val="22"/>
          <w:szCs w:val="22"/>
        </w:rPr>
      </w:pPr>
      <w:r w:rsidRPr="00B60D60">
        <w:rPr>
          <w:sz w:val="22"/>
          <w:szCs w:val="22"/>
        </w:rPr>
        <w:t xml:space="preserve">к решению Совета народных депутатов </w:t>
      </w:r>
    </w:p>
    <w:p w:rsidR="003504CE" w:rsidRPr="00B60D60" w:rsidRDefault="003504CE" w:rsidP="007F2F63">
      <w:pPr>
        <w:ind w:left="-709"/>
        <w:jc w:val="right"/>
        <w:rPr>
          <w:sz w:val="22"/>
          <w:szCs w:val="22"/>
        </w:rPr>
      </w:pPr>
      <w:r w:rsidRPr="00B60D60">
        <w:rPr>
          <w:sz w:val="22"/>
          <w:szCs w:val="22"/>
        </w:rPr>
        <w:t xml:space="preserve">Грибановского муниципального района </w:t>
      </w:r>
    </w:p>
    <w:p w:rsidR="003504CE" w:rsidRPr="00B60D60" w:rsidRDefault="003504CE" w:rsidP="007F2F63">
      <w:pPr>
        <w:ind w:left="-709"/>
        <w:jc w:val="right"/>
        <w:rPr>
          <w:sz w:val="22"/>
          <w:szCs w:val="22"/>
        </w:rPr>
      </w:pPr>
      <w:r w:rsidRPr="00B60D60">
        <w:rPr>
          <w:sz w:val="22"/>
          <w:szCs w:val="22"/>
        </w:rPr>
        <w:t xml:space="preserve">Воронежской области </w:t>
      </w:r>
    </w:p>
    <w:p w:rsidR="003504CE" w:rsidRPr="00B60D60" w:rsidRDefault="003504CE" w:rsidP="007F2F63">
      <w:pPr>
        <w:ind w:left="-709"/>
        <w:jc w:val="right"/>
        <w:rPr>
          <w:sz w:val="22"/>
          <w:szCs w:val="22"/>
        </w:rPr>
      </w:pPr>
      <w:r w:rsidRPr="00B60D60">
        <w:rPr>
          <w:sz w:val="22"/>
          <w:szCs w:val="22"/>
        </w:rPr>
        <w:t>от 28.09.2017г. № 12</w:t>
      </w:r>
    </w:p>
    <w:tbl>
      <w:tblPr>
        <w:tblW w:w="10651" w:type="dxa"/>
        <w:tblInd w:w="-318" w:type="dxa"/>
        <w:tblLayout w:type="fixed"/>
        <w:tblLook w:val="04A0"/>
      </w:tblPr>
      <w:tblGrid>
        <w:gridCol w:w="417"/>
        <w:gridCol w:w="2674"/>
        <w:gridCol w:w="1838"/>
        <w:gridCol w:w="24"/>
        <w:gridCol w:w="9"/>
        <w:gridCol w:w="286"/>
        <w:gridCol w:w="251"/>
        <w:gridCol w:w="24"/>
        <w:gridCol w:w="9"/>
        <w:gridCol w:w="35"/>
        <w:gridCol w:w="183"/>
        <w:gridCol w:w="249"/>
        <w:gridCol w:w="71"/>
        <w:gridCol w:w="20"/>
        <w:gridCol w:w="13"/>
        <w:gridCol w:w="14"/>
        <w:gridCol w:w="432"/>
        <w:gridCol w:w="71"/>
        <w:gridCol w:w="20"/>
        <w:gridCol w:w="13"/>
        <w:gridCol w:w="1106"/>
        <w:gridCol w:w="251"/>
        <w:gridCol w:w="53"/>
        <w:gridCol w:w="26"/>
        <w:gridCol w:w="66"/>
        <w:gridCol w:w="82"/>
        <w:gridCol w:w="20"/>
        <w:gridCol w:w="330"/>
        <w:gridCol w:w="48"/>
        <w:gridCol w:w="17"/>
        <w:gridCol w:w="9"/>
        <w:gridCol w:w="684"/>
        <w:gridCol w:w="225"/>
        <w:gridCol w:w="57"/>
        <w:gridCol w:w="26"/>
        <w:gridCol w:w="119"/>
        <w:gridCol w:w="847"/>
        <w:gridCol w:w="20"/>
        <w:gridCol w:w="12"/>
      </w:tblGrid>
      <w:tr w:rsidR="003504CE" w:rsidRPr="003504CE" w:rsidTr="00A77A73">
        <w:trPr>
          <w:gridAfter w:val="2"/>
          <w:wAfter w:w="32" w:type="dxa"/>
          <w:trHeight w:val="570"/>
        </w:trPr>
        <w:tc>
          <w:tcPr>
            <w:tcW w:w="10619" w:type="dxa"/>
            <w:gridSpan w:val="37"/>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xml:space="preserve">Ведомственная структура расходов районного бюджета на 2017 год                                                                                      </w:t>
            </w:r>
          </w:p>
        </w:tc>
      </w:tr>
      <w:tr w:rsidR="003504CE" w:rsidRPr="003504CE" w:rsidTr="00A77A73">
        <w:trPr>
          <w:gridAfter w:val="2"/>
          <w:wAfter w:w="32" w:type="dxa"/>
          <w:trHeight w:val="225"/>
        </w:trPr>
        <w:tc>
          <w:tcPr>
            <w:tcW w:w="3091" w:type="dxa"/>
            <w:gridSpan w:val="2"/>
            <w:tcBorders>
              <w:top w:val="nil"/>
              <w:left w:val="nil"/>
              <w:bottom w:val="nil"/>
              <w:right w:val="nil"/>
            </w:tcBorders>
            <w:shd w:val="clear" w:color="auto" w:fill="auto"/>
            <w:vAlign w:val="bottom"/>
            <w:hideMark/>
          </w:tcPr>
          <w:p w:rsidR="003504CE" w:rsidRPr="003504CE" w:rsidRDefault="003504CE" w:rsidP="00A77A73">
            <w:pPr>
              <w:jc w:val="both"/>
              <w:rPr>
                <w:b/>
                <w:bCs/>
                <w:color w:val="000000"/>
                <w:sz w:val="20"/>
                <w:szCs w:val="20"/>
              </w:rPr>
            </w:pPr>
          </w:p>
        </w:tc>
        <w:tc>
          <w:tcPr>
            <w:tcW w:w="2157" w:type="dxa"/>
            <w:gridSpan w:val="4"/>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p>
        </w:tc>
        <w:tc>
          <w:tcPr>
            <w:tcW w:w="319" w:type="dxa"/>
            <w:gridSpan w:val="4"/>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p>
        </w:tc>
        <w:tc>
          <w:tcPr>
            <w:tcW w:w="550" w:type="dxa"/>
            <w:gridSpan w:val="6"/>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p>
        </w:tc>
        <w:tc>
          <w:tcPr>
            <w:tcW w:w="1642" w:type="dxa"/>
            <w:gridSpan w:val="5"/>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p>
        </w:tc>
        <w:tc>
          <w:tcPr>
            <w:tcW w:w="396" w:type="dxa"/>
            <w:gridSpan w:val="4"/>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p>
        </w:tc>
        <w:tc>
          <w:tcPr>
            <w:tcW w:w="1190" w:type="dxa"/>
            <w:gridSpan w:val="7"/>
            <w:tcBorders>
              <w:top w:val="nil"/>
              <w:left w:val="nil"/>
              <w:bottom w:val="nil"/>
              <w:right w:val="nil"/>
            </w:tcBorders>
            <w:shd w:val="clear" w:color="auto" w:fill="auto"/>
            <w:vAlign w:val="bottom"/>
            <w:hideMark/>
          </w:tcPr>
          <w:p w:rsidR="003504CE" w:rsidRPr="003504CE" w:rsidRDefault="003504CE" w:rsidP="00A77A73">
            <w:pPr>
              <w:jc w:val="center"/>
              <w:rPr>
                <w:color w:val="000000"/>
                <w:sz w:val="20"/>
                <w:szCs w:val="20"/>
              </w:rPr>
            </w:pPr>
          </w:p>
        </w:tc>
        <w:tc>
          <w:tcPr>
            <w:tcW w:w="1274" w:type="dxa"/>
            <w:gridSpan w:val="5"/>
            <w:tcBorders>
              <w:top w:val="nil"/>
              <w:left w:val="nil"/>
              <w:bottom w:val="nil"/>
              <w:right w:val="nil"/>
            </w:tcBorders>
            <w:shd w:val="clear" w:color="auto" w:fill="auto"/>
            <w:vAlign w:val="bottom"/>
            <w:hideMark/>
          </w:tcPr>
          <w:p w:rsidR="003504CE" w:rsidRPr="003504CE" w:rsidRDefault="003504CE" w:rsidP="00A77A73">
            <w:pPr>
              <w:jc w:val="center"/>
              <w:rPr>
                <w:color w:val="000000"/>
                <w:sz w:val="20"/>
                <w:szCs w:val="20"/>
              </w:rPr>
            </w:pPr>
          </w:p>
        </w:tc>
      </w:tr>
      <w:tr w:rsidR="003504CE" w:rsidRPr="003504CE" w:rsidTr="00A77A73">
        <w:trPr>
          <w:gridBefore w:val="1"/>
          <w:gridAfter w:val="2"/>
          <w:wBefore w:w="417" w:type="dxa"/>
          <w:wAfter w:w="32" w:type="dxa"/>
          <w:trHeight w:val="300"/>
        </w:trPr>
        <w:tc>
          <w:tcPr>
            <w:tcW w:w="451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04CE" w:rsidRPr="003504CE" w:rsidRDefault="003504CE" w:rsidP="003504CE">
            <w:pPr>
              <w:jc w:val="center"/>
              <w:rPr>
                <w:b/>
                <w:bCs/>
                <w:color w:val="000000"/>
                <w:sz w:val="20"/>
                <w:szCs w:val="20"/>
              </w:rPr>
            </w:pPr>
            <w:r w:rsidRPr="003504CE">
              <w:rPr>
                <w:b/>
                <w:bCs/>
                <w:color w:val="000000"/>
                <w:sz w:val="20"/>
                <w:szCs w:val="20"/>
              </w:rPr>
              <w:t>Наименование</w:t>
            </w:r>
          </w:p>
        </w:tc>
        <w:tc>
          <w:tcPr>
            <w:tcW w:w="57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4CE" w:rsidRPr="003504CE" w:rsidRDefault="003504CE" w:rsidP="003504CE">
            <w:pPr>
              <w:jc w:val="center"/>
              <w:rPr>
                <w:b/>
                <w:bCs/>
                <w:color w:val="000000"/>
                <w:sz w:val="20"/>
                <w:szCs w:val="20"/>
              </w:rPr>
            </w:pPr>
            <w:r w:rsidRPr="003504CE">
              <w:rPr>
                <w:b/>
                <w:bCs/>
                <w:color w:val="000000"/>
                <w:sz w:val="20"/>
                <w:szCs w:val="20"/>
              </w:rPr>
              <w:t>ГРБС</w:t>
            </w:r>
          </w:p>
        </w:tc>
        <w:tc>
          <w:tcPr>
            <w:tcW w:w="5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4CE" w:rsidRPr="003504CE" w:rsidRDefault="003504CE" w:rsidP="003504CE">
            <w:pPr>
              <w:jc w:val="center"/>
              <w:rPr>
                <w:b/>
                <w:bCs/>
                <w:color w:val="000000"/>
                <w:sz w:val="20"/>
                <w:szCs w:val="20"/>
              </w:rPr>
            </w:pPr>
            <w:proofErr w:type="spellStart"/>
            <w:r w:rsidRPr="003504CE">
              <w:rPr>
                <w:b/>
                <w:bCs/>
                <w:color w:val="000000"/>
                <w:sz w:val="20"/>
                <w:szCs w:val="20"/>
              </w:rPr>
              <w:t>Рз</w:t>
            </w:r>
            <w:proofErr w:type="spellEnd"/>
          </w:p>
        </w:tc>
        <w:tc>
          <w:tcPr>
            <w:tcW w:w="55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4CE" w:rsidRPr="003504CE" w:rsidRDefault="003504CE" w:rsidP="003504CE">
            <w:pPr>
              <w:jc w:val="center"/>
              <w:rPr>
                <w:b/>
                <w:bCs/>
                <w:color w:val="000000"/>
                <w:sz w:val="20"/>
                <w:szCs w:val="20"/>
              </w:rPr>
            </w:pPr>
            <w:proofErr w:type="gramStart"/>
            <w:r w:rsidRPr="003504CE">
              <w:rPr>
                <w:b/>
                <w:bCs/>
                <w:color w:val="000000"/>
                <w:sz w:val="20"/>
                <w:szCs w:val="20"/>
              </w:rPr>
              <w:t>ПР</w:t>
            </w:r>
            <w:proofErr w:type="gramEnd"/>
          </w:p>
        </w:tc>
        <w:tc>
          <w:tcPr>
            <w:tcW w:w="14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4CE" w:rsidRPr="003504CE" w:rsidRDefault="003504CE" w:rsidP="003504CE">
            <w:pPr>
              <w:jc w:val="center"/>
              <w:rPr>
                <w:b/>
                <w:bCs/>
                <w:color w:val="000000"/>
                <w:sz w:val="20"/>
                <w:szCs w:val="20"/>
              </w:rPr>
            </w:pPr>
            <w:r w:rsidRPr="003504CE">
              <w:rPr>
                <w:b/>
                <w:bCs/>
                <w:color w:val="000000"/>
                <w:sz w:val="20"/>
                <w:szCs w:val="20"/>
              </w:rPr>
              <w:t>ЦСР</w:t>
            </w:r>
          </w:p>
        </w:tc>
        <w:tc>
          <w:tcPr>
            <w:tcW w:w="57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4CE" w:rsidRPr="003504CE" w:rsidRDefault="003504CE" w:rsidP="003504CE">
            <w:pPr>
              <w:jc w:val="center"/>
              <w:rPr>
                <w:b/>
                <w:bCs/>
                <w:color w:val="000000"/>
                <w:sz w:val="20"/>
                <w:szCs w:val="20"/>
              </w:rPr>
            </w:pPr>
            <w:r w:rsidRPr="003504CE">
              <w:rPr>
                <w:b/>
                <w:bCs/>
                <w:color w:val="000000"/>
                <w:sz w:val="20"/>
                <w:szCs w:val="20"/>
              </w:rPr>
              <w:t>ВР</w:t>
            </w:r>
          </w:p>
        </w:tc>
        <w:tc>
          <w:tcPr>
            <w:tcW w:w="203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3504CE" w:rsidRPr="003504CE" w:rsidRDefault="003504CE" w:rsidP="003504CE">
            <w:pPr>
              <w:jc w:val="center"/>
              <w:rPr>
                <w:b/>
                <w:bCs/>
                <w:sz w:val="20"/>
                <w:szCs w:val="20"/>
              </w:rPr>
            </w:pPr>
            <w:r w:rsidRPr="003504CE">
              <w:rPr>
                <w:b/>
                <w:bCs/>
                <w:sz w:val="20"/>
                <w:szCs w:val="20"/>
              </w:rPr>
              <w:t>Сумма (тысяч рублей)</w:t>
            </w:r>
          </w:p>
        </w:tc>
      </w:tr>
      <w:tr w:rsidR="003504CE" w:rsidRPr="003504CE" w:rsidTr="00A77A73">
        <w:trPr>
          <w:gridBefore w:val="1"/>
          <w:gridAfter w:val="2"/>
          <w:wBefore w:w="417" w:type="dxa"/>
          <w:wAfter w:w="32" w:type="dxa"/>
          <w:trHeight w:val="194"/>
        </w:trPr>
        <w:tc>
          <w:tcPr>
            <w:tcW w:w="4512" w:type="dxa"/>
            <w:gridSpan w:val="2"/>
            <w:vMerge/>
            <w:tcBorders>
              <w:top w:val="single" w:sz="4" w:space="0" w:color="auto"/>
              <w:left w:val="single" w:sz="4" w:space="0" w:color="auto"/>
              <w:bottom w:val="single" w:sz="4" w:space="0" w:color="000000"/>
              <w:right w:val="single" w:sz="4" w:space="0" w:color="auto"/>
            </w:tcBorders>
            <w:vAlign w:val="center"/>
            <w:hideMark/>
          </w:tcPr>
          <w:p w:rsidR="003504CE" w:rsidRPr="003504CE" w:rsidRDefault="003504CE" w:rsidP="003504CE">
            <w:pPr>
              <w:rPr>
                <w:b/>
                <w:bCs/>
                <w:color w:val="000000"/>
                <w:sz w:val="20"/>
                <w:szCs w:val="20"/>
              </w:rPr>
            </w:pPr>
          </w:p>
        </w:tc>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3504CE" w:rsidRPr="003504CE" w:rsidRDefault="003504CE" w:rsidP="003504CE">
            <w:pPr>
              <w:rPr>
                <w:b/>
                <w:bCs/>
                <w:color w:val="000000"/>
                <w:sz w:val="20"/>
                <w:szCs w:val="20"/>
              </w:rPr>
            </w:pPr>
          </w:p>
        </w:tc>
        <w:tc>
          <w:tcPr>
            <w:tcW w:w="500" w:type="dxa"/>
            <w:gridSpan w:val="5"/>
            <w:vMerge/>
            <w:tcBorders>
              <w:top w:val="single" w:sz="4" w:space="0" w:color="auto"/>
              <w:left w:val="single" w:sz="4" w:space="0" w:color="auto"/>
              <w:bottom w:val="single" w:sz="4" w:space="0" w:color="auto"/>
              <w:right w:val="single" w:sz="4" w:space="0" w:color="auto"/>
            </w:tcBorders>
            <w:vAlign w:val="center"/>
            <w:hideMark/>
          </w:tcPr>
          <w:p w:rsidR="003504CE" w:rsidRPr="003504CE" w:rsidRDefault="003504CE" w:rsidP="003504CE">
            <w:pPr>
              <w:rPr>
                <w:b/>
                <w:bCs/>
                <w:color w:val="000000"/>
                <w:sz w:val="20"/>
                <w:szCs w:val="20"/>
              </w:rPr>
            </w:pPr>
          </w:p>
        </w:tc>
        <w:tc>
          <w:tcPr>
            <w:tcW w:w="550" w:type="dxa"/>
            <w:gridSpan w:val="5"/>
            <w:vMerge/>
            <w:tcBorders>
              <w:top w:val="single" w:sz="4" w:space="0" w:color="auto"/>
              <w:left w:val="single" w:sz="4" w:space="0" w:color="auto"/>
              <w:bottom w:val="single" w:sz="4" w:space="0" w:color="auto"/>
              <w:right w:val="single" w:sz="4" w:space="0" w:color="auto"/>
            </w:tcBorders>
            <w:vAlign w:val="center"/>
            <w:hideMark/>
          </w:tcPr>
          <w:p w:rsidR="003504CE" w:rsidRPr="003504CE" w:rsidRDefault="003504CE" w:rsidP="003504CE">
            <w:pPr>
              <w:rPr>
                <w:b/>
                <w:bCs/>
                <w:color w:val="000000"/>
                <w:sz w:val="20"/>
                <w:szCs w:val="20"/>
              </w:rPr>
            </w:pPr>
          </w:p>
        </w:tc>
        <w:tc>
          <w:tcPr>
            <w:tcW w:w="1461" w:type="dxa"/>
            <w:gridSpan w:val="5"/>
            <w:vMerge/>
            <w:tcBorders>
              <w:top w:val="single" w:sz="4" w:space="0" w:color="auto"/>
              <w:left w:val="single" w:sz="4" w:space="0" w:color="auto"/>
              <w:bottom w:val="single" w:sz="4" w:space="0" w:color="auto"/>
              <w:right w:val="single" w:sz="4" w:space="0" w:color="auto"/>
            </w:tcBorders>
            <w:vAlign w:val="center"/>
            <w:hideMark/>
          </w:tcPr>
          <w:p w:rsidR="003504CE" w:rsidRPr="003504CE" w:rsidRDefault="003504CE" w:rsidP="003504CE">
            <w:pPr>
              <w:rPr>
                <w:b/>
                <w:bCs/>
                <w:color w:val="000000"/>
                <w:sz w:val="20"/>
                <w:szCs w:val="20"/>
              </w:rPr>
            </w:pPr>
          </w:p>
        </w:tc>
        <w:tc>
          <w:tcPr>
            <w:tcW w:w="577" w:type="dxa"/>
            <w:gridSpan w:val="6"/>
            <w:vMerge/>
            <w:tcBorders>
              <w:top w:val="single" w:sz="4" w:space="0" w:color="auto"/>
              <w:left w:val="single" w:sz="4" w:space="0" w:color="auto"/>
              <w:bottom w:val="single" w:sz="4" w:space="0" w:color="auto"/>
              <w:right w:val="single" w:sz="4" w:space="0" w:color="auto"/>
            </w:tcBorders>
            <w:vAlign w:val="center"/>
            <w:hideMark/>
          </w:tcPr>
          <w:p w:rsidR="003504CE" w:rsidRPr="003504CE" w:rsidRDefault="003504CE" w:rsidP="003504CE">
            <w:pPr>
              <w:rPr>
                <w:b/>
                <w:bCs/>
                <w:color w:val="000000"/>
                <w:sz w:val="20"/>
                <w:szCs w:val="20"/>
              </w:rPr>
            </w:pP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b/>
                <w:bCs/>
                <w:sz w:val="20"/>
                <w:szCs w:val="20"/>
              </w:rPr>
            </w:pPr>
            <w:r w:rsidRPr="003504CE">
              <w:rPr>
                <w:b/>
                <w:bCs/>
                <w:sz w:val="20"/>
                <w:szCs w:val="20"/>
              </w:rPr>
              <w:t>изменения</w:t>
            </w:r>
          </w:p>
        </w:tc>
        <w:tc>
          <w:tcPr>
            <w:tcW w:w="1049"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sz w:val="20"/>
                <w:szCs w:val="20"/>
              </w:rPr>
            </w:pPr>
            <w:r w:rsidRPr="003504CE">
              <w:rPr>
                <w:b/>
                <w:bCs/>
                <w:sz w:val="20"/>
                <w:szCs w:val="20"/>
              </w:rPr>
              <w:t>Всего с учетом изменений</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center"/>
              <w:rPr>
                <w:b/>
                <w:bCs/>
                <w:color w:val="000000"/>
                <w:sz w:val="20"/>
                <w:szCs w:val="20"/>
              </w:rPr>
            </w:pPr>
            <w:r w:rsidRPr="003504CE">
              <w:rPr>
                <w:b/>
                <w:bCs/>
                <w:color w:val="000000"/>
                <w:sz w:val="20"/>
                <w:szCs w:val="20"/>
              </w:rPr>
              <w:t>1</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color w:val="000000"/>
                <w:sz w:val="20"/>
                <w:szCs w:val="20"/>
              </w:rPr>
            </w:pPr>
            <w:r w:rsidRPr="003504CE">
              <w:rPr>
                <w:b/>
                <w:bCs/>
                <w:color w:val="000000"/>
                <w:sz w:val="20"/>
                <w:szCs w:val="20"/>
              </w:rPr>
              <w:t>2</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color w:val="000000"/>
                <w:sz w:val="20"/>
                <w:szCs w:val="20"/>
              </w:rPr>
            </w:pPr>
            <w:r w:rsidRPr="003504CE">
              <w:rPr>
                <w:b/>
                <w:bCs/>
                <w:color w:val="000000"/>
                <w:sz w:val="20"/>
                <w:szCs w:val="20"/>
              </w:rPr>
              <w:t>3</w:t>
            </w:r>
          </w:p>
        </w:tc>
        <w:tc>
          <w:tcPr>
            <w:tcW w:w="55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color w:val="000000"/>
                <w:sz w:val="20"/>
                <w:szCs w:val="20"/>
              </w:rPr>
            </w:pPr>
            <w:r w:rsidRPr="003504CE">
              <w:rPr>
                <w:b/>
                <w:bCs/>
                <w:color w:val="000000"/>
                <w:sz w:val="20"/>
                <w:szCs w:val="20"/>
              </w:rPr>
              <w:t>4</w:t>
            </w:r>
          </w:p>
        </w:tc>
        <w:tc>
          <w:tcPr>
            <w:tcW w:w="1461"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color w:val="000000"/>
                <w:sz w:val="20"/>
                <w:szCs w:val="20"/>
              </w:rPr>
            </w:pPr>
            <w:r w:rsidRPr="003504CE">
              <w:rPr>
                <w:b/>
                <w:bCs/>
                <w:color w:val="000000"/>
                <w:sz w:val="20"/>
                <w:szCs w:val="20"/>
              </w:rPr>
              <w:t>5</w:t>
            </w:r>
          </w:p>
        </w:tc>
        <w:tc>
          <w:tcPr>
            <w:tcW w:w="577"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color w:val="000000"/>
                <w:sz w:val="20"/>
                <w:szCs w:val="20"/>
              </w:rPr>
            </w:pPr>
            <w:r w:rsidRPr="003504CE">
              <w:rPr>
                <w:b/>
                <w:bCs/>
                <w:color w:val="000000"/>
                <w:sz w:val="20"/>
                <w:szCs w:val="20"/>
              </w:rPr>
              <w:t>6</w:t>
            </w:r>
          </w:p>
        </w:tc>
        <w:tc>
          <w:tcPr>
            <w:tcW w:w="983"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3504CE">
            <w:pPr>
              <w:jc w:val="center"/>
              <w:rPr>
                <w:b/>
                <w:bCs/>
                <w:sz w:val="20"/>
                <w:szCs w:val="20"/>
              </w:rPr>
            </w:pPr>
            <w:r w:rsidRPr="003504CE">
              <w:rPr>
                <w:b/>
                <w:bCs/>
                <w:sz w:val="20"/>
                <w:szCs w:val="20"/>
              </w:rPr>
              <w:t>7</w:t>
            </w:r>
          </w:p>
        </w:tc>
        <w:tc>
          <w:tcPr>
            <w:tcW w:w="1049" w:type="dxa"/>
            <w:gridSpan w:val="4"/>
            <w:tcBorders>
              <w:top w:val="nil"/>
              <w:left w:val="nil"/>
              <w:bottom w:val="single" w:sz="4" w:space="0" w:color="auto"/>
              <w:right w:val="single" w:sz="4" w:space="0" w:color="auto"/>
            </w:tcBorders>
            <w:shd w:val="clear" w:color="auto" w:fill="auto"/>
            <w:noWrap/>
            <w:vAlign w:val="center"/>
            <w:hideMark/>
          </w:tcPr>
          <w:p w:rsidR="003504CE" w:rsidRPr="003504CE" w:rsidRDefault="003504CE" w:rsidP="003504CE">
            <w:pPr>
              <w:jc w:val="center"/>
              <w:rPr>
                <w:b/>
                <w:bCs/>
                <w:sz w:val="20"/>
                <w:szCs w:val="20"/>
              </w:rPr>
            </w:pPr>
            <w:r w:rsidRPr="003504CE">
              <w:rPr>
                <w:b/>
                <w:bCs/>
                <w:sz w:val="20"/>
                <w:szCs w:val="20"/>
              </w:rPr>
              <w:t>8</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b/>
                <w:bCs/>
                <w:color w:val="000000"/>
                <w:sz w:val="20"/>
                <w:szCs w:val="20"/>
              </w:rPr>
            </w:pPr>
            <w:r w:rsidRPr="003504CE">
              <w:rPr>
                <w:b/>
                <w:bCs/>
                <w:color w:val="000000"/>
                <w:sz w:val="20"/>
                <w:szCs w:val="20"/>
              </w:rPr>
              <w:t>ВСЕГО</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color w:val="000000"/>
                <w:sz w:val="20"/>
                <w:szCs w:val="20"/>
              </w:rPr>
            </w:pPr>
            <w:r w:rsidRPr="003504CE">
              <w:rPr>
                <w:color w:val="000000"/>
                <w:sz w:val="20"/>
                <w:szCs w:val="20"/>
              </w:rPr>
              <w:t> </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color w:val="000000"/>
                <w:sz w:val="20"/>
                <w:szCs w:val="20"/>
              </w:rPr>
            </w:pPr>
            <w:r w:rsidRPr="003504CE">
              <w:rPr>
                <w:color w:val="000000"/>
                <w:sz w:val="20"/>
                <w:szCs w:val="20"/>
              </w:rPr>
              <w:t> </w:t>
            </w:r>
          </w:p>
        </w:tc>
        <w:tc>
          <w:tcPr>
            <w:tcW w:w="55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color w:val="000000"/>
                <w:sz w:val="20"/>
                <w:szCs w:val="20"/>
              </w:rPr>
            </w:pPr>
            <w:r w:rsidRPr="003504CE">
              <w:rPr>
                <w:color w:val="000000"/>
                <w:sz w:val="20"/>
                <w:szCs w:val="20"/>
              </w:rPr>
              <w:t> </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sz w:val="20"/>
                <w:szCs w:val="20"/>
              </w:rPr>
            </w:pPr>
            <w:r w:rsidRPr="003504CE">
              <w:rPr>
                <w:sz w:val="20"/>
                <w:szCs w:val="20"/>
              </w:rPr>
              <w:t> </w:t>
            </w:r>
          </w:p>
        </w:tc>
        <w:tc>
          <w:tcPr>
            <w:tcW w:w="577"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sz w:val="20"/>
                <w:szCs w:val="20"/>
              </w:rPr>
            </w:pPr>
            <w:r w:rsidRPr="003504CE">
              <w:rPr>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b/>
                <w:bCs/>
                <w:sz w:val="20"/>
                <w:szCs w:val="20"/>
              </w:rPr>
            </w:pPr>
            <w:r w:rsidRPr="003504CE">
              <w:rPr>
                <w:b/>
                <w:bCs/>
                <w:sz w:val="20"/>
                <w:szCs w:val="20"/>
              </w:rPr>
              <w:t>0</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b/>
                <w:bCs/>
                <w:sz w:val="20"/>
                <w:szCs w:val="20"/>
              </w:rPr>
            </w:pPr>
            <w:r w:rsidRPr="003504CE">
              <w:rPr>
                <w:b/>
                <w:bCs/>
                <w:sz w:val="20"/>
                <w:szCs w:val="20"/>
              </w:rPr>
              <w:t>458 261,4</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b/>
                <w:bCs/>
                <w:color w:val="000000"/>
                <w:sz w:val="20"/>
                <w:szCs w:val="20"/>
              </w:rPr>
            </w:pPr>
            <w:r w:rsidRPr="003504CE">
              <w:rPr>
                <w:b/>
                <w:bCs/>
                <w:color w:val="000000"/>
                <w:sz w:val="20"/>
                <w:szCs w:val="20"/>
              </w:rPr>
              <w:t>Администрация Грибановского муниципального района</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color w:val="000000"/>
                <w:sz w:val="20"/>
                <w:szCs w:val="20"/>
              </w:rPr>
            </w:pPr>
            <w:r w:rsidRPr="003504CE">
              <w:rPr>
                <w:b/>
                <w:bCs/>
                <w:color w:val="000000"/>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color w:val="000000"/>
                <w:sz w:val="20"/>
                <w:szCs w:val="20"/>
              </w:rPr>
            </w:pPr>
            <w:r w:rsidRPr="003504CE">
              <w:rPr>
                <w:b/>
                <w:bCs/>
                <w:color w:val="000000"/>
                <w:sz w:val="20"/>
                <w:szCs w:val="20"/>
              </w:rPr>
              <w:t> </w:t>
            </w:r>
          </w:p>
        </w:tc>
        <w:tc>
          <w:tcPr>
            <w:tcW w:w="55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color w:val="000000"/>
                <w:sz w:val="20"/>
                <w:szCs w:val="20"/>
              </w:rPr>
            </w:pPr>
            <w:r w:rsidRPr="003504CE">
              <w:rPr>
                <w:b/>
                <w:bCs/>
                <w:color w:val="000000"/>
                <w:sz w:val="20"/>
                <w:szCs w:val="20"/>
              </w:rPr>
              <w:t> </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b/>
                <w:bCs/>
                <w:sz w:val="20"/>
                <w:szCs w:val="20"/>
              </w:rPr>
            </w:pPr>
            <w:r w:rsidRPr="003504CE">
              <w:rPr>
                <w:b/>
                <w:bCs/>
                <w:sz w:val="20"/>
                <w:szCs w:val="20"/>
              </w:rPr>
              <w:t> </w:t>
            </w:r>
          </w:p>
        </w:tc>
        <w:tc>
          <w:tcPr>
            <w:tcW w:w="577"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b/>
                <w:bCs/>
                <w:sz w:val="20"/>
                <w:szCs w:val="20"/>
              </w:rPr>
            </w:pPr>
            <w:r w:rsidRPr="003504CE">
              <w:rPr>
                <w:b/>
                <w:bCs/>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b/>
                <w:bCs/>
                <w:sz w:val="20"/>
                <w:szCs w:val="20"/>
              </w:rPr>
            </w:pPr>
            <w:r w:rsidRPr="003504CE">
              <w:rPr>
                <w:b/>
                <w:bCs/>
                <w:sz w:val="20"/>
                <w:szCs w:val="20"/>
              </w:rPr>
              <w:t>+9 235,8</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b/>
                <w:bCs/>
                <w:sz w:val="20"/>
                <w:szCs w:val="20"/>
              </w:rPr>
            </w:pPr>
            <w:r w:rsidRPr="003504CE">
              <w:rPr>
                <w:b/>
                <w:bCs/>
                <w:sz w:val="20"/>
                <w:szCs w:val="20"/>
              </w:rPr>
              <w:t>55 786,7</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rPr>
                <w:b/>
                <w:bCs/>
                <w:sz w:val="20"/>
                <w:szCs w:val="20"/>
              </w:rPr>
            </w:pPr>
            <w:r w:rsidRPr="003504CE">
              <w:rPr>
                <w:b/>
                <w:bCs/>
                <w:sz w:val="20"/>
                <w:szCs w:val="20"/>
              </w:rPr>
              <w:t>Коммунальное хозяйство</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sz w:val="20"/>
                <w:szCs w:val="20"/>
              </w:rPr>
            </w:pPr>
            <w:r w:rsidRPr="003504CE">
              <w:rPr>
                <w:b/>
                <w:bCs/>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sz w:val="20"/>
                <w:szCs w:val="20"/>
              </w:rPr>
            </w:pPr>
            <w:r w:rsidRPr="003504CE">
              <w:rPr>
                <w:b/>
                <w:bCs/>
                <w:sz w:val="20"/>
                <w:szCs w:val="20"/>
              </w:rPr>
              <w:t>05</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b/>
                <w:bCs/>
                <w:sz w:val="20"/>
                <w:szCs w:val="20"/>
              </w:rPr>
            </w:pPr>
            <w:r w:rsidRPr="003504CE">
              <w:rPr>
                <w:b/>
                <w:bCs/>
                <w:sz w:val="20"/>
                <w:szCs w:val="20"/>
              </w:rPr>
              <w:t>02</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b/>
                <w:bCs/>
                <w:sz w:val="20"/>
                <w:szCs w:val="20"/>
              </w:rPr>
            </w:pPr>
            <w:r w:rsidRPr="003504CE">
              <w:rPr>
                <w:b/>
                <w:bCs/>
                <w:sz w:val="20"/>
                <w:szCs w:val="20"/>
              </w:rPr>
              <w:t> </w:t>
            </w:r>
          </w:p>
        </w:tc>
        <w:tc>
          <w:tcPr>
            <w:tcW w:w="577"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sz w:val="20"/>
                <w:szCs w:val="20"/>
              </w:rPr>
            </w:pPr>
            <w:r w:rsidRPr="003504CE">
              <w:rPr>
                <w:b/>
                <w:bCs/>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b/>
                <w:bCs/>
                <w:sz w:val="20"/>
                <w:szCs w:val="20"/>
              </w:rPr>
            </w:pPr>
            <w:r w:rsidRPr="003504CE">
              <w:rPr>
                <w:b/>
                <w:bCs/>
                <w:sz w:val="20"/>
                <w:szCs w:val="20"/>
              </w:rPr>
              <w:t>+9 500,0</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b/>
                <w:bCs/>
                <w:sz w:val="20"/>
                <w:szCs w:val="20"/>
              </w:rPr>
            </w:pPr>
            <w:r w:rsidRPr="003504CE">
              <w:rPr>
                <w:b/>
                <w:bCs/>
                <w:sz w:val="20"/>
                <w:szCs w:val="20"/>
              </w:rPr>
              <w:t>9 500,0</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sz w:val="20"/>
                <w:szCs w:val="20"/>
              </w:rPr>
            </w:pPr>
            <w:r w:rsidRPr="003504CE">
              <w:rPr>
                <w:b/>
                <w:bCs/>
                <w:sz w:val="20"/>
                <w:szCs w:val="20"/>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05</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02</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24 0 00 00000</w:t>
            </w:r>
          </w:p>
        </w:tc>
        <w:tc>
          <w:tcPr>
            <w:tcW w:w="577"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sz w:val="20"/>
                <w:szCs w:val="20"/>
              </w:rPr>
            </w:pPr>
            <w:r w:rsidRPr="003504CE">
              <w:rPr>
                <w:b/>
                <w:bCs/>
                <w:sz w:val="20"/>
                <w:szCs w:val="20"/>
              </w:rPr>
              <w:t>Подпрограмма "Развитие дорожного хозяйства Грибановского муниципального района Воронежской области"</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05</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02</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24 1 00 00000</w:t>
            </w:r>
          </w:p>
        </w:tc>
        <w:tc>
          <w:tcPr>
            <w:tcW w:w="577"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r>
      <w:tr w:rsidR="003504CE" w:rsidRPr="003504CE" w:rsidTr="00A77A73">
        <w:trPr>
          <w:gridBefore w:val="1"/>
          <w:gridAfter w:val="2"/>
          <w:wBefore w:w="417" w:type="dxa"/>
          <w:wAfter w:w="32" w:type="dxa"/>
          <w:trHeight w:val="63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sz w:val="20"/>
                <w:szCs w:val="20"/>
              </w:rPr>
            </w:pPr>
            <w:r w:rsidRPr="003504CE">
              <w:rPr>
                <w:b/>
                <w:bCs/>
                <w:sz w:val="20"/>
                <w:szCs w:val="20"/>
              </w:rPr>
              <w:t>Основное мероприятие "Приобретение коммунальной (специализированной) техники"</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05</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02</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24 1 06 00000</w:t>
            </w:r>
          </w:p>
        </w:tc>
        <w:tc>
          <w:tcPr>
            <w:tcW w:w="577"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Расходы на приобретение коммунальной специализированной техники (Закупка товаров, работ и услуг для обеспечения  государственных (муниципальных) нужд)</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05</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02</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24 1 06 88620</w:t>
            </w:r>
          </w:p>
        </w:tc>
        <w:tc>
          <w:tcPr>
            <w:tcW w:w="577"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200</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jc w:val="both"/>
              <w:rPr>
                <w:color w:val="000000"/>
                <w:sz w:val="20"/>
                <w:szCs w:val="20"/>
              </w:rPr>
            </w:pPr>
            <w:r w:rsidRPr="003504CE">
              <w:rPr>
                <w:color w:val="000000"/>
                <w:sz w:val="20"/>
                <w:szCs w:val="20"/>
              </w:rPr>
              <w:t>Социальная политика</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10</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 </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 </w:t>
            </w:r>
          </w:p>
        </w:tc>
        <w:tc>
          <w:tcPr>
            <w:tcW w:w="577"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-264,2</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0,0</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jc w:val="both"/>
              <w:rPr>
                <w:color w:val="000000"/>
                <w:sz w:val="20"/>
                <w:szCs w:val="20"/>
              </w:rPr>
            </w:pPr>
            <w:r w:rsidRPr="003504CE">
              <w:rPr>
                <w:color w:val="000000"/>
                <w:sz w:val="20"/>
                <w:szCs w:val="20"/>
              </w:rPr>
              <w:t>Социальное обеспечение населения</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10</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03</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 </w:t>
            </w:r>
          </w:p>
        </w:tc>
        <w:tc>
          <w:tcPr>
            <w:tcW w:w="577"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-264,2</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0,0</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jc w:val="both"/>
              <w:rPr>
                <w:color w:val="000000"/>
                <w:sz w:val="20"/>
                <w:szCs w:val="20"/>
              </w:rPr>
            </w:pPr>
            <w:r w:rsidRPr="003504CE">
              <w:rPr>
                <w:color w:val="000000"/>
                <w:sz w:val="20"/>
                <w:szCs w:val="20"/>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10</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03</w:t>
            </w:r>
          </w:p>
        </w:tc>
        <w:tc>
          <w:tcPr>
            <w:tcW w:w="1461"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25 0 00 00000</w:t>
            </w:r>
          </w:p>
        </w:tc>
        <w:tc>
          <w:tcPr>
            <w:tcW w:w="577"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-264,2</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0,0</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jc w:val="both"/>
              <w:rPr>
                <w:sz w:val="20"/>
                <w:szCs w:val="20"/>
              </w:rPr>
            </w:pPr>
            <w:r w:rsidRPr="003504CE">
              <w:rPr>
                <w:sz w:val="20"/>
                <w:szCs w:val="20"/>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10</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03</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25 2 00 00000</w:t>
            </w:r>
          </w:p>
        </w:tc>
        <w:tc>
          <w:tcPr>
            <w:tcW w:w="577"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-264,2</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0,0</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jc w:val="both"/>
              <w:rPr>
                <w:sz w:val="20"/>
                <w:szCs w:val="20"/>
              </w:rPr>
            </w:pPr>
            <w:r w:rsidRPr="003504CE">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10</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03</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25 2 01 00000</w:t>
            </w:r>
          </w:p>
        </w:tc>
        <w:tc>
          <w:tcPr>
            <w:tcW w:w="577"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-264,2</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0,0</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jc w:val="both"/>
              <w:rPr>
                <w:sz w:val="20"/>
                <w:szCs w:val="20"/>
              </w:rPr>
            </w:pPr>
            <w:r w:rsidRPr="003504CE">
              <w:rPr>
                <w:sz w:val="20"/>
                <w:szCs w:val="20"/>
              </w:rPr>
              <w:t>Реализация мероприятий федеральной целевой программы «Устойчивое развитие сельских территорий на 2014 - 2017 годы и на период до 2020 года» (</w:t>
            </w:r>
            <w:proofErr w:type="spellStart"/>
            <w:r w:rsidRPr="003504CE">
              <w:rPr>
                <w:sz w:val="20"/>
                <w:szCs w:val="20"/>
              </w:rPr>
              <w:t>софинансирование</w:t>
            </w:r>
            <w:proofErr w:type="spellEnd"/>
            <w:r w:rsidRPr="003504CE">
              <w:rPr>
                <w:sz w:val="20"/>
                <w:szCs w:val="20"/>
              </w:rPr>
              <w:t xml:space="preserve"> районный бюджет)  (Социальное обеспечение и иные выплаты населению)</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914</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10</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03</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25 2  01 L0180</w:t>
            </w:r>
          </w:p>
        </w:tc>
        <w:tc>
          <w:tcPr>
            <w:tcW w:w="577"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300</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-264,2</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0,0</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jc w:val="both"/>
              <w:rPr>
                <w:b/>
                <w:bCs/>
                <w:color w:val="000000"/>
                <w:sz w:val="20"/>
                <w:szCs w:val="20"/>
              </w:rPr>
            </w:pPr>
            <w:r w:rsidRPr="003504CE">
              <w:rPr>
                <w:b/>
                <w:bCs/>
                <w:color w:val="000000"/>
                <w:sz w:val="20"/>
                <w:szCs w:val="20"/>
              </w:rPr>
              <w:t>Отдел по финансам администрации Грибановского муниципального района</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927</w:t>
            </w:r>
          </w:p>
        </w:tc>
        <w:tc>
          <w:tcPr>
            <w:tcW w:w="50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b/>
                <w:bCs/>
                <w:sz w:val="20"/>
                <w:szCs w:val="20"/>
              </w:rPr>
            </w:pPr>
            <w:r w:rsidRPr="003504CE">
              <w:rPr>
                <w:b/>
                <w:bCs/>
                <w:sz w:val="20"/>
                <w:szCs w:val="20"/>
              </w:rPr>
              <w:t> </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b/>
                <w:bCs/>
                <w:sz w:val="20"/>
                <w:szCs w:val="20"/>
              </w:rPr>
            </w:pPr>
            <w:r w:rsidRPr="003504CE">
              <w:rPr>
                <w:b/>
                <w:bCs/>
                <w:sz w:val="20"/>
                <w:szCs w:val="20"/>
              </w:rPr>
              <w:t> </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b/>
                <w:bCs/>
                <w:sz w:val="20"/>
                <w:szCs w:val="20"/>
              </w:rPr>
            </w:pPr>
            <w:r w:rsidRPr="003504CE">
              <w:rPr>
                <w:b/>
                <w:bCs/>
                <w:sz w:val="20"/>
                <w:szCs w:val="20"/>
              </w:rPr>
              <w:t> </w:t>
            </w:r>
          </w:p>
        </w:tc>
        <w:tc>
          <w:tcPr>
            <w:tcW w:w="577"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b/>
                <w:bCs/>
                <w:sz w:val="20"/>
                <w:szCs w:val="20"/>
              </w:rPr>
            </w:pPr>
            <w:r w:rsidRPr="003504CE">
              <w:rPr>
                <w:b/>
                <w:bCs/>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b/>
                <w:bCs/>
                <w:sz w:val="20"/>
                <w:szCs w:val="20"/>
              </w:rPr>
            </w:pPr>
            <w:r w:rsidRPr="003504CE">
              <w:rPr>
                <w:b/>
                <w:bCs/>
                <w:sz w:val="20"/>
                <w:szCs w:val="20"/>
              </w:rPr>
              <w:t>-2 000,0</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b/>
                <w:bCs/>
                <w:sz w:val="20"/>
                <w:szCs w:val="20"/>
              </w:rPr>
            </w:pPr>
            <w:r w:rsidRPr="003504CE">
              <w:rPr>
                <w:b/>
                <w:bCs/>
                <w:sz w:val="20"/>
                <w:szCs w:val="20"/>
              </w:rPr>
              <w:t>62 743,9</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jc w:val="both"/>
              <w:rPr>
                <w:color w:val="000000"/>
                <w:sz w:val="20"/>
                <w:szCs w:val="20"/>
              </w:rPr>
            </w:pPr>
            <w:r w:rsidRPr="003504CE">
              <w:rPr>
                <w:color w:val="000000"/>
                <w:sz w:val="20"/>
                <w:szCs w:val="20"/>
              </w:rPr>
              <w:t xml:space="preserve">Муниципальная программа Грибановского муниципального района «Управление </w:t>
            </w:r>
            <w:r w:rsidRPr="003504CE">
              <w:rPr>
                <w:color w:val="000000"/>
                <w:sz w:val="20"/>
                <w:szCs w:val="20"/>
              </w:rPr>
              <w:lastRenderedPageBreak/>
              <w:t>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lastRenderedPageBreak/>
              <w:t>927</w:t>
            </w:r>
          </w:p>
        </w:tc>
        <w:tc>
          <w:tcPr>
            <w:tcW w:w="50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01</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13</w:t>
            </w:r>
          </w:p>
        </w:tc>
        <w:tc>
          <w:tcPr>
            <w:tcW w:w="1461"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color w:val="000000"/>
                <w:sz w:val="20"/>
                <w:szCs w:val="20"/>
              </w:rPr>
            </w:pPr>
            <w:r w:rsidRPr="003504CE">
              <w:rPr>
                <w:color w:val="000000"/>
                <w:sz w:val="20"/>
                <w:szCs w:val="20"/>
              </w:rPr>
              <w:t>39 0 00 00000</w:t>
            </w:r>
          </w:p>
        </w:tc>
        <w:tc>
          <w:tcPr>
            <w:tcW w:w="577"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 </w:t>
            </w:r>
          </w:p>
        </w:tc>
        <w:tc>
          <w:tcPr>
            <w:tcW w:w="983"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-1 000,0</w:t>
            </w:r>
          </w:p>
        </w:tc>
        <w:tc>
          <w:tcPr>
            <w:tcW w:w="1049"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4 550,0</w:t>
            </w:r>
          </w:p>
        </w:tc>
      </w:tr>
      <w:tr w:rsidR="003504CE" w:rsidRPr="003504CE" w:rsidTr="00A77A73">
        <w:trPr>
          <w:gridBefore w:val="1"/>
          <w:gridAfter w:val="2"/>
          <w:wBefore w:w="417" w:type="dxa"/>
          <w:wAfter w:w="32" w:type="dxa"/>
          <w:trHeight w:val="132"/>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color w:val="000000"/>
                <w:sz w:val="20"/>
                <w:szCs w:val="20"/>
              </w:rPr>
            </w:pPr>
            <w:r w:rsidRPr="003504CE">
              <w:rPr>
                <w:color w:val="000000"/>
                <w:sz w:val="20"/>
                <w:szCs w:val="20"/>
              </w:rPr>
              <w:lastRenderedPageBreak/>
              <w:t xml:space="preserve"> Подпрограмма «Управление муниципальными финансами» </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927</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01</w:t>
            </w:r>
          </w:p>
        </w:tc>
        <w:tc>
          <w:tcPr>
            <w:tcW w:w="570"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13</w:t>
            </w:r>
          </w:p>
        </w:tc>
        <w:tc>
          <w:tcPr>
            <w:tcW w:w="1423"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color w:val="000000"/>
                <w:sz w:val="20"/>
                <w:szCs w:val="20"/>
              </w:rPr>
            </w:pPr>
            <w:r w:rsidRPr="003504CE">
              <w:rPr>
                <w:color w:val="000000"/>
                <w:sz w:val="20"/>
                <w:szCs w:val="20"/>
              </w:rPr>
              <w:t>39 1 00 00000</w:t>
            </w:r>
          </w:p>
        </w:tc>
        <w:tc>
          <w:tcPr>
            <w:tcW w:w="572"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-1 000,0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4 550,0</w:t>
            </w:r>
          </w:p>
        </w:tc>
      </w:tr>
      <w:tr w:rsidR="003504CE" w:rsidRPr="003504CE" w:rsidTr="00A77A73">
        <w:trPr>
          <w:gridBefore w:val="1"/>
          <w:gridAfter w:val="2"/>
          <w:wBefore w:w="417" w:type="dxa"/>
          <w:wAfter w:w="32" w:type="dxa"/>
          <w:trHeight w:val="82"/>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sz w:val="20"/>
                <w:szCs w:val="20"/>
              </w:rPr>
            </w:pPr>
            <w:r w:rsidRPr="003504CE">
              <w:rPr>
                <w:sz w:val="20"/>
                <w:szCs w:val="20"/>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3504CE">
              <w:rPr>
                <w:sz w:val="20"/>
                <w:szCs w:val="20"/>
              </w:rPr>
              <w:t>ств Гр</w:t>
            </w:r>
            <w:proofErr w:type="gramEnd"/>
            <w:r w:rsidRPr="003504CE">
              <w:rPr>
                <w:sz w:val="20"/>
                <w:szCs w:val="20"/>
              </w:rPr>
              <w:t>ибановского муниципального района»</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927</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01</w:t>
            </w:r>
          </w:p>
        </w:tc>
        <w:tc>
          <w:tcPr>
            <w:tcW w:w="570"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13</w:t>
            </w:r>
          </w:p>
        </w:tc>
        <w:tc>
          <w:tcPr>
            <w:tcW w:w="1423"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color w:val="000000"/>
                <w:sz w:val="20"/>
                <w:szCs w:val="20"/>
              </w:rPr>
            </w:pPr>
            <w:r w:rsidRPr="003504CE">
              <w:rPr>
                <w:color w:val="000000"/>
                <w:sz w:val="20"/>
                <w:szCs w:val="20"/>
              </w:rPr>
              <w:t>39 1 04 00000</w:t>
            </w:r>
          </w:p>
        </w:tc>
        <w:tc>
          <w:tcPr>
            <w:tcW w:w="572"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-1 000,0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4 550,0</w:t>
            </w:r>
          </w:p>
        </w:tc>
      </w:tr>
      <w:tr w:rsidR="003504CE" w:rsidRPr="003504CE" w:rsidTr="00A77A73">
        <w:trPr>
          <w:gridBefore w:val="1"/>
          <w:gridAfter w:val="2"/>
          <w:wBefore w:w="417" w:type="dxa"/>
          <w:wAfter w:w="3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ind w:left="34"/>
              <w:jc w:val="both"/>
              <w:rPr>
                <w:sz w:val="20"/>
                <w:szCs w:val="20"/>
              </w:rPr>
            </w:pPr>
            <w:r w:rsidRPr="003504CE">
              <w:rPr>
                <w:sz w:val="20"/>
                <w:szCs w:val="20"/>
              </w:rPr>
              <w:t>Зарезервированные средства, связанные с особенностями исполнения бюджета   (Иные бюджетные ассигнования)</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left="34"/>
              <w:jc w:val="center"/>
              <w:rPr>
                <w:sz w:val="20"/>
                <w:szCs w:val="20"/>
              </w:rPr>
            </w:pPr>
            <w:r w:rsidRPr="003504CE">
              <w:rPr>
                <w:sz w:val="20"/>
                <w:szCs w:val="20"/>
              </w:rPr>
              <w:t>927</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left="34"/>
              <w:jc w:val="center"/>
              <w:rPr>
                <w:sz w:val="20"/>
                <w:szCs w:val="20"/>
              </w:rPr>
            </w:pPr>
            <w:r w:rsidRPr="003504CE">
              <w:rPr>
                <w:sz w:val="20"/>
                <w:szCs w:val="20"/>
              </w:rPr>
              <w:t>01</w:t>
            </w:r>
          </w:p>
        </w:tc>
        <w:tc>
          <w:tcPr>
            <w:tcW w:w="570"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rPr>
                <w:sz w:val="20"/>
                <w:szCs w:val="20"/>
              </w:rPr>
            </w:pPr>
            <w:r w:rsidRPr="003504CE">
              <w:rPr>
                <w:sz w:val="20"/>
                <w:szCs w:val="20"/>
              </w:rPr>
              <w:t>13</w:t>
            </w:r>
          </w:p>
        </w:tc>
        <w:tc>
          <w:tcPr>
            <w:tcW w:w="1423"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jc w:val="center"/>
              <w:rPr>
                <w:sz w:val="20"/>
                <w:szCs w:val="20"/>
              </w:rPr>
            </w:pPr>
            <w:r w:rsidRPr="003504CE">
              <w:rPr>
                <w:sz w:val="20"/>
                <w:szCs w:val="20"/>
              </w:rPr>
              <w:t>39 1  04 80100</w:t>
            </w:r>
          </w:p>
        </w:tc>
        <w:tc>
          <w:tcPr>
            <w:tcW w:w="572"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left="34"/>
              <w:jc w:val="center"/>
              <w:rPr>
                <w:sz w:val="20"/>
                <w:szCs w:val="20"/>
              </w:rPr>
            </w:pPr>
            <w:r w:rsidRPr="003504CE">
              <w:rPr>
                <w:sz w:val="20"/>
                <w:szCs w:val="20"/>
              </w:rPr>
              <w:t>800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jc w:val="right"/>
              <w:rPr>
                <w:sz w:val="20"/>
                <w:szCs w:val="20"/>
              </w:rPr>
            </w:pPr>
            <w:r w:rsidRPr="003504CE">
              <w:rPr>
                <w:sz w:val="20"/>
                <w:szCs w:val="20"/>
              </w:rPr>
              <w:t>-1 000,0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jc w:val="right"/>
              <w:rPr>
                <w:sz w:val="20"/>
                <w:szCs w:val="20"/>
              </w:rPr>
            </w:pPr>
            <w:r w:rsidRPr="003504CE">
              <w:rPr>
                <w:sz w:val="20"/>
                <w:szCs w:val="20"/>
              </w:rPr>
              <w:t>4 550,0</w:t>
            </w:r>
          </w:p>
        </w:tc>
      </w:tr>
      <w:tr w:rsidR="003504CE" w:rsidRPr="003504CE" w:rsidTr="00A77A73">
        <w:trPr>
          <w:gridBefore w:val="1"/>
          <w:gridAfter w:val="2"/>
          <w:wBefore w:w="417" w:type="dxa"/>
          <w:wAfter w:w="32" w:type="dxa"/>
          <w:trHeight w:val="70"/>
        </w:trPr>
        <w:tc>
          <w:tcPr>
            <w:tcW w:w="4536" w:type="dxa"/>
            <w:gridSpan w:val="3"/>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ind w:left="34" w:right="14"/>
              <w:jc w:val="both"/>
              <w:rPr>
                <w:color w:val="000000"/>
                <w:sz w:val="20"/>
                <w:szCs w:val="20"/>
              </w:rPr>
            </w:pPr>
            <w:r w:rsidRPr="003504CE">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left="34" w:right="-108"/>
              <w:jc w:val="center"/>
              <w:rPr>
                <w:sz w:val="20"/>
                <w:szCs w:val="20"/>
              </w:rPr>
            </w:pPr>
            <w:r w:rsidRPr="003504CE">
              <w:rPr>
                <w:sz w:val="20"/>
                <w:szCs w:val="20"/>
              </w:rPr>
              <w:t>927</w:t>
            </w:r>
          </w:p>
        </w:tc>
        <w:tc>
          <w:tcPr>
            <w:tcW w:w="567"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left="34" w:right="-108"/>
              <w:jc w:val="center"/>
              <w:rPr>
                <w:sz w:val="20"/>
                <w:szCs w:val="20"/>
              </w:rPr>
            </w:pPr>
            <w:r w:rsidRPr="003504CE">
              <w:rPr>
                <w:sz w:val="20"/>
                <w:szCs w:val="20"/>
              </w:rPr>
              <w:t>14</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right="-108"/>
              <w:rPr>
                <w:sz w:val="20"/>
                <w:szCs w:val="20"/>
              </w:rPr>
            </w:pPr>
            <w:r w:rsidRPr="003504CE">
              <w:rPr>
                <w:sz w:val="20"/>
                <w:szCs w:val="20"/>
              </w:rPr>
              <w:t> </w:t>
            </w:r>
          </w:p>
        </w:tc>
        <w:tc>
          <w:tcPr>
            <w:tcW w:w="1617" w:type="dxa"/>
            <w:gridSpan w:val="8"/>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right="-108"/>
              <w:rPr>
                <w:sz w:val="20"/>
                <w:szCs w:val="20"/>
              </w:rPr>
            </w:pPr>
            <w:r w:rsidRPr="003504CE">
              <w:rPr>
                <w:sz w:val="20"/>
                <w:szCs w:val="20"/>
              </w:rPr>
              <w:t> </w:t>
            </w:r>
          </w:p>
        </w:tc>
        <w:tc>
          <w:tcPr>
            <w:tcW w:w="395" w:type="dxa"/>
            <w:gridSpan w:val="3"/>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right="-108"/>
              <w:rPr>
                <w:sz w:val="20"/>
                <w:szCs w:val="20"/>
              </w:rPr>
            </w:pPr>
            <w:r w:rsidRPr="003504CE">
              <w:rPr>
                <w:sz w:val="20"/>
                <w:szCs w:val="20"/>
              </w:rPr>
              <w:t> </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right="-108"/>
              <w:jc w:val="right"/>
              <w:rPr>
                <w:sz w:val="20"/>
                <w:szCs w:val="20"/>
              </w:rPr>
            </w:pPr>
            <w:r w:rsidRPr="003504CE">
              <w:rPr>
                <w:sz w:val="20"/>
                <w:szCs w:val="20"/>
              </w:rPr>
              <w:t>-1 000,0</w:t>
            </w:r>
          </w:p>
        </w:tc>
        <w:tc>
          <w:tcPr>
            <w:tcW w:w="847"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right="-108"/>
              <w:jc w:val="right"/>
              <w:rPr>
                <w:sz w:val="20"/>
                <w:szCs w:val="20"/>
              </w:rPr>
            </w:pPr>
            <w:r w:rsidRPr="003504CE">
              <w:rPr>
                <w:sz w:val="20"/>
                <w:szCs w:val="20"/>
              </w:rPr>
              <w:t>36 486,7</w:t>
            </w:r>
          </w:p>
        </w:tc>
      </w:tr>
      <w:tr w:rsidR="003504CE" w:rsidRPr="003504CE" w:rsidTr="00A77A73">
        <w:trPr>
          <w:gridBefore w:val="1"/>
          <w:gridAfter w:val="2"/>
          <w:wBefore w:w="417" w:type="dxa"/>
          <w:wAfter w:w="32" w:type="dxa"/>
          <w:trHeight w:val="70"/>
        </w:trPr>
        <w:tc>
          <w:tcPr>
            <w:tcW w:w="4536" w:type="dxa"/>
            <w:gridSpan w:val="3"/>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ind w:left="34" w:right="14"/>
              <w:jc w:val="both"/>
              <w:rPr>
                <w:color w:val="000000"/>
                <w:sz w:val="20"/>
                <w:szCs w:val="20"/>
              </w:rPr>
            </w:pPr>
            <w:r w:rsidRPr="003504CE">
              <w:rPr>
                <w:color w:val="000000"/>
                <w:sz w:val="20"/>
                <w:szCs w:val="20"/>
              </w:rPr>
              <w:t>Иные дотации</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left="34" w:right="-108"/>
              <w:jc w:val="center"/>
              <w:rPr>
                <w:sz w:val="20"/>
                <w:szCs w:val="20"/>
              </w:rPr>
            </w:pPr>
            <w:r w:rsidRPr="003504CE">
              <w:rPr>
                <w:sz w:val="20"/>
                <w:szCs w:val="20"/>
              </w:rPr>
              <w:t>927</w:t>
            </w:r>
          </w:p>
        </w:tc>
        <w:tc>
          <w:tcPr>
            <w:tcW w:w="567"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left="34" w:right="-108"/>
              <w:jc w:val="center"/>
              <w:rPr>
                <w:sz w:val="20"/>
                <w:szCs w:val="20"/>
              </w:rPr>
            </w:pPr>
            <w:r w:rsidRPr="003504CE">
              <w:rPr>
                <w:sz w:val="20"/>
                <w:szCs w:val="20"/>
              </w:rPr>
              <w:t>14</w:t>
            </w:r>
          </w:p>
        </w:tc>
        <w:tc>
          <w:tcPr>
            <w:tcW w:w="55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left="34" w:right="-108"/>
              <w:jc w:val="center"/>
              <w:rPr>
                <w:sz w:val="20"/>
                <w:szCs w:val="20"/>
              </w:rPr>
            </w:pPr>
            <w:r w:rsidRPr="003504CE">
              <w:rPr>
                <w:sz w:val="20"/>
                <w:szCs w:val="20"/>
              </w:rPr>
              <w:t>02</w:t>
            </w:r>
          </w:p>
        </w:tc>
        <w:tc>
          <w:tcPr>
            <w:tcW w:w="1617" w:type="dxa"/>
            <w:gridSpan w:val="8"/>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right="-108"/>
              <w:jc w:val="center"/>
              <w:rPr>
                <w:color w:val="000000"/>
                <w:sz w:val="20"/>
                <w:szCs w:val="20"/>
              </w:rPr>
            </w:pPr>
            <w:r w:rsidRPr="003504CE">
              <w:rPr>
                <w:color w:val="000000"/>
                <w:sz w:val="20"/>
                <w:szCs w:val="20"/>
              </w:rPr>
              <w:t> </w:t>
            </w:r>
          </w:p>
        </w:tc>
        <w:tc>
          <w:tcPr>
            <w:tcW w:w="395" w:type="dxa"/>
            <w:gridSpan w:val="3"/>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right="-108"/>
              <w:rPr>
                <w:sz w:val="20"/>
                <w:szCs w:val="20"/>
              </w:rPr>
            </w:pPr>
            <w:r w:rsidRPr="003504CE">
              <w:rPr>
                <w:sz w:val="20"/>
                <w:szCs w:val="20"/>
              </w:rPr>
              <w:t> </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right="-108"/>
              <w:jc w:val="right"/>
              <w:rPr>
                <w:sz w:val="20"/>
                <w:szCs w:val="20"/>
              </w:rPr>
            </w:pPr>
            <w:r w:rsidRPr="003504CE">
              <w:rPr>
                <w:sz w:val="20"/>
                <w:szCs w:val="20"/>
              </w:rPr>
              <w:t>-1 000,0</w:t>
            </w:r>
          </w:p>
        </w:tc>
        <w:tc>
          <w:tcPr>
            <w:tcW w:w="847"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left="34" w:right="-108"/>
              <w:jc w:val="right"/>
              <w:rPr>
                <w:sz w:val="20"/>
                <w:szCs w:val="20"/>
              </w:rPr>
            </w:pPr>
            <w:r w:rsidRPr="003504CE">
              <w:rPr>
                <w:sz w:val="20"/>
                <w:szCs w:val="20"/>
              </w:rPr>
              <w:t>25 765,7</w:t>
            </w:r>
          </w:p>
        </w:tc>
      </w:tr>
      <w:tr w:rsidR="003504CE" w:rsidRPr="003504CE" w:rsidTr="00A77A73">
        <w:trPr>
          <w:gridBefore w:val="1"/>
          <w:gridAfter w:val="2"/>
          <w:wBefore w:w="417" w:type="dxa"/>
          <w:wAfter w:w="32" w:type="dxa"/>
          <w:trHeight w:val="70"/>
        </w:trPr>
        <w:tc>
          <w:tcPr>
            <w:tcW w:w="4536" w:type="dxa"/>
            <w:gridSpan w:val="3"/>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ind w:right="14"/>
              <w:jc w:val="both"/>
              <w:rPr>
                <w:sz w:val="20"/>
                <w:szCs w:val="20"/>
              </w:rPr>
            </w:pPr>
            <w:r w:rsidRPr="003504CE">
              <w:rPr>
                <w:sz w:val="20"/>
                <w:szCs w:val="20"/>
              </w:rPr>
              <w:t>Основное мероприятие «Поддержка мер по обеспечению сбалансированности местных бюджетов»</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right="-108"/>
              <w:jc w:val="center"/>
              <w:rPr>
                <w:sz w:val="20"/>
                <w:szCs w:val="20"/>
              </w:rPr>
            </w:pPr>
            <w:r w:rsidRPr="003504CE">
              <w:rPr>
                <w:sz w:val="20"/>
                <w:szCs w:val="20"/>
              </w:rPr>
              <w:t>927</w:t>
            </w:r>
          </w:p>
        </w:tc>
        <w:tc>
          <w:tcPr>
            <w:tcW w:w="567"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right="-108"/>
              <w:jc w:val="center"/>
              <w:rPr>
                <w:sz w:val="20"/>
                <w:szCs w:val="20"/>
              </w:rPr>
            </w:pPr>
            <w:r w:rsidRPr="003504CE">
              <w:rPr>
                <w:sz w:val="20"/>
                <w:szCs w:val="20"/>
              </w:rPr>
              <w:t>14</w:t>
            </w:r>
          </w:p>
        </w:tc>
        <w:tc>
          <w:tcPr>
            <w:tcW w:w="55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right="-108"/>
              <w:jc w:val="center"/>
              <w:rPr>
                <w:sz w:val="20"/>
                <w:szCs w:val="20"/>
              </w:rPr>
            </w:pPr>
            <w:r w:rsidRPr="003504CE">
              <w:rPr>
                <w:sz w:val="20"/>
                <w:szCs w:val="20"/>
              </w:rPr>
              <w:t>02</w:t>
            </w:r>
          </w:p>
        </w:tc>
        <w:tc>
          <w:tcPr>
            <w:tcW w:w="1617" w:type="dxa"/>
            <w:gridSpan w:val="8"/>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center"/>
              <w:rPr>
                <w:color w:val="000000"/>
                <w:sz w:val="20"/>
                <w:szCs w:val="20"/>
              </w:rPr>
            </w:pPr>
            <w:r w:rsidRPr="003504CE">
              <w:rPr>
                <w:color w:val="000000"/>
                <w:sz w:val="20"/>
                <w:szCs w:val="20"/>
              </w:rPr>
              <w:t>39 2 03 00000</w:t>
            </w:r>
          </w:p>
        </w:tc>
        <w:tc>
          <w:tcPr>
            <w:tcW w:w="395" w:type="dxa"/>
            <w:gridSpan w:val="3"/>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rPr>
                <w:sz w:val="20"/>
                <w:szCs w:val="20"/>
              </w:rPr>
            </w:pPr>
            <w:r w:rsidRPr="003504CE">
              <w:rPr>
                <w:sz w:val="20"/>
                <w:szCs w:val="20"/>
              </w:rPr>
              <w:t> </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right"/>
              <w:rPr>
                <w:sz w:val="20"/>
                <w:szCs w:val="20"/>
              </w:rPr>
            </w:pPr>
            <w:r w:rsidRPr="003504CE">
              <w:rPr>
                <w:sz w:val="20"/>
                <w:szCs w:val="20"/>
              </w:rPr>
              <w:t>-1 000,0</w:t>
            </w:r>
          </w:p>
        </w:tc>
        <w:tc>
          <w:tcPr>
            <w:tcW w:w="847"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right"/>
              <w:rPr>
                <w:sz w:val="20"/>
                <w:szCs w:val="20"/>
              </w:rPr>
            </w:pPr>
            <w:r w:rsidRPr="003504CE">
              <w:rPr>
                <w:sz w:val="20"/>
                <w:szCs w:val="20"/>
              </w:rPr>
              <w:t>25 765,7</w:t>
            </w:r>
          </w:p>
        </w:tc>
      </w:tr>
      <w:tr w:rsidR="003504CE" w:rsidRPr="003504CE" w:rsidTr="00A77A73">
        <w:trPr>
          <w:gridBefore w:val="1"/>
          <w:gridAfter w:val="2"/>
          <w:wBefore w:w="417" w:type="dxa"/>
          <w:wAfter w:w="32" w:type="dxa"/>
          <w:trHeight w:val="70"/>
        </w:trPr>
        <w:tc>
          <w:tcPr>
            <w:tcW w:w="4536" w:type="dxa"/>
            <w:gridSpan w:val="3"/>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ind w:right="14"/>
              <w:jc w:val="both"/>
              <w:rPr>
                <w:sz w:val="20"/>
                <w:szCs w:val="20"/>
              </w:rPr>
            </w:pPr>
            <w:r w:rsidRPr="003504CE">
              <w:rPr>
                <w:sz w:val="20"/>
                <w:szCs w:val="20"/>
              </w:rPr>
              <w:t>Дотации на поддержку мер по обеспечению сбалансированности местных бюджетов  (Межбюджетные трансферты)</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right="-108"/>
              <w:jc w:val="center"/>
              <w:rPr>
                <w:sz w:val="20"/>
                <w:szCs w:val="20"/>
              </w:rPr>
            </w:pPr>
            <w:r w:rsidRPr="003504CE">
              <w:rPr>
                <w:sz w:val="20"/>
                <w:szCs w:val="20"/>
              </w:rPr>
              <w:t>927</w:t>
            </w:r>
          </w:p>
        </w:tc>
        <w:tc>
          <w:tcPr>
            <w:tcW w:w="567"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right="-108"/>
              <w:jc w:val="center"/>
              <w:rPr>
                <w:sz w:val="20"/>
                <w:szCs w:val="20"/>
              </w:rPr>
            </w:pPr>
            <w:r w:rsidRPr="003504CE">
              <w:rPr>
                <w:sz w:val="20"/>
                <w:szCs w:val="20"/>
              </w:rPr>
              <w:t>14</w:t>
            </w:r>
          </w:p>
        </w:tc>
        <w:tc>
          <w:tcPr>
            <w:tcW w:w="550" w:type="dxa"/>
            <w:gridSpan w:val="5"/>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right="-108"/>
              <w:jc w:val="center"/>
              <w:rPr>
                <w:sz w:val="20"/>
                <w:szCs w:val="20"/>
              </w:rPr>
            </w:pPr>
            <w:r w:rsidRPr="003504CE">
              <w:rPr>
                <w:sz w:val="20"/>
                <w:szCs w:val="20"/>
              </w:rPr>
              <w:t>02</w:t>
            </w:r>
          </w:p>
        </w:tc>
        <w:tc>
          <w:tcPr>
            <w:tcW w:w="1617" w:type="dxa"/>
            <w:gridSpan w:val="8"/>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center"/>
              <w:rPr>
                <w:color w:val="000000"/>
                <w:sz w:val="20"/>
                <w:szCs w:val="20"/>
              </w:rPr>
            </w:pPr>
            <w:r w:rsidRPr="003504CE">
              <w:rPr>
                <w:color w:val="000000"/>
                <w:sz w:val="20"/>
                <w:szCs w:val="20"/>
              </w:rPr>
              <w:t>39 2 03 88030</w:t>
            </w:r>
          </w:p>
        </w:tc>
        <w:tc>
          <w:tcPr>
            <w:tcW w:w="395" w:type="dxa"/>
            <w:gridSpan w:val="3"/>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right"/>
              <w:rPr>
                <w:sz w:val="20"/>
                <w:szCs w:val="20"/>
              </w:rPr>
            </w:pPr>
            <w:r w:rsidRPr="003504CE">
              <w:rPr>
                <w:sz w:val="20"/>
                <w:szCs w:val="20"/>
              </w:rPr>
              <w:t>500</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right"/>
              <w:rPr>
                <w:sz w:val="20"/>
                <w:szCs w:val="20"/>
              </w:rPr>
            </w:pPr>
            <w:r w:rsidRPr="003504CE">
              <w:rPr>
                <w:sz w:val="20"/>
                <w:szCs w:val="20"/>
              </w:rPr>
              <w:t>-1 000,0</w:t>
            </w:r>
          </w:p>
        </w:tc>
        <w:tc>
          <w:tcPr>
            <w:tcW w:w="847"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right"/>
              <w:rPr>
                <w:sz w:val="20"/>
                <w:szCs w:val="20"/>
              </w:rPr>
            </w:pPr>
            <w:r w:rsidRPr="003504CE">
              <w:rPr>
                <w:sz w:val="20"/>
                <w:szCs w:val="20"/>
              </w:rPr>
              <w:t>25 765,7</w:t>
            </w:r>
          </w:p>
        </w:tc>
      </w:tr>
      <w:tr w:rsidR="003504CE" w:rsidRPr="003504CE" w:rsidTr="00A77A73">
        <w:trPr>
          <w:gridBefore w:val="1"/>
          <w:gridAfter w:val="2"/>
          <w:wBefore w:w="417" w:type="dxa"/>
          <w:wAfter w:w="32" w:type="dxa"/>
          <w:trHeight w:val="70"/>
        </w:trPr>
        <w:tc>
          <w:tcPr>
            <w:tcW w:w="4536" w:type="dxa"/>
            <w:gridSpan w:val="3"/>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ind w:right="14"/>
              <w:jc w:val="both"/>
              <w:rPr>
                <w:b/>
                <w:bCs/>
                <w:sz w:val="20"/>
                <w:szCs w:val="20"/>
              </w:rPr>
            </w:pPr>
            <w:r w:rsidRPr="003504CE">
              <w:rPr>
                <w:b/>
                <w:bCs/>
                <w:sz w:val="20"/>
                <w:szCs w:val="20"/>
              </w:rPr>
              <w:t>МКУ "Грибановская централизованная бухгалтерия"</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right="-108"/>
              <w:jc w:val="center"/>
              <w:rPr>
                <w:b/>
                <w:bCs/>
                <w:sz w:val="20"/>
                <w:szCs w:val="20"/>
              </w:rPr>
            </w:pPr>
            <w:r w:rsidRPr="003504CE">
              <w:rPr>
                <w:b/>
                <w:bCs/>
                <w:sz w:val="20"/>
                <w:szCs w:val="20"/>
              </w:rPr>
              <w:t>955</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rPr>
                <w:b/>
                <w:bCs/>
                <w:sz w:val="20"/>
                <w:szCs w:val="20"/>
              </w:rPr>
            </w:pPr>
            <w:r w:rsidRPr="003504CE">
              <w:rPr>
                <w:b/>
                <w:bCs/>
                <w:sz w:val="20"/>
                <w:szCs w:val="20"/>
              </w:rPr>
              <w:t> </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rPr>
                <w:b/>
                <w:bCs/>
                <w:sz w:val="20"/>
                <w:szCs w:val="20"/>
              </w:rPr>
            </w:pPr>
            <w:r w:rsidRPr="003504CE">
              <w:rPr>
                <w:b/>
                <w:bCs/>
                <w:sz w:val="20"/>
                <w:szCs w:val="20"/>
              </w:rPr>
              <w:t> </w:t>
            </w:r>
          </w:p>
        </w:tc>
        <w:tc>
          <w:tcPr>
            <w:tcW w:w="1617" w:type="dxa"/>
            <w:gridSpan w:val="8"/>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rPr>
                <w:b/>
                <w:bCs/>
                <w:sz w:val="20"/>
                <w:szCs w:val="20"/>
              </w:rPr>
            </w:pPr>
            <w:r w:rsidRPr="003504CE">
              <w:rPr>
                <w:b/>
                <w:bCs/>
                <w:sz w:val="20"/>
                <w:szCs w:val="20"/>
              </w:rPr>
              <w:t> </w:t>
            </w:r>
          </w:p>
        </w:tc>
        <w:tc>
          <w:tcPr>
            <w:tcW w:w="395" w:type="dxa"/>
            <w:gridSpan w:val="3"/>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rPr>
                <w:b/>
                <w:bCs/>
                <w:sz w:val="20"/>
                <w:szCs w:val="20"/>
              </w:rPr>
            </w:pPr>
            <w:r w:rsidRPr="003504CE">
              <w:rPr>
                <w:b/>
                <w:bCs/>
                <w:sz w:val="20"/>
                <w:szCs w:val="20"/>
              </w:rPr>
              <w:t> </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right"/>
              <w:rPr>
                <w:b/>
                <w:bCs/>
                <w:sz w:val="20"/>
                <w:szCs w:val="20"/>
              </w:rPr>
            </w:pPr>
            <w:r w:rsidRPr="003504CE">
              <w:rPr>
                <w:b/>
                <w:bCs/>
                <w:sz w:val="20"/>
                <w:szCs w:val="20"/>
              </w:rPr>
              <w:t>-7 235,8</w:t>
            </w:r>
          </w:p>
        </w:tc>
        <w:tc>
          <w:tcPr>
            <w:tcW w:w="847"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right"/>
              <w:rPr>
                <w:b/>
                <w:bCs/>
                <w:sz w:val="20"/>
                <w:szCs w:val="20"/>
              </w:rPr>
            </w:pPr>
            <w:r w:rsidRPr="003504CE">
              <w:rPr>
                <w:b/>
                <w:bCs/>
                <w:sz w:val="20"/>
                <w:szCs w:val="20"/>
              </w:rPr>
              <w:t>332 620,9</w:t>
            </w:r>
          </w:p>
        </w:tc>
      </w:tr>
      <w:tr w:rsidR="003504CE" w:rsidRPr="003504CE" w:rsidTr="00A77A73">
        <w:trPr>
          <w:gridBefore w:val="1"/>
          <w:gridAfter w:val="2"/>
          <w:wBefore w:w="417" w:type="dxa"/>
          <w:wAfter w:w="32" w:type="dxa"/>
          <w:trHeight w:val="70"/>
        </w:trPr>
        <w:tc>
          <w:tcPr>
            <w:tcW w:w="4536" w:type="dxa"/>
            <w:gridSpan w:val="3"/>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ind w:right="-108"/>
              <w:jc w:val="both"/>
              <w:rPr>
                <w:color w:val="000000"/>
                <w:sz w:val="20"/>
                <w:szCs w:val="20"/>
              </w:rPr>
            </w:pPr>
            <w:r w:rsidRPr="003504CE">
              <w:rPr>
                <w:color w:val="000000"/>
                <w:sz w:val="20"/>
                <w:szCs w:val="20"/>
              </w:rPr>
              <w:t>Образование</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right="-108"/>
              <w:jc w:val="center"/>
              <w:rPr>
                <w:sz w:val="20"/>
                <w:szCs w:val="20"/>
              </w:rPr>
            </w:pPr>
            <w:r w:rsidRPr="003504CE">
              <w:rPr>
                <w:sz w:val="20"/>
                <w:szCs w:val="20"/>
              </w:rPr>
              <w:t>955</w:t>
            </w:r>
          </w:p>
        </w:tc>
        <w:tc>
          <w:tcPr>
            <w:tcW w:w="567"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right="-108"/>
              <w:jc w:val="center"/>
              <w:rPr>
                <w:sz w:val="20"/>
                <w:szCs w:val="20"/>
              </w:rPr>
            </w:pPr>
            <w:r w:rsidRPr="003504CE">
              <w:rPr>
                <w:sz w:val="20"/>
                <w:szCs w:val="20"/>
              </w:rPr>
              <w:t>07</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rPr>
                <w:sz w:val="20"/>
                <w:szCs w:val="20"/>
              </w:rPr>
            </w:pPr>
            <w:r w:rsidRPr="003504CE">
              <w:rPr>
                <w:sz w:val="20"/>
                <w:szCs w:val="20"/>
              </w:rPr>
              <w:t> </w:t>
            </w:r>
          </w:p>
        </w:tc>
        <w:tc>
          <w:tcPr>
            <w:tcW w:w="1617" w:type="dxa"/>
            <w:gridSpan w:val="8"/>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rPr>
                <w:sz w:val="20"/>
                <w:szCs w:val="20"/>
              </w:rPr>
            </w:pPr>
            <w:r w:rsidRPr="003504CE">
              <w:rPr>
                <w:sz w:val="20"/>
                <w:szCs w:val="20"/>
              </w:rPr>
              <w:t> </w:t>
            </w:r>
          </w:p>
        </w:tc>
        <w:tc>
          <w:tcPr>
            <w:tcW w:w="395" w:type="dxa"/>
            <w:gridSpan w:val="3"/>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rPr>
                <w:sz w:val="20"/>
                <w:szCs w:val="20"/>
              </w:rPr>
            </w:pPr>
            <w:r w:rsidRPr="003504CE">
              <w:rPr>
                <w:sz w:val="20"/>
                <w:szCs w:val="20"/>
              </w:rPr>
              <w:t> </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right"/>
              <w:rPr>
                <w:sz w:val="20"/>
                <w:szCs w:val="20"/>
              </w:rPr>
            </w:pPr>
            <w:r w:rsidRPr="003504CE">
              <w:rPr>
                <w:sz w:val="20"/>
                <w:szCs w:val="20"/>
              </w:rPr>
              <w:t>-7 235,8</w:t>
            </w:r>
          </w:p>
        </w:tc>
        <w:tc>
          <w:tcPr>
            <w:tcW w:w="847"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right"/>
              <w:rPr>
                <w:sz w:val="20"/>
                <w:szCs w:val="20"/>
              </w:rPr>
            </w:pPr>
            <w:r w:rsidRPr="003504CE">
              <w:rPr>
                <w:sz w:val="20"/>
                <w:szCs w:val="20"/>
              </w:rPr>
              <w:t>309 047,9</w:t>
            </w:r>
          </w:p>
        </w:tc>
      </w:tr>
      <w:tr w:rsidR="003504CE" w:rsidRPr="003504CE" w:rsidTr="00A77A73">
        <w:trPr>
          <w:gridBefore w:val="1"/>
          <w:gridAfter w:val="1"/>
          <w:wBefore w:w="417" w:type="dxa"/>
          <w:wAfter w:w="12" w:type="dxa"/>
          <w:trHeight w:val="70"/>
        </w:trPr>
        <w:tc>
          <w:tcPr>
            <w:tcW w:w="4512" w:type="dxa"/>
            <w:gridSpan w:val="2"/>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ind w:right="-108"/>
              <w:jc w:val="both"/>
              <w:rPr>
                <w:color w:val="000000"/>
                <w:sz w:val="20"/>
                <w:szCs w:val="20"/>
              </w:rPr>
            </w:pPr>
            <w:r w:rsidRPr="003504CE">
              <w:rPr>
                <w:color w:val="000000"/>
                <w:sz w:val="20"/>
                <w:szCs w:val="20"/>
              </w:rPr>
              <w:t>Дошкольное образование</w:t>
            </w:r>
          </w:p>
        </w:tc>
        <w:tc>
          <w:tcPr>
            <w:tcW w:w="821" w:type="dxa"/>
            <w:gridSpan w:val="8"/>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right="-108"/>
              <w:jc w:val="center"/>
              <w:rPr>
                <w:sz w:val="20"/>
                <w:szCs w:val="20"/>
              </w:rPr>
            </w:pPr>
            <w:r w:rsidRPr="003504CE">
              <w:rPr>
                <w:sz w:val="20"/>
                <w:szCs w:val="20"/>
              </w:rPr>
              <w:t>955</w:t>
            </w:r>
          </w:p>
        </w:tc>
        <w:tc>
          <w:tcPr>
            <w:tcW w:w="320" w:type="dxa"/>
            <w:gridSpan w:val="2"/>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ind w:right="-108"/>
              <w:jc w:val="center"/>
              <w:rPr>
                <w:sz w:val="20"/>
                <w:szCs w:val="20"/>
              </w:rPr>
            </w:pPr>
            <w:r w:rsidRPr="003504CE">
              <w:rPr>
                <w:sz w:val="20"/>
                <w:szCs w:val="20"/>
              </w:rPr>
              <w:t>07</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rPr>
                <w:sz w:val="20"/>
                <w:szCs w:val="20"/>
              </w:rPr>
            </w:pPr>
            <w:r w:rsidRPr="003504CE">
              <w:rPr>
                <w:sz w:val="20"/>
                <w:szCs w:val="20"/>
              </w:rPr>
              <w:t>01</w:t>
            </w:r>
          </w:p>
        </w:tc>
        <w:tc>
          <w:tcPr>
            <w:tcW w:w="1617" w:type="dxa"/>
            <w:gridSpan w:val="8"/>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rPr>
                <w:sz w:val="20"/>
                <w:szCs w:val="20"/>
              </w:rPr>
            </w:pPr>
            <w:r w:rsidRPr="003504CE">
              <w:rPr>
                <w:sz w:val="20"/>
                <w:szCs w:val="20"/>
              </w:rPr>
              <w:t> </w:t>
            </w:r>
          </w:p>
        </w:tc>
        <w:tc>
          <w:tcPr>
            <w:tcW w:w="398" w:type="dxa"/>
            <w:gridSpan w:val="3"/>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rPr>
                <w:sz w:val="20"/>
                <w:szCs w:val="20"/>
              </w:rPr>
            </w:pPr>
            <w:r w:rsidRPr="003504CE">
              <w:rPr>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right"/>
              <w:rPr>
                <w:sz w:val="20"/>
                <w:szCs w:val="20"/>
              </w:rPr>
            </w:pPr>
            <w:r w:rsidRPr="003504CE">
              <w:rPr>
                <w:sz w:val="20"/>
                <w:szCs w:val="20"/>
              </w:rPr>
              <w:t>-910,0</w:t>
            </w:r>
          </w:p>
        </w:tc>
        <w:tc>
          <w:tcPr>
            <w:tcW w:w="1012"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ind w:right="-108"/>
              <w:jc w:val="right"/>
              <w:rPr>
                <w:sz w:val="20"/>
                <w:szCs w:val="20"/>
              </w:rPr>
            </w:pPr>
            <w:r w:rsidRPr="003504CE">
              <w:rPr>
                <w:sz w:val="20"/>
                <w:szCs w:val="20"/>
              </w:rPr>
              <w:t>57 222,1</w:t>
            </w:r>
          </w:p>
        </w:tc>
      </w:tr>
      <w:tr w:rsidR="003504CE" w:rsidRPr="003504CE" w:rsidTr="00A77A73">
        <w:trPr>
          <w:gridBefore w:val="1"/>
          <w:wBefore w:w="417" w:type="dxa"/>
          <w:trHeight w:val="70"/>
        </w:trPr>
        <w:tc>
          <w:tcPr>
            <w:tcW w:w="4545" w:type="dxa"/>
            <w:gridSpan w:val="4"/>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color w:val="000000"/>
                <w:sz w:val="20"/>
                <w:szCs w:val="20"/>
              </w:rPr>
            </w:pPr>
            <w:r w:rsidRPr="003504CE">
              <w:rPr>
                <w:color w:val="000000"/>
                <w:sz w:val="20"/>
                <w:szCs w:val="20"/>
              </w:rPr>
              <w:t>Муниципальная  программа Грибановского муниципального района "Развитие образования»</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955</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07</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01</w:t>
            </w:r>
          </w:p>
        </w:tc>
        <w:tc>
          <w:tcPr>
            <w:tcW w:w="1436"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sz w:val="20"/>
                <w:szCs w:val="20"/>
              </w:rPr>
            </w:pPr>
            <w:r w:rsidRPr="003504CE">
              <w:rPr>
                <w:sz w:val="20"/>
                <w:szCs w:val="20"/>
              </w:rPr>
              <w:t>02 0 00 00000</w:t>
            </w:r>
          </w:p>
        </w:tc>
        <w:tc>
          <w:tcPr>
            <w:tcW w:w="572" w:type="dxa"/>
            <w:gridSpan w:val="7"/>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-910,0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56 987,1</w:t>
            </w:r>
          </w:p>
        </w:tc>
      </w:tr>
      <w:tr w:rsidR="003504CE" w:rsidRPr="003504CE" w:rsidTr="00A77A73">
        <w:trPr>
          <w:gridBefore w:val="1"/>
          <w:wBefore w:w="417" w:type="dxa"/>
          <w:trHeight w:val="70"/>
        </w:trPr>
        <w:tc>
          <w:tcPr>
            <w:tcW w:w="4545" w:type="dxa"/>
            <w:gridSpan w:val="4"/>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sz w:val="20"/>
                <w:szCs w:val="20"/>
              </w:rPr>
            </w:pPr>
            <w:r w:rsidRPr="003504CE">
              <w:rPr>
                <w:sz w:val="20"/>
                <w:szCs w:val="20"/>
              </w:rPr>
              <w:t xml:space="preserve">Подпрограмма «Развитие дошкольного и общего образования» </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955</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07</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01</w:t>
            </w:r>
          </w:p>
        </w:tc>
        <w:tc>
          <w:tcPr>
            <w:tcW w:w="1436"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sz w:val="20"/>
                <w:szCs w:val="20"/>
              </w:rPr>
            </w:pPr>
            <w:r w:rsidRPr="003504CE">
              <w:rPr>
                <w:sz w:val="20"/>
                <w:szCs w:val="20"/>
              </w:rPr>
              <w:t>02 1 00 00000</w:t>
            </w:r>
          </w:p>
        </w:tc>
        <w:tc>
          <w:tcPr>
            <w:tcW w:w="572" w:type="dxa"/>
            <w:gridSpan w:val="7"/>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-910,0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56 987,1</w:t>
            </w:r>
          </w:p>
        </w:tc>
      </w:tr>
      <w:tr w:rsidR="003504CE" w:rsidRPr="003504CE" w:rsidTr="00A77A73">
        <w:trPr>
          <w:gridBefore w:val="1"/>
          <w:wBefore w:w="417" w:type="dxa"/>
          <w:trHeight w:val="70"/>
        </w:trPr>
        <w:tc>
          <w:tcPr>
            <w:tcW w:w="4545" w:type="dxa"/>
            <w:gridSpan w:val="4"/>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sz w:val="20"/>
                <w:szCs w:val="20"/>
              </w:rPr>
            </w:pPr>
            <w:r w:rsidRPr="003504CE">
              <w:rPr>
                <w:sz w:val="20"/>
                <w:szCs w:val="20"/>
              </w:rPr>
              <w:t>Основное  мероприятие  «Развитие  дошкольного образования»</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955</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07</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01</w:t>
            </w:r>
          </w:p>
        </w:tc>
        <w:tc>
          <w:tcPr>
            <w:tcW w:w="1436"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sz w:val="20"/>
                <w:szCs w:val="20"/>
              </w:rPr>
            </w:pPr>
            <w:r w:rsidRPr="003504CE">
              <w:rPr>
                <w:sz w:val="20"/>
                <w:szCs w:val="20"/>
              </w:rPr>
              <w:t>02 1 01 00000</w:t>
            </w:r>
          </w:p>
        </w:tc>
        <w:tc>
          <w:tcPr>
            <w:tcW w:w="572" w:type="dxa"/>
            <w:gridSpan w:val="7"/>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b/>
                <w:bCs/>
                <w:sz w:val="20"/>
                <w:szCs w:val="20"/>
              </w:rPr>
            </w:pPr>
            <w:r w:rsidRPr="003504CE">
              <w:rPr>
                <w:b/>
                <w:bCs/>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-910,0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56 987,1</w:t>
            </w:r>
          </w:p>
        </w:tc>
      </w:tr>
      <w:tr w:rsidR="003504CE" w:rsidRPr="003504CE" w:rsidTr="00A77A73">
        <w:trPr>
          <w:gridBefore w:val="1"/>
          <w:wBefore w:w="417" w:type="dxa"/>
          <w:trHeight w:val="70"/>
        </w:trPr>
        <w:tc>
          <w:tcPr>
            <w:tcW w:w="4545" w:type="dxa"/>
            <w:gridSpan w:val="4"/>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sz w:val="20"/>
                <w:szCs w:val="20"/>
              </w:rPr>
            </w:pPr>
            <w:r w:rsidRPr="003504CE">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955</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07</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01</w:t>
            </w:r>
          </w:p>
        </w:tc>
        <w:tc>
          <w:tcPr>
            <w:tcW w:w="1436"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sz w:val="20"/>
                <w:szCs w:val="20"/>
              </w:rPr>
            </w:pPr>
            <w:r w:rsidRPr="003504CE">
              <w:rPr>
                <w:sz w:val="20"/>
                <w:szCs w:val="20"/>
              </w:rPr>
              <w:t>02 1 01 00590</w:t>
            </w:r>
          </w:p>
        </w:tc>
        <w:tc>
          <w:tcPr>
            <w:tcW w:w="572" w:type="dxa"/>
            <w:gridSpan w:val="7"/>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200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-910,0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19 099,9</w:t>
            </w:r>
          </w:p>
        </w:tc>
      </w:tr>
      <w:tr w:rsidR="003504CE" w:rsidRPr="003504CE" w:rsidTr="00A77A73">
        <w:trPr>
          <w:gridBefore w:val="1"/>
          <w:wBefore w:w="417" w:type="dxa"/>
          <w:trHeight w:val="70"/>
        </w:trPr>
        <w:tc>
          <w:tcPr>
            <w:tcW w:w="4545" w:type="dxa"/>
            <w:gridSpan w:val="4"/>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color w:val="000000"/>
                <w:sz w:val="20"/>
                <w:szCs w:val="20"/>
              </w:rPr>
            </w:pPr>
            <w:r w:rsidRPr="003504CE">
              <w:rPr>
                <w:color w:val="000000"/>
                <w:sz w:val="20"/>
                <w:szCs w:val="20"/>
              </w:rPr>
              <w:t>Общее образование</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955</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07</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02</w:t>
            </w:r>
          </w:p>
        </w:tc>
        <w:tc>
          <w:tcPr>
            <w:tcW w:w="1436"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 </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-6 325,8</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196 593,7</w:t>
            </w:r>
          </w:p>
        </w:tc>
      </w:tr>
      <w:tr w:rsidR="003504CE" w:rsidRPr="003504CE" w:rsidTr="00A77A73">
        <w:trPr>
          <w:gridBefore w:val="1"/>
          <w:wBefore w:w="417" w:type="dxa"/>
          <w:trHeight w:val="70"/>
        </w:trPr>
        <w:tc>
          <w:tcPr>
            <w:tcW w:w="4545" w:type="dxa"/>
            <w:gridSpan w:val="4"/>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color w:val="000000"/>
                <w:sz w:val="20"/>
                <w:szCs w:val="20"/>
              </w:rPr>
            </w:pPr>
            <w:r w:rsidRPr="003504CE">
              <w:rPr>
                <w:color w:val="000000"/>
                <w:sz w:val="20"/>
                <w:szCs w:val="20"/>
              </w:rPr>
              <w:t>Муниципальная  программа Грибановского муниципального района "Развитие образования»</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955</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07</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02</w:t>
            </w:r>
          </w:p>
        </w:tc>
        <w:tc>
          <w:tcPr>
            <w:tcW w:w="1436"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sz w:val="20"/>
                <w:szCs w:val="20"/>
              </w:rPr>
            </w:pPr>
            <w:r w:rsidRPr="003504CE">
              <w:rPr>
                <w:sz w:val="20"/>
                <w:szCs w:val="20"/>
              </w:rPr>
              <w:t>02 0 00 00000</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-6 325,8</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196 537,7</w:t>
            </w:r>
          </w:p>
        </w:tc>
      </w:tr>
      <w:tr w:rsidR="003504CE" w:rsidRPr="003504CE" w:rsidTr="00A77A73">
        <w:trPr>
          <w:gridBefore w:val="1"/>
          <w:wBefore w:w="417" w:type="dxa"/>
          <w:trHeight w:val="70"/>
        </w:trPr>
        <w:tc>
          <w:tcPr>
            <w:tcW w:w="4545" w:type="dxa"/>
            <w:gridSpan w:val="4"/>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sz w:val="20"/>
                <w:szCs w:val="20"/>
              </w:rPr>
            </w:pPr>
            <w:r w:rsidRPr="003504CE">
              <w:rPr>
                <w:sz w:val="20"/>
                <w:szCs w:val="20"/>
              </w:rPr>
              <w:t xml:space="preserve">Подпрограмма «Развитие дошкольного и общего образования» </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955</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07</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02</w:t>
            </w:r>
          </w:p>
        </w:tc>
        <w:tc>
          <w:tcPr>
            <w:tcW w:w="1436"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sz w:val="20"/>
                <w:szCs w:val="20"/>
              </w:rPr>
            </w:pPr>
            <w:r w:rsidRPr="003504CE">
              <w:rPr>
                <w:sz w:val="20"/>
                <w:szCs w:val="20"/>
              </w:rPr>
              <w:t>02 1 00 00000</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-6 325,8</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196 537,7</w:t>
            </w:r>
          </w:p>
        </w:tc>
      </w:tr>
      <w:tr w:rsidR="003504CE" w:rsidRPr="003504CE" w:rsidTr="00A77A73">
        <w:trPr>
          <w:gridBefore w:val="1"/>
          <w:wBefore w:w="417" w:type="dxa"/>
          <w:trHeight w:val="315"/>
        </w:trPr>
        <w:tc>
          <w:tcPr>
            <w:tcW w:w="4545" w:type="dxa"/>
            <w:gridSpan w:val="4"/>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sz w:val="20"/>
                <w:szCs w:val="20"/>
              </w:rPr>
            </w:pPr>
            <w:r w:rsidRPr="003504CE">
              <w:rPr>
                <w:sz w:val="20"/>
                <w:szCs w:val="20"/>
              </w:rPr>
              <w:t>Основное мероприятие «Развитие общего образования»</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955</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07</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02</w:t>
            </w:r>
          </w:p>
        </w:tc>
        <w:tc>
          <w:tcPr>
            <w:tcW w:w="1436"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sz w:val="20"/>
                <w:szCs w:val="20"/>
              </w:rPr>
            </w:pPr>
            <w:r w:rsidRPr="003504CE">
              <w:rPr>
                <w:sz w:val="20"/>
                <w:szCs w:val="20"/>
              </w:rPr>
              <w:t>02 1 02 00000</w:t>
            </w:r>
          </w:p>
        </w:tc>
        <w:tc>
          <w:tcPr>
            <w:tcW w:w="572" w:type="dxa"/>
            <w:gridSpan w:val="7"/>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-6 325,8</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196 537,7</w:t>
            </w:r>
          </w:p>
        </w:tc>
      </w:tr>
      <w:tr w:rsidR="003504CE" w:rsidRPr="003504CE" w:rsidTr="00A77A73">
        <w:trPr>
          <w:gridBefore w:val="1"/>
          <w:wBefore w:w="417" w:type="dxa"/>
          <w:trHeight w:val="70"/>
        </w:trPr>
        <w:tc>
          <w:tcPr>
            <w:tcW w:w="4545" w:type="dxa"/>
            <w:gridSpan w:val="4"/>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3504CE">
            <w:pPr>
              <w:jc w:val="both"/>
              <w:rPr>
                <w:sz w:val="20"/>
                <w:szCs w:val="20"/>
              </w:rPr>
            </w:pPr>
            <w:r w:rsidRPr="003504CE">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70" w:type="dxa"/>
            <w:gridSpan w:val="4"/>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955</w:t>
            </w:r>
          </w:p>
        </w:tc>
        <w:tc>
          <w:tcPr>
            <w:tcW w:w="571" w:type="dxa"/>
            <w:gridSpan w:val="6"/>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07</w:t>
            </w:r>
          </w:p>
        </w:tc>
        <w:tc>
          <w:tcPr>
            <w:tcW w:w="550" w:type="dxa"/>
            <w:gridSpan w:val="5"/>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rPr>
                <w:sz w:val="20"/>
                <w:szCs w:val="20"/>
              </w:rPr>
            </w:pPr>
            <w:r w:rsidRPr="003504CE">
              <w:rPr>
                <w:sz w:val="20"/>
                <w:szCs w:val="20"/>
              </w:rPr>
              <w:t>02</w:t>
            </w:r>
          </w:p>
        </w:tc>
        <w:tc>
          <w:tcPr>
            <w:tcW w:w="1436"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center"/>
              <w:rPr>
                <w:sz w:val="20"/>
                <w:szCs w:val="20"/>
              </w:rPr>
            </w:pPr>
            <w:r w:rsidRPr="003504CE">
              <w:rPr>
                <w:sz w:val="20"/>
                <w:szCs w:val="20"/>
              </w:rPr>
              <w:t>02 1 02 00590</w:t>
            </w:r>
          </w:p>
        </w:tc>
        <w:tc>
          <w:tcPr>
            <w:tcW w:w="572" w:type="dxa"/>
            <w:gridSpan w:val="7"/>
            <w:tcBorders>
              <w:top w:val="nil"/>
              <w:left w:val="nil"/>
              <w:bottom w:val="single" w:sz="4" w:space="0" w:color="auto"/>
              <w:right w:val="single" w:sz="4" w:space="0" w:color="auto"/>
            </w:tcBorders>
            <w:shd w:val="clear" w:color="auto" w:fill="auto"/>
            <w:vAlign w:val="bottom"/>
            <w:hideMark/>
          </w:tcPr>
          <w:p w:rsidR="003504CE" w:rsidRPr="003504CE" w:rsidRDefault="003504CE" w:rsidP="003504CE">
            <w:pPr>
              <w:jc w:val="center"/>
              <w:rPr>
                <w:sz w:val="20"/>
                <w:szCs w:val="20"/>
              </w:rPr>
            </w:pPr>
            <w:r w:rsidRPr="003504CE">
              <w:rPr>
                <w:sz w:val="20"/>
                <w:szCs w:val="20"/>
              </w:rPr>
              <w:t>200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-6 325,8</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3504CE" w:rsidRPr="003504CE" w:rsidRDefault="003504CE" w:rsidP="003504CE">
            <w:pPr>
              <w:jc w:val="right"/>
              <w:rPr>
                <w:sz w:val="20"/>
                <w:szCs w:val="20"/>
              </w:rPr>
            </w:pPr>
            <w:r w:rsidRPr="003504CE">
              <w:rPr>
                <w:sz w:val="20"/>
                <w:szCs w:val="20"/>
              </w:rPr>
              <w:t>42 058,2</w:t>
            </w:r>
          </w:p>
        </w:tc>
      </w:tr>
    </w:tbl>
    <w:p w:rsidR="003504CE" w:rsidRDefault="003504CE" w:rsidP="003504CE">
      <w:pPr>
        <w:jc w:val="both"/>
        <w:rPr>
          <w:b/>
          <w:i/>
          <w:sz w:val="20"/>
          <w:szCs w:val="20"/>
        </w:rPr>
      </w:pPr>
    </w:p>
    <w:p w:rsidR="00A77A73" w:rsidRPr="00B60D60" w:rsidRDefault="00A77A73" w:rsidP="00A77A73">
      <w:pPr>
        <w:ind w:left="-709"/>
        <w:jc w:val="right"/>
        <w:rPr>
          <w:sz w:val="22"/>
          <w:szCs w:val="22"/>
        </w:rPr>
      </w:pPr>
      <w:r w:rsidRPr="00B60D60">
        <w:rPr>
          <w:sz w:val="22"/>
          <w:szCs w:val="22"/>
        </w:rPr>
        <w:t xml:space="preserve">Приложение 3 </w:t>
      </w:r>
    </w:p>
    <w:p w:rsidR="00A77A73" w:rsidRPr="00B60D60" w:rsidRDefault="00A77A73" w:rsidP="00A77A73">
      <w:pPr>
        <w:ind w:left="-709"/>
        <w:jc w:val="right"/>
        <w:rPr>
          <w:sz w:val="22"/>
          <w:szCs w:val="22"/>
        </w:rPr>
      </w:pPr>
      <w:r w:rsidRPr="00B60D60">
        <w:rPr>
          <w:sz w:val="22"/>
          <w:szCs w:val="22"/>
        </w:rPr>
        <w:t xml:space="preserve">к решению Совета народных депутатов </w:t>
      </w:r>
    </w:p>
    <w:p w:rsidR="00A77A73" w:rsidRPr="00B60D60" w:rsidRDefault="00A77A73" w:rsidP="00A77A73">
      <w:pPr>
        <w:ind w:left="-709"/>
        <w:jc w:val="right"/>
        <w:rPr>
          <w:sz w:val="22"/>
          <w:szCs w:val="22"/>
        </w:rPr>
      </w:pPr>
      <w:r w:rsidRPr="00B60D60">
        <w:rPr>
          <w:sz w:val="22"/>
          <w:szCs w:val="22"/>
        </w:rPr>
        <w:t xml:space="preserve">Грибановского муниципального района </w:t>
      </w:r>
    </w:p>
    <w:p w:rsidR="00A77A73" w:rsidRPr="00B60D60" w:rsidRDefault="00A77A73" w:rsidP="00A77A73">
      <w:pPr>
        <w:ind w:left="-709"/>
        <w:jc w:val="right"/>
        <w:rPr>
          <w:sz w:val="22"/>
          <w:szCs w:val="22"/>
        </w:rPr>
      </w:pPr>
      <w:r w:rsidRPr="00B60D60">
        <w:rPr>
          <w:sz w:val="22"/>
          <w:szCs w:val="22"/>
        </w:rPr>
        <w:t xml:space="preserve">Воронежской области </w:t>
      </w:r>
    </w:p>
    <w:p w:rsidR="00A77A73" w:rsidRPr="00B60D60" w:rsidRDefault="00A77A73" w:rsidP="00A77A73">
      <w:pPr>
        <w:ind w:left="-709"/>
        <w:jc w:val="right"/>
        <w:rPr>
          <w:b/>
          <w:i/>
          <w:sz w:val="22"/>
          <w:szCs w:val="22"/>
        </w:rPr>
      </w:pPr>
      <w:r w:rsidRPr="00B60D60">
        <w:rPr>
          <w:sz w:val="22"/>
          <w:szCs w:val="22"/>
        </w:rPr>
        <w:t>от 28.09.2017г. № 12</w:t>
      </w:r>
    </w:p>
    <w:tbl>
      <w:tblPr>
        <w:tblW w:w="16714" w:type="dxa"/>
        <w:tblInd w:w="108" w:type="dxa"/>
        <w:tblLayout w:type="fixed"/>
        <w:tblLook w:val="04A0"/>
      </w:tblPr>
      <w:tblGrid>
        <w:gridCol w:w="4395"/>
        <w:gridCol w:w="640"/>
        <w:gridCol w:w="660"/>
        <w:gridCol w:w="1534"/>
        <w:gridCol w:w="640"/>
        <w:gridCol w:w="1061"/>
        <w:gridCol w:w="1122"/>
        <w:gridCol w:w="1005"/>
        <w:gridCol w:w="640"/>
        <w:gridCol w:w="660"/>
        <w:gridCol w:w="1534"/>
        <w:gridCol w:w="640"/>
        <w:gridCol w:w="1061"/>
        <w:gridCol w:w="1122"/>
      </w:tblGrid>
      <w:tr w:rsidR="003504CE" w:rsidRPr="003504CE" w:rsidTr="00A17657">
        <w:trPr>
          <w:gridAfter w:val="7"/>
          <w:wAfter w:w="6662" w:type="dxa"/>
          <w:trHeight w:val="435"/>
        </w:trPr>
        <w:tc>
          <w:tcPr>
            <w:tcW w:w="10052" w:type="dxa"/>
            <w:gridSpan w:val="7"/>
            <w:tcBorders>
              <w:top w:val="nil"/>
              <w:left w:val="nil"/>
              <w:bottom w:val="nil"/>
              <w:right w:val="nil"/>
            </w:tcBorders>
            <w:shd w:val="clear" w:color="auto" w:fill="auto"/>
            <w:vAlign w:val="bottom"/>
            <w:hideMark/>
          </w:tcPr>
          <w:p w:rsidR="00A77A73" w:rsidRPr="003504CE" w:rsidRDefault="00A77A73" w:rsidP="00A77A73">
            <w:pPr>
              <w:jc w:val="center"/>
              <w:rPr>
                <w:b/>
                <w:bCs/>
                <w:color w:val="000000"/>
                <w:sz w:val="20"/>
                <w:szCs w:val="20"/>
              </w:rPr>
            </w:pPr>
          </w:p>
        </w:tc>
      </w:tr>
      <w:tr w:rsidR="003504CE" w:rsidRPr="003504CE" w:rsidTr="00A17657">
        <w:trPr>
          <w:trHeight w:val="375"/>
        </w:trPr>
        <w:tc>
          <w:tcPr>
            <w:tcW w:w="11057" w:type="dxa"/>
            <w:gridSpan w:val="8"/>
            <w:tcBorders>
              <w:top w:val="nil"/>
              <w:left w:val="nil"/>
              <w:bottom w:val="nil"/>
              <w:right w:val="nil"/>
            </w:tcBorders>
            <w:shd w:val="clear" w:color="auto" w:fill="auto"/>
            <w:vAlign w:val="bottom"/>
            <w:hideMark/>
          </w:tcPr>
          <w:tbl>
            <w:tblPr>
              <w:tblW w:w="10095" w:type="dxa"/>
              <w:tblLayout w:type="fixed"/>
              <w:tblCellMar>
                <w:left w:w="30" w:type="dxa"/>
                <w:right w:w="30" w:type="dxa"/>
              </w:tblCellMar>
              <w:tblLook w:val="0000"/>
            </w:tblPr>
            <w:tblGrid>
              <w:gridCol w:w="10095"/>
            </w:tblGrid>
            <w:tr w:rsidR="00A17657" w:rsidRPr="00A17657" w:rsidTr="00A17657">
              <w:trPr>
                <w:trHeight w:val="737"/>
              </w:trPr>
              <w:tc>
                <w:tcPr>
                  <w:tcW w:w="10095" w:type="dxa"/>
                  <w:tcBorders>
                    <w:top w:val="single" w:sz="2" w:space="0" w:color="000000"/>
                    <w:left w:val="single" w:sz="2" w:space="0" w:color="000000"/>
                    <w:bottom w:val="single" w:sz="2" w:space="0" w:color="000000"/>
                    <w:right w:val="nil"/>
                  </w:tcBorders>
                </w:tcPr>
                <w:p w:rsidR="00A17657" w:rsidRPr="00A17657" w:rsidRDefault="00A17657" w:rsidP="00A17657">
                  <w:pPr>
                    <w:autoSpaceDE w:val="0"/>
                    <w:autoSpaceDN w:val="0"/>
                    <w:adjustRightInd w:val="0"/>
                    <w:jc w:val="center"/>
                    <w:rPr>
                      <w:rFonts w:eastAsia="Calibri"/>
                      <w:b/>
                      <w:bCs/>
                      <w:color w:val="000000"/>
                      <w:sz w:val="20"/>
                      <w:szCs w:val="20"/>
                    </w:rPr>
                  </w:pPr>
                  <w:r w:rsidRPr="00A17657">
                    <w:rPr>
                      <w:rFonts w:eastAsia="Calibri"/>
                      <w:b/>
                      <w:bCs/>
                      <w:color w:val="000000"/>
                      <w:sz w:val="20"/>
                      <w:szCs w:val="20"/>
                    </w:rPr>
                    <w:t xml:space="preserve">Распределение бюджетных ассигнований по разделам, подразделам, целевым статьям (муниципальным  программам Грибановского муниципального района), группам  </w:t>
                  </w:r>
                  <w:proofErr w:type="gramStart"/>
                  <w:r w:rsidRPr="00A17657">
                    <w:rPr>
                      <w:rFonts w:eastAsia="Calibri"/>
                      <w:b/>
                      <w:bCs/>
                      <w:color w:val="000000"/>
                      <w:sz w:val="20"/>
                      <w:szCs w:val="20"/>
                    </w:rPr>
                    <w:t xml:space="preserve">видов расходов  классификации  расходов </w:t>
                  </w:r>
                  <w:r w:rsidRPr="00A17657">
                    <w:rPr>
                      <w:rFonts w:eastAsia="Calibri"/>
                      <w:b/>
                      <w:bCs/>
                      <w:color w:val="000000"/>
                      <w:sz w:val="20"/>
                      <w:szCs w:val="20"/>
                    </w:rPr>
                    <w:lastRenderedPageBreak/>
                    <w:t>районного  бюджета</w:t>
                  </w:r>
                  <w:proofErr w:type="gramEnd"/>
                  <w:r w:rsidRPr="00A17657">
                    <w:rPr>
                      <w:rFonts w:eastAsia="Calibri"/>
                      <w:b/>
                      <w:bCs/>
                      <w:color w:val="000000"/>
                      <w:sz w:val="20"/>
                      <w:szCs w:val="20"/>
                    </w:rPr>
                    <w:t xml:space="preserve">  на 2017 год</w:t>
                  </w:r>
                </w:p>
              </w:tc>
            </w:tr>
          </w:tbl>
          <w:p w:rsidR="003504CE" w:rsidRPr="003504CE" w:rsidRDefault="003504CE" w:rsidP="00A77A73">
            <w:pPr>
              <w:jc w:val="center"/>
              <w:rPr>
                <w:b/>
                <w:bCs/>
                <w:color w:val="000000"/>
                <w:sz w:val="20"/>
                <w:szCs w:val="20"/>
              </w:rPr>
            </w:pPr>
          </w:p>
        </w:tc>
        <w:tc>
          <w:tcPr>
            <w:tcW w:w="640" w:type="dxa"/>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p>
        </w:tc>
        <w:tc>
          <w:tcPr>
            <w:tcW w:w="660" w:type="dxa"/>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p>
        </w:tc>
        <w:tc>
          <w:tcPr>
            <w:tcW w:w="1534" w:type="dxa"/>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p>
        </w:tc>
        <w:tc>
          <w:tcPr>
            <w:tcW w:w="640" w:type="dxa"/>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p>
        </w:tc>
        <w:tc>
          <w:tcPr>
            <w:tcW w:w="1061" w:type="dxa"/>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p>
        </w:tc>
        <w:tc>
          <w:tcPr>
            <w:tcW w:w="1122" w:type="dxa"/>
            <w:tcBorders>
              <w:top w:val="nil"/>
              <w:left w:val="nil"/>
              <w:bottom w:val="nil"/>
              <w:right w:val="nil"/>
            </w:tcBorders>
            <w:shd w:val="clear" w:color="auto" w:fill="auto"/>
            <w:vAlign w:val="bottom"/>
            <w:hideMark/>
          </w:tcPr>
          <w:p w:rsidR="003504CE" w:rsidRPr="003504CE" w:rsidRDefault="003504CE" w:rsidP="00A77A73">
            <w:pPr>
              <w:jc w:val="center"/>
              <w:rPr>
                <w:b/>
                <w:bCs/>
                <w:color w:val="000000"/>
                <w:sz w:val="20"/>
                <w:szCs w:val="20"/>
              </w:rPr>
            </w:pPr>
          </w:p>
        </w:tc>
      </w:tr>
      <w:tr w:rsidR="003504CE" w:rsidRPr="003504CE" w:rsidTr="00A17657">
        <w:trPr>
          <w:gridAfter w:val="7"/>
          <w:wAfter w:w="6662" w:type="dxa"/>
          <w:trHeight w:val="55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4CE" w:rsidRPr="003504CE" w:rsidRDefault="003504CE" w:rsidP="00A77A73">
            <w:pPr>
              <w:jc w:val="center"/>
              <w:rPr>
                <w:b/>
                <w:bCs/>
                <w:color w:val="000000"/>
                <w:sz w:val="20"/>
                <w:szCs w:val="20"/>
              </w:rPr>
            </w:pPr>
            <w:r w:rsidRPr="003504CE">
              <w:rPr>
                <w:b/>
                <w:bCs/>
                <w:color w:val="000000"/>
                <w:sz w:val="20"/>
                <w:szCs w:val="20"/>
              </w:rPr>
              <w:lastRenderedPageBreak/>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4CE" w:rsidRPr="003504CE" w:rsidRDefault="003504CE" w:rsidP="00A77A73">
            <w:pPr>
              <w:jc w:val="center"/>
              <w:rPr>
                <w:b/>
                <w:bCs/>
                <w:color w:val="000000"/>
                <w:sz w:val="20"/>
                <w:szCs w:val="20"/>
              </w:rPr>
            </w:pPr>
            <w:proofErr w:type="spellStart"/>
            <w:r w:rsidRPr="003504CE">
              <w:rPr>
                <w:b/>
                <w:bCs/>
                <w:color w:val="000000"/>
                <w:sz w:val="20"/>
                <w:szCs w:val="20"/>
              </w:rPr>
              <w:t>Рз</w:t>
            </w:r>
            <w:proofErr w:type="spellEnd"/>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4CE" w:rsidRPr="003504CE" w:rsidRDefault="003504CE" w:rsidP="00A77A73">
            <w:pPr>
              <w:jc w:val="center"/>
              <w:rPr>
                <w:b/>
                <w:bCs/>
                <w:color w:val="000000"/>
                <w:sz w:val="20"/>
                <w:szCs w:val="20"/>
              </w:rPr>
            </w:pPr>
            <w:proofErr w:type="gramStart"/>
            <w:r w:rsidRPr="003504CE">
              <w:rPr>
                <w:b/>
                <w:bCs/>
                <w:color w:val="000000"/>
                <w:sz w:val="20"/>
                <w:szCs w:val="20"/>
              </w:rPr>
              <w:t>ПР</w:t>
            </w:r>
            <w:proofErr w:type="gramEnd"/>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4CE" w:rsidRPr="003504CE" w:rsidRDefault="003504CE" w:rsidP="00A77A73">
            <w:pPr>
              <w:jc w:val="center"/>
              <w:rPr>
                <w:b/>
                <w:bCs/>
                <w:color w:val="000000"/>
                <w:sz w:val="20"/>
                <w:szCs w:val="20"/>
              </w:rPr>
            </w:pPr>
            <w:r w:rsidRPr="003504CE">
              <w:rPr>
                <w:b/>
                <w:bCs/>
                <w:color w:val="000000"/>
                <w:sz w:val="20"/>
                <w:szCs w:val="20"/>
              </w:rPr>
              <w:t>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4CE" w:rsidRPr="003504CE" w:rsidRDefault="003504CE" w:rsidP="00A77A73">
            <w:pPr>
              <w:jc w:val="center"/>
              <w:rPr>
                <w:b/>
                <w:bCs/>
                <w:sz w:val="20"/>
                <w:szCs w:val="20"/>
              </w:rPr>
            </w:pPr>
            <w:r w:rsidRPr="003504CE">
              <w:rPr>
                <w:b/>
                <w:bCs/>
                <w:sz w:val="20"/>
                <w:szCs w:val="20"/>
              </w:rPr>
              <w:t>ВР</w:t>
            </w:r>
          </w:p>
        </w:tc>
        <w:tc>
          <w:tcPr>
            <w:tcW w:w="21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4CE" w:rsidRPr="003504CE" w:rsidRDefault="003504CE" w:rsidP="00A77A73">
            <w:pPr>
              <w:jc w:val="center"/>
              <w:rPr>
                <w:b/>
                <w:bCs/>
                <w:sz w:val="20"/>
                <w:szCs w:val="20"/>
              </w:rPr>
            </w:pPr>
            <w:r w:rsidRPr="003504CE">
              <w:rPr>
                <w:b/>
                <w:bCs/>
                <w:sz w:val="20"/>
                <w:szCs w:val="20"/>
              </w:rPr>
              <w:t>Сумма (тысяч рублей)</w:t>
            </w:r>
          </w:p>
        </w:tc>
      </w:tr>
      <w:tr w:rsidR="003504CE" w:rsidRPr="003504CE" w:rsidTr="00A17657">
        <w:trPr>
          <w:gridAfter w:val="7"/>
          <w:wAfter w:w="6662" w:type="dxa"/>
          <w:trHeight w:val="72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504CE" w:rsidRPr="003504CE" w:rsidRDefault="003504CE" w:rsidP="00A77A73">
            <w:pPr>
              <w:rPr>
                <w:b/>
                <w:bCs/>
                <w:color w:val="00000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3504CE" w:rsidRPr="003504CE" w:rsidRDefault="003504CE" w:rsidP="00A77A73">
            <w:pPr>
              <w:rPr>
                <w:b/>
                <w:bCs/>
                <w:color w:val="00000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3504CE" w:rsidRPr="003504CE" w:rsidRDefault="003504CE" w:rsidP="00A77A73">
            <w:pPr>
              <w:rPr>
                <w:b/>
                <w:bCs/>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3504CE" w:rsidRPr="003504CE" w:rsidRDefault="003504CE" w:rsidP="00A77A73">
            <w:pPr>
              <w:rPr>
                <w:b/>
                <w:bCs/>
                <w:color w:val="00000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3504CE" w:rsidRPr="003504CE" w:rsidRDefault="003504CE" w:rsidP="00A77A73">
            <w:pPr>
              <w:rPr>
                <w:b/>
                <w:bCs/>
                <w:sz w:val="20"/>
                <w:szCs w:val="20"/>
              </w:rPr>
            </w:pPr>
          </w:p>
        </w:tc>
        <w:tc>
          <w:tcPr>
            <w:tcW w:w="1061"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b/>
                <w:bCs/>
                <w:sz w:val="20"/>
                <w:szCs w:val="20"/>
              </w:rPr>
            </w:pPr>
            <w:r w:rsidRPr="003504CE">
              <w:rPr>
                <w:b/>
                <w:bCs/>
                <w:sz w:val="20"/>
                <w:szCs w:val="20"/>
              </w:rPr>
              <w:t>изменения</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sz w:val="20"/>
                <w:szCs w:val="20"/>
              </w:rPr>
            </w:pPr>
            <w:r w:rsidRPr="003504CE">
              <w:rPr>
                <w:b/>
                <w:bCs/>
                <w:sz w:val="20"/>
                <w:szCs w:val="20"/>
              </w:rPr>
              <w:t>Всего с учетом изменений</w:t>
            </w:r>
          </w:p>
        </w:tc>
      </w:tr>
      <w:tr w:rsidR="003504CE" w:rsidRPr="003504CE" w:rsidTr="00A17657">
        <w:trPr>
          <w:gridAfter w:val="7"/>
          <w:wAfter w:w="6662" w:type="dxa"/>
          <w:trHeight w:val="3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04CE" w:rsidRPr="003504CE" w:rsidRDefault="003504CE" w:rsidP="00A77A73">
            <w:pPr>
              <w:jc w:val="center"/>
              <w:rPr>
                <w:b/>
                <w:bCs/>
                <w:color w:val="000000"/>
                <w:sz w:val="20"/>
                <w:szCs w:val="20"/>
              </w:rPr>
            </w:pPr>
            <w:r w:rsidRPr="003504CE">
              <w:rPr>
                <w:b/>
                <w:bCs/>
                <w:color w:val="000000"/>
                <w:sz w:val="20"/>
                <w:szCs w:val="20"/>
              </w:rPr>
              <w:t>1</w:t>
            </w:r>
          </w:p>
        </w:tc>
        <w:tc>
          <w:tcPr>
            <w:tcW w:w="640" w:type="dxa"/>
            <w:tcBorders>
              <w:top w:val="nil"/>
              <w:left w:val="nil"/>
              <w:bottom w:val="single" w:sz="4" w:space="0" w:color="auto"/>
              <w:right w:val="single" w:sz="4" w:space="0" w:color="auto"/>
            </w:tcBorders>
            <w:shd w:val="clear" w:color="auto" w:fill="auto"/>
            <w:vAlign w:val="center"/>
            <w:hideMark/>
          </w:tcPr>
          <w:p w:rsidR="003504CE" w:rsidRPr="003504CE" w:rsidRDefault="003504CE" w:rsidP="00A77A73">
            <w:pPr>
              <w:jc w:val="center"/>
              <w:rPr>
                <w:b/>
                <w:bCs/>
                <w:color w:val="000000"/>
                <w:sz w:val="20"/>
                <w:szCs w:val="20"/>
              </w:rPr>
            </w:pPr>
            <w:r w:rsidRPr="003504CE">
              <w:rPr>
                <w:b/>
                <w:bCs/>
                <w:color w:val="000000"/>
                <w:sz w:val="20"/>
                <w:szCs w:val="20"/>
              </w:rPr>
              <w:t>2</w:t>
            </w:r>
          </w:p>
        </w:tc>
        <w:tc>
          <w:tcPr>
            <w:tcW w:w="660" w:type="dxa"/>
            <w:tcBorders>
              <w:top w:val="nil"/>
              <w:left w:val="nil"/>
              <w:bottom w:val="single" w:sz="4" w:space="0" w:color="auto"/>
              <w:right w:val="single" w:sz="4" w:space="0" w:color="auto"/>
            </w:tcBorders>
            <w:shd w:val="clear" w:color="auto" w:fill="auto"/>
            <w:vAlign w:val="center"/>
            <w:hideMark/>
          </w:tcPr>
          <w:p w:rsidR="003504CE" w:rsidRPr="003504CE" w:rsidRDefault="003504CE" w:rsidP="00A77A73">
            <w:pPr>
              <w:jc w:val="center"/>
              <w:rPr>
                <w:b/>
                <w:bCs/>
                <w:color w:val="000000"/>
                <w:sz w:val="20"/>
                <w:szCs w:val="20"/>
              </w:rPr>
            </w:pPr>
            <w:r w:rsidRPr="003504CE">
              <w:rPr>
                <w:b/>
                <w:bCs/>
                <w:color w:val="000000"/>
                <w:sz w:val="20"/>
                <w:szCs w:val="20"/>
              </w:rPr>
              <w:t>3</w:t>
            </w:r>
          </w:p>
        </w:tc>
        <w:tc>
          <w:tcPr>
            <w:tcW w:w="1534" w:type="dxa"/>
            <w:tcBorders>
              <w:top w:val="nil"/>
              <w:left w:val="nil"/>
              <w:bottom w:val="single" w:sz="4" w:space="0" w:color="auto"/>
              <w:right w:val="single" w:sz="4" w:space="0" w:color="auto"/>
            </w:tcBorders>
            <w:shd w:val="clear" w:color="auto" w:fill="auto"/>
            <w:vAlign w:val="center"/>
            <w:hideMark/>
          </w:tcPr>
          <w:p w:rsidR="003504CE" w:rsidRPr="003504CE" w:rsidRDefault="003504CE" w:rsidP="00A77A73">
            <w:pPr>
              <w:jc w:val="center"/>
              <w:rPr>
                <w:b/>
                <w:bCs/>
                <w:color w:val="000000"/>
                <w:sz w:val="20"/>
                <w:szCs w:val="20"/>
              </w:rPr>
            </w:pPr>
            <w:r w:rsidRPr="003504CE">
              <w:rPr>
                <w:b/>
                <w:bCs/>
                <w:color w:val="000000"/>
                <w:sz w:val="20"/>
                <w:szCs w:val="20"/>
              </w:rPr>
              <w:t>4</w:t>
            </w:r>
          </w:p>
        </w:tc>
        <w:tc>
          <w:tcPr>
            <w:tcW w:w="640" w:type="dxa"/>
            <w:tcBorders>
              <w:top w:val="nil"/>
              <w:left w:val="nil"/>
              <w:bottom w:val="single" w:sz="4" w:space="0" w:color="auto"/>
              <w:right w:val="single" w:sz="4" w:space="0" w:color="auto"/>
            </w:tcBorders>
            <w:shd w:val="clear" w:color="auto" w:fill="auto"/>
            <w:vAlign w:val="center"/>
            <w:hideMark/>
          </w:tcPr>
          <w:p w:rsidR="003504CE" w:rsidRPr="003504CE" w:rsidRDefault="003504CE" w:rsidP="00A77A73">
            <w:pPr>
              <w:jc w:val="center"/>
              <w:rPr>
                <w:b/>
                <w:bCs/>
                <w:sz w:val="20"/>
                <w:szCs w:val="20"/>
              </w:rPr>
            </w:pPr>
            <w:r w:rsidRPr="003504CE">
              <w:rPr>
                <w:b/>
                <w:bCs/>
                <w:sz w:val="20"/>
                <w:szCs w:val="20"/>
              </w:rPr>
              <w:t>5</w:t>
            </w:r>
          </w:p>
        </w:tc>
        <w:tc>
          <w:tcPr>
            <w:tcW w:w="1061" w:type="dxa"/>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b/>
                <w:bCs/>
                <w:sz w:val="20"/>
                <w:szCs w:val="20"/>
              </w:rPr>
            </w:pPr>
            <w:r w:rsidRPr="003504CE">
              <w:rPr>
                <w:b/>
                <w:bCs/>
                <w:sz w:val="20"/>
                <w:szCs w:val="20"/>
              </w:rPr>
              <w:t>6</w:t>
            </w:r>
          </w:p>
        </w:tc>
        <w:tc>
          <w:tcPr>
            <w:tcW w:w="1122" w:type="dxa"/>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b/>
                <w:bCs/>
                <w:sz w:val="20"/>
                <w:szCs w:val="20"/>
              </w:rPr>
            </w:pPr>
            <w:r w:rsidRPr="003504CE">
              <w:rPr>
                <w:b/>
                <w:bCs/>
                <w:sz w:val="20"/>
                <w:szCs w:val="20"/>
              </w:rPr>
              <w:t>7</w:t>
            </w:r>
          </w:p>
        </w:tc>
      </w:tr>
      <w:tr w:rsidR="003504CE" w:rsidRPr="003504CE" w:rsidTr="00A17657">
        <w:trPr>
          <w:gridAfter w:val="7"/>
          <w:wAfter w:w="6662" w:type="dxa"/>
          <w:trHeight w:val="3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color w:val="000000"/>
                <w:sz w:val="20"/>
                <w:szCs w:val="20"/>
              </w:rPr>
            </w:pPr>
            <w:r w:rsidRPr="003504CE">
              <w:rPr>
                <w:b/>
                <w:bCs/>
                <w:color w:val="000000"/>
                <w:sz w:val="20"/>
                <w:szCs w:val="20"/>
              </w:rPr>
              <w:t>ВСЕГО</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b/>
                <w:bCs/>
                <w:sz w:val="20"/>
                <w:szCs w:val="20"/>
              </w:rPr>
            </w:pPr>
            <w:r w:rsidRPr="003504CE">
              <w:rPr>
                <w:b/>
                <w:bCs/>
                <w:sz w:val="20"/>
                <w:szCs w:val="20"/>
              </w:rPr>
              <w:t>0</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b/>
                <w:bCs/>
                <w:sz w:val="20"/>
                <w:szCs w:val="20"/>
              </w:rPr>
            </w:pPr>
            <w:r w:rsidRPr="003504CE">
              <w:rPr>
                <w:b/>
                <w:bCs/>
                <w:sz w:val="20"/>
                <w:szCs w:val="20"/>
              </w:rPr>
              <w:t>458 261,4</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color w:val="000000"/>
                <w:sz w:val="20"/>
                <w:szCs w:val="20"/>
              </w:rPr>
            </w:pPr>
            <w:r w:rsidRPr="003504CE">
              <w:rPr>
                <w:b/>
                <w:bCs/>
                <w:color w:val="000000"/>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b/>
                <w:bCs/>
                <w:sz w:val="20"/>
                <w:szCs w:val="20"/>
              </w:rPr>
            </w:pPr>
            <w:r w:rsidRPr="003504CE">
              <w:rPr>
                <w:b/>
                <w:bCs/>
                <w:sz w:val="20"/>
                <w:szCs w:val="20"/>
              </w:rPr>
              <w:t>01</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534"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-1 000,0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55 491,5</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color w:val="000000"/>
                <w:sz w:val="20"/>
                <w:szCs w:val="20"/>
              </w:rPr>
            </w:pPr>
            <w:r w:rsidRPr="003504CE">
              <w:rPr>
                <w:b/>
                <w:bCs/>
                <w:color w:val="000000"/>
                <w:sz w:val="20"/>
                <w:szCs w:val="20"/>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b/>
                <w:bCs/>
                <w:sz w:val="20"/>
                <w:szCs w:val="20"/>
              </w:rPr>
            </w:pPr>
            <w:r w:rsidRPr="003504CE">
              <w:rPr>
                <w:b/>
                <w:bCs/>
                <w:sz w:val="20"/>
                <w:szCs w:val="20"/>
              </w:rPr>
              <w:t>01</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13</w:t>
            </w:r>
          </w:p>
        </w:tc>
        <w:tc>
          <w:tcPr>
            <w:tcW w:w="1534"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-1 000,0</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b/>
                <w:bCs/>
                <w:sz w:val="20"/>
                <w:szCs w:val="20"/>
              </w:rPr>
            </w:pPr>
            <w:r w:rsidRPr="003504CE">
              <w:rPr>
                <w:b/>
                <w:bCs/>
                <w:sz w:val="20"/>
                <w:szCs w:val="20"/>
              </w:rPr>
              <w:t>20 459,3</w:t>
            </w:r>
          </w:p>
        </w:tc>
      </w:tr>
      <w:tr w:rsidR="003504CE" w:rsidRPr="003504CE" w:rsidTr="00A17657">
        <w:trPr>
          <w:gridAfter w:val="7"/>
          <w:wAfter w:w="6662" w:type="dxa"/>
          <w:trHeight w:val="15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color w:val="000000"/>
                <w:sz w:val="20"/>
                <w:szCs w:val="20"/>
              </w:rPr>
            </w:pPr>
            <w:r w:rsidRPr="003504CE">
              <w:rPr>
                <w:color w:val="000000"/>
                <w:sz w:val="20"/>
                <w:szCs w:val="20"/>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0"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01</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13</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color w:val="000000"/>
                <w:sz w:val="20"/>
                <w:szCs w:val="20"/>
              </w:rPr>
            </w:pPr>
            <w:r w:rsidRPr="003504CE">
              <w:rPr>
                <w:color w:val="000000"/>
                <w:sz w:val="20"/>
                <w:szCs w:val="20"/>
              </w:rPr>
              <w:t>39 0 00 00000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-1 000,0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5 777,0</w:t>
            </w:r>
          </w:p>
        </w:tc>
      </w:tr>
      <w:tr w:rsidR="003504CE" w:rsidRPr="003504CE" w:rsidTr="00A17657">
        <w:trPr>
          <w:gridAfter w:val="7"/>
          <w:wAfter w:w="6662" w:type="dxa"/>
          <w:trHeight w:val="3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color w:val="000000"/>
                <w:sz w:val="20"/>
                <w:szCs w:val="20"/>
              </w:rPr>
            </w:pPr>
            <w:r w:rsidRPr="003504CE">
              <w:rPr>
                <w:color w:val="000000"/>
                <w:sz w:val="20"/>
                <w:szCs w:val="20"/>
              </w:rPr>
              <w:t xml:space="preserve"> Подпрограмма «Управление муниципальными финансами» </w:t>
            </w:r>
          </w:p>
        </w:tc>
        <w:tc>
          <w:tcPr>
            <w:tcW w:w="640"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01</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13</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color w:val="000000"/>
                <w:sz w:val="20"/>
                <w:szCs w:val="20"/>
              </w:rPr>
            </w:pPr>
            <w:r w:rsidRPr="003504CE">
              <w:rPr>
                <w:color w:val="000000"/>
                <w:sz w:val="20"/>
                <w:szCs w:val="20"/>
              </w:rPr>
              <w:t>39 1 00 00000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-1 000,0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4 584,0</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hideMark/>
          </w:tcPr>
          <w:p w:rsidR="003504CE" w:rsidRPr="003504CE" w:rsidRDefault="003504CE" w:rsidP="00A77A73">
            <w:pPr>
              <w:jc w:val="both"/>
              <w:rPr>
                <w:sz w:val="20"/>
                <w:szCs w:val="20"/>
              </w:rPr>
            </w:pPr>
            <w:r w:rsidRPr="003504CE">
              <w:rPr>
                <w:sz w:val="20"/>
                <w:szCs w:val="20"/>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3504CE">
              <w:rPr>
                <w:sz w:val="20"/>
                <w:szCs w:val="20"/>
              </w:rPr>
              <w:t>ств Гр</w:t>
            </w:r>
            <w:proofErr w:type="gramEnd"/>
            <w:r w:rsidRPr="003504CE">
              <w:rPr>
                <w:sz w:val="20"/>
                <w:szCs w:val="20"/>
              </w:rPr>
              <w:t>ибановского муниципального района»</w:t>
            </w:r>
          </w:p>
        </w:tc>
        <w:tc>
          <w:tcPr>
            <w:tcW w:w="640"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01</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13</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color w:val="000000"/>
                <w:sz w:val="20"/>
                <w:szCs w:val="20"/>
              </w:rPr>
            </w:pPr>
            <w:r w:rsidRPr="003504CE">
              <w:rPr>
                <w:color w:val="000000"/>
                <w:sz w:val="20"/>
                <w:szCs w:val="20"/>
              </w:rPr>
              <w:t>39 1 04 00000</w:t>
            </w:r>
          </w:p>
        </w:tc>
        <w:tc>
          <w:tcPr>
            <w:tcW w:w="640" w:type="dxa"/>
            <w:tcBorders>
              <w:top w:val="nil"/>
              <w:left w:val="nil"/>
              <w:bottom w:val="nil"/>
              <w:right w:val="nil"/>
            </w:tcBorders>
            <w:shd w:val="clear" w:color="auto" w:fill="auto"/>
            <w:noWrap/>
            <w:vAlign w:val="bottom"/>
            <w:hideMark/>
          </w:tcPr>
          <w:p w:rsidR="003504CE" w:rsidRPr="003504CE" w:rsidRDefault="003504CE" w:rsidP="00A77A73">
            <w:pPr>
              <w:rPr>
                <w:sz w:val="20"/>
                <w:szCs w:val="20"/>
              </w:rPr>
            </w:pP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-1 000,0</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4 550,0</w:t>
            </w:r>
          </w:p>
        </w:tc>
      </w:tr>
      <w:tr w:rsidR="003504CE" w:rsidRPr="003504CE" w:rsidTr="00A17657">
        <w:trPr>
          <w:gridAfter w:val="7"/>
          <w:wAfter w:w="6662" w:type="dxa"/>
          <w:trHeight w:val="1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Зарезервированные средства, связанные с особенностями исполнения бюджета в рамках подпрограммы  (Иные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01</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13</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39 1  04 80100</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800</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-1 000,0</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4 550,0</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color w:val="000000"/>
                <w:sz w:val="20"/>
                <w:szCs w:val="20"/>
              </w:rPr>
            </w:pPr>
            <w:r w:rsidRPr="003504CE">
              <w:rPr>
                <w:b/>
                <w:bCs/>
                <w:color w:val="000000"/>
                <w:sz w:val="20"/>
                <w:szCs w:val="20"/>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05</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534"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b/>
                <w:bCs/>
                <w:sz w:val="20"/>
                <w:szCs w:val="20"/>
              </w:rPr>
            </w:pPr>
            <w:r w:rsidRPr="003504CE">
              <w:rPr>
                <w:b/>
                <w:bCs/>
                <w:sz w:val="20"/>
                <w:szCs w:val="20"/>
              </w:rPr>
              <w:t>+9 500,0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9 500,0</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504CE" w:rsidRPr="003504CE" w:rsidRDefault="003504CE" w:rsidP="00A77A73">
            <w:pPr>
              <w:rPr>
                <w:b/>
                <w:bCs/>
                <w:sz w:val="20"/>
                <w:szCs w:val="20"/>
              </w:rPr>
            </w:pPr>
            <w:r w:rsidRPr="003504CE">
              <w:rPr>
                <w:b/>
                <w:bCs/>
                <w:sz w:val="20"/>
                <w:szCs w:val="20"/>
              </w:rPr>
              <w:t>Коммунальное хозяйство</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05</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02</w:t>
            </w:r>
          </w:p>
        </w:tc>
        <w:tc>
          <w:tcPr>
            <w:tcW w:w="1534"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b/>
                <w:bCs/>
                <w:sz w:val="20"/>
                <w:szCs w:val="20"/>
              </w:rPr>
            </w:pPr>
            <w:r w:rsidRPr="003504CE">
              <w:rPr>
                <w:b/>
                <w:bCs/>
                <w:sz w:val="20"/>
                <w:szCs w:val="20"/>
              </w:rPr>
              <w:t>+9 500,0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9 500,0</w:t>
            </w:r>
          </w:p>
        </w:tc>
      </w:tr>
      <w:tr w:rsidR="003504CE" w:rsidRPr="003504CE" w:rsidTr="00A17657">
        <w:trPr>
          <w:gridAfter w:val="7"/>
          <w:wAfter w:w="6662" w:type="dxa"/>
          <w:trHeight w:val="9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05</w:t>
            </w:r>
          </w:p>
        </w:tc>
        <w:tc>
          <w:tcPr>
            <w:tcW w:w="660"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24 0 00 00000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r>
      <w:tr w:rsidR="003504CE" w:rsidRPr="003504CE" w:rsidTr="00A17657">
        <w:trPr>
          <w:gridAfter w:val="7"/>
          <w:wAfter w:w="6662" w:type="dxa"/>
          <w:trHeight w:val="6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Подпрограмма "Развитие дорожного хозяйства Грибановского муниципального района Воронежской области"</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05</w:t>
            </w:r>
          </w:p>
        </w:tc>
        <w:tc>
          <w:tcPr>
            <w:tcW w:w="660"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24 1 00 00000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Основное мероприятие "Приобретение коммунальной (специализированной) техники"</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05</w:t>
            </w:r>
          </w:p>
        </w:tc>
        <w:tc>
          <w:tcPr>
            <w:tcW w:w="660"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24 1 06 00000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r>
      <w:tr w:rsidR="003504CE" w:rsidRPr="003504CE" w:rsidTr="00A17657">
        <w:trPr>
          <w:gridAfter w:val="7"/>
          <w:wAfter w:w="6662" w:type="dxa"/>
          <w:trHeight w:val="9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Расходы на приобретение коммунальной специализированной техники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05</w:t>
            </w:r>
          </w:p>
        </w:tc>
        <w:tc>
          <w:tcPr>
            <w:tcW w:w="660"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24 1 06 88620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200</w:t>
            </w:r>
          </w:p>
        </w:tc>
        <w:tc>
          <w:tcPr>
            <w:tcW w:w="1061"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9 500,0</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color w:val="000000"/>
                <w:sz w:val="20"/>
                <w:szCs w:val="20"/>
              </w:rPr>
            </w:pPr>
            <w:r w:rsidRPr="003504CE">
              <w:rPr>
                <w:b/>
                <w:bCs/>
                <w:color w:val="000000"/>
                <w:sz w:val="20"/>
                <w:szCs w:val="20"/>
              </w:rPr>
              <w:t>Образование</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07</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534"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-7 235,8</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309 047,9</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color w:val="000000"/>
                <w:sz w:val="20"/>
                <w:szCs w:val="20"/>
              </w:rPr>
            </w:pPr>
            <w:r w:rsidRPr="003504CE">
              <w:rPr>
                <w:b/>
                <w:bCs/>
                <w:color w:val="000000"/>
                <w:sz w:val="20"/>
                <w:szCs w:val="20"/>
              </w:rPr>
              <w:t>Дошкольное образование</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07</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01</w:t>
            </w:r>
          </w:p>
        </w:tc>
        <w:tc>
          <w:tcPr>
            <w:tcW w:w="1534"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-910,0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57 222,1</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color w:val="000000"/>
                <w:sz w:val="20"/>
                <w:szCs w:val="20"/>
              </w:rPr>
            </w:pPr>
            <w:r w:rsidRPr="003504CE">
              <w:rPr>
                <w:color w:val="000000"/>
                <w:sz w:val="20"/>
                <w:szCs w:val="20"/>
              </w:rPr>
              <w:t>Муниципальная  программа Грибановского муниципального района "Развитие образования»</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07</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01</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02 0 00 00000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-910,0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56 987,1</w:t>
            </w:r>
          </w:p>
        </w:tc>
      </w:tr>
      <w:tr w:rsidR="003504CE" w:rsidRPr="003504CE" w:rsidTr="00A17657">
        <w:trPr>
          <w:gridAfter w:val="7"/>
          <w:wAfter w:w="6662" w:type="dxa"/>
          <w:trHeight w:val="3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 xml:space="preserve">Подпрограмма «Развитие дошкольного и общего образования»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07</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01</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02 1 00 00000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-910,0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56 987,1</w:t>
            </w:r>
          </w:p>
        </w:tc>
      </w:tr>
      <w:tr w:rsidR="003504CE" w:rsidRPr="003504CE" w:rsidTr="00A17657">
        <w:trPr>
          <w:gridAfter w:val="7"/>
          <w:wAfter w:w="666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3504CE" w:rsidRPr="003504CE" w:rsidRDefault="003504CE" w:rsidP="00A77A73">
            <w:pPr>
              <w:jc w:val="both"/>
              <w:rPr>
                <w:sz w:val="20"/>
                <w:szCs w:val="20"/>
              </w:rPr>
            </w:pPr>
            <w:r w:rsidRPr="003504CE">
              <w:rPr>
                <w:sz w:val="20"/>
                <w:szCs w:val="20"/>
              </w:rPr>
              <w:t>Основное  мероприятие  «Развитие  дошкольного образования»</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07</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01</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02 1 01 00000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-910,0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56 987,1</w:t>
            </w:r>
          </w:p>
        </w:tc>
      </w:tr>
      <w:tr w:rsidR="003504CE" w:rsidRPr="003504CE" w:rsidTr="00A17657">
        <w:trPr>
          <w:gridAfter w:val="7"/>
          <w:wAfter w:w="6662" w:type="dxa"/>
          <w:trHeight w:val="9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Расходы на обеспечение деятельности (оказание услуг) муниципальных учреждени</w:t>
            </w:r>
            <w:proofErr w:type="gramStart"/>
            <w:r w:rsidRPr="003504CE">
              <w:rPr>
                <w:sz w:val="20"/>
                <w:szCs w:val="20"/>
              </w:rPr>
              <w:t>й(</w:t>
            </w:r>
            <w:proofErr w:type="gramEnd"/>
            <w:r w:rsidRPr="003504CE">
              <w:rPr>
                <w:sz w:val="20"/>
                <w:szCs w:val="20"/>
              </w:rPr>
              <w:t xml:space="preserve">Закупка товаров, работ и услуг для  обеспечения  государственных (муниципальных) нужд)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07</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01</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02 1  01 00590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200</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-910,0</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19 099,9</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color w:val="000000"/>
                <w:sz w:val="20"/>
                <w:szCs w:val="20"/>
              </w:rPr>
            </w:pPr>
            <w:r w:rsidRPr="003504CE">
              <w:rPr>
                <w:b/>
                <w:bCs/>
                <w:color w:val="000000"/>
                <w:sz w:val="20"/>
                <w:szCs w:val="20"/>
              </w:rPr>
              <w:t>Общее образование</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sz w:val="20"/>
                <w:szCs w:val="20"/>
              </w:rPr>
            </w:pPr>
            <w:r w:rsidRPr="003504CE">
              <w:rPr>
                <w:b/>
                <w:bCs/>
                <w:sz w:val="20"/>
                <w:szCs w:val="20"/>
              </w:rPr>
              <w:t>07</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02</w:t>
            </w:r>
          </w:p>
        </w:tc>
        <w:tc>
          <w:tcPr>
            <w:tcW w:w="1534"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-6 325,8</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196 593,7</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color w:val="000000"/>
                <w:sz w:val="20"/>
                <w:szCs w:val="20"/>
              </w:rPr>
            </w:pPr>
            <w:r w:rsidRPr="003504CE">
              <w:rPr>
                <w:color w:val="000000"/>
                <w:sz w:val="20"/>
                <w:szCs w:val="20"/>
              </w:rPr>
              <w:lastRenderedPageBreak/>
              <w:t>Муниципальная  программа Грибановского муниципального района "Развитие образования»</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07</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02 0 00 00000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-6 325,8</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221 749,5</w:t>
            </w:r>
          </w:p>
        </w:tc>
      </w:tr>
      <w:tr w:rsidR="003504CE" w:rsidRPr="003504CE" w:rsidTr="00A17657">
        <w:trPr>
          <w:gridAfter w:val="7"/>
          <w:wAfter w:w="6662" w:type="dxa"/>
          <w:trHeight w:val="3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 xml:space="preserve">Подпрограмма «Развитие дошкольного и общего образования»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07</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02 1 00 00000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-6 325,8</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196 537,7</w:t>
            </w:r>
          </w:p>
        </w:tc>
      </w:tr>
      <w:tr w:rsidR="003504CE" w:rsidRPr="003504CE" w:rsidTr="00A17657">
        <w:trPr>
          <w:gridAfter w:val="7"/>
          <w:wAfter w:w="666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3504CE" w:rsidRPr="003504CE" w:rsidRDefault="003504CE" w:rsidP="00A77A73">
            <w:pPr>
              <w:jc w:val="both"/>
              <w:rPr>
                <w:sz w:val="20"/>
                <w:szCs w:val="20"/>
              </w:rPr>
            </w:pPr>
            <w:r w:rsidRPr="003504CE">
              <w:rPr>
                <w:sz w:val="20"/>
                <w:szCs w:val="20"/>
              </w:rPr>
              <w:t>Основное мероприятие «Развитие общего образования»</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07</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02 1 02 00000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-6 325,8</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196 537,7</w:t>
            </w:r>
          </w:p>
        </w:tc>
      </w:tr>
      <w:tr w:rsidR="003504CE" w:rsidRPr="003504CE" w:rsidTr="00A17657">
        <w:trPr>
          <w:gridAfter w:val="7"/>
          <w:wAfter w:w="6662" w:type="dxa"/>
          <w:trHeight w:val="9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07</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sz w:val="20"/>
                <w:szCs w:val="20"/>
              </w:rPr>
            </w:pPr>
            <w:r w:rsidRPr="003504CE">
              <w:rPr>
                <w:sz w:val="20"/>
                <w:szCs w:val="20"/>
              </w:rPr>
              <w:t>02 1 02 00590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200</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-6 325,8</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42 058,2</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color w:val="000000"/>
                <w:sz w:val="20"/>
                <w:szCs w:val="20"/>
              </w:rPr>
            </w:pPr>
            <w:r w:rsidRPr="003504CE">
              <w:rPr>
                <w:b/>
                <w:bCs/>
                <w:color w:val="000000"/>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10</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534"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FF0000"/>
                <w:sz w:val="20"/>
                <w:szCs w:val="20"/>
              </w:rPr>
            </w:pPr>
            <w:r w:rsidRPr="003504CE">
              <w:rPr>
                <w:color w:val="FF0000"/>
                <w:sz w:val="20"/>
                <w:szCs w:val="20"/>
              </w:rPr>
              <w:t>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FF0000"/>
                <w:sz w:val="20"/>
                <w:szCs w:val="20"/>
              </w:rPr>
            </w:pPr>
            <w:r w:rsidRPr="003504CE">
              <w:rPr>
                <w:color w:val="FF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sz w:val="20"/>
                <w:szCs w:val="20"/>
              </w:rPr>
            </w:pPr>
            <w:r w:rsidRPr="003504CE">
              <w:rPr>
                <w:b/>
                <w:bCs/>
                <w:sz w:val="20"/>
                <w:szCs w:val="20"/>
              </w:rPr>
              <w:t>-264,2</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sz w:val="20"/>
                <w:szCs w:val="20"/>
              </w:rPr>
            </w:pPr>
            <w:r w:rsidRPr="003504CE">
              <w:rPr>
                <w:b/>
                <w:bCs/>
                <w:sz w:val="20"/>
                <w:szCs w:val="20"/>
              </w:rPr>
              <w:t>20 662,1</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color w:val="000000"/>
                <w:sz w:val="20"/>
                <w:szCs w:val="20"/>
              </w:rPr>
            </w:pPr>
            <w:r w:rsidRPr="003504CE">
              <w:rPr>
                <w:b/>
                <w:bCs/>
                <w:color w:val="000000"/>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sz w:val="20"/>
                <w:szCs w:val="20"/>
              </w:rPr>
            </w:pPr>
            <w:r w:rsidRPr="003504CE">
              <w:rPr>
                <w:b/>
                <w:bCs/>
                <w:sz w:val="20"/>
                <w:szCs w:val="20"/>
              </w:rPr>
              <w:t>10</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sz w:val="20"/>
                <w:szCs w:val="20"/>
              </w:rPr>
            </w:pPr>
            <w:r w:rsidRPr="003504CE">
              <w:rPr>
                <w:b/>
                <w:bCs/>
                <w:sz w:val="20"/>
                <w:szCs w:val="20"/>
              </w:rPr>
              <w:t>03</w:t>
            </w:r>
          </w:p>
        </w:tc>
        <w:tc>
          <w:tcPr>
            <w:tcW w:w="1534"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FF0000"/>
                <w:sz w:val="20"/>
                <w:szCs w:val="20"/>
              </w:rPr>
            </w:pPr>
            <w:r w:rsidRPr="003504CE">
              <w:rPr>
                <w:color w:val="FF0000"/>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sz w:val="20"/>
                <w:szCs w:val="20"/>
              </w:rPr>
            </w:pPr>
            <w:r w:rsidRPr="003504CE">
              <w:rPr>
                <w:b/>
                <w:bCs/>
                <w:sz w:val="20"/>
                <w:szCs w:val="20"/>
              </w:rPr>
              <w:t>-264,2</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1 000,0</w:t>
            </w:r>
          </w:p>
        </w:tc>
      </w:tr>
      <w:tr w:rsidR="003504CE" w:rsidRPr="003504CE" w:rsidTr="00A17657">
        <w:trPr>
          <w:gridAfter w:val="7"/>
          <w:wAfter w:w="6662" w:type="dxa"/>
          <w:trHeight w:val="9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color w:val="000000"/>
                <w:sz w:val="20"/>
                <w:szCs w:val="20"/>
              </w:rPr>
            </w:pPr>
            <w:r w:rsidRPr="003504CE">
              <w:rPr>
                <w:color w:val="000000"/>
                <w:sz w:val="20"/>
                <w:szCs w:val="20"/>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10</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03</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25 0 00 00000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sz w:val="20"/>
                <w:szCs w:val="20"/>
              </w:rPr>
            </w:pPr>
            <w:r w:rsidRPr="003504CE">
              <w:rPr>
                <w:sz w:val="20"/>
                <w:szCs w:val="20"/>
              </w:rPr>
              <w:t>-264,2</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0,0</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10</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03</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25 2 00 00000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sz w:val="20"/>
                <w:szCs w:val="20"/>
              </w:rPr>
            </w:pPr>
            <w:r w:rsidRPr="003504CE">
              <w:rPr>
                <w:sz w:val="20"/>
                <w:szCs w:val="20"/>
              </w:rPr>
              <w:t>-264,2</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0,0</w:t>
            </w:r>
          </w:p>
        </w:tc>
      </w:tr>
      <w:tr w:rsidR="003504CE" w:rsidRPr="003504CE" w:rsidTr="00A17657">
        <w:trPr>
          <w:gridAfter w:val="7"/>
          <w:wAfter w:w="6662" w:type="dxa"/>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3504CE" w:rsidRPr="003504CE" w:rsidRDefault="003504CE" w:rsidP="00A77A73">
            <w:pPr>
              <w:jc w:val="both"/>
              <w:rPr>
                <w:sz w:val="20"/>
                <w:szCs w:val="20"/>
              </w:rPr>
            </w:pPr>
            <w:r w:rsidRPr="003504CE">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10</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03</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25 2 01 00000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sz w:val="20"/>
                <w:szCs w:val="20"/>
              </w:rPr>
            </w:pPr>
            <w:r w:rsidRPr="003504CE">
              <w:rPr>
                <w:sz w:val="20"/>
                <w:szCs w:val="20"/>
              </w:rPr>
              <w:t>-264,2</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0,0</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jc w:val="both"/>
              <w:rPr>
                <w:sz w:val="20"/>
                <w:szCs w:val="20"/>
              </w:rPr>
            </w:pPr>
            <w:r w:rsidRPr="003504CE">
              <w:rPr>
                <w:sz w:val="20"/>
                <w:szCs w:val="20"/>
              </w:rPr>
              <w:t>Реализация мероприятий федеральной целевой программы «Устойчивое развитие сельских территорий на 2014 - 2017 годы и на период до 2020 года» (</w:t>
            </w:r>
            <w:proofErr w:type="spellStart"/>
            <w:r w:rsidRPr="003504CE">
              <w:rPr>
                <w:sz w:val="20"/>
                <w:szCs w:val="20"/>
              </w:rPr>
              <w:t>софинансирование</w:t>
            </w:r>
            <w:proofErr w:type="spellEnd"/>
            <w:r w:rsidRPr="003504CE">
              <w:rPr>
                <w:sz w:val="20"/>
                <w:szCs w:val="20"/>
              </w:rPr>
              <w:t xml:space="preserve"> районный бюджет)   (Социальное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10</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03</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sz w:val="20"/>
                <w:szCs w:val="20"/>
              </w:rPr>
            </w:pPr>
            <w:r w:rsidRPr="003504CE">
              <w:rPr>
                <w:sz w:val="20"/>
                <w:szCs w:val="20"/>
              </w:rPr>
              <w:t>25 2  01 L0180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300</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sz w:val="20"/>
                <w:szCs w:val="20"/>
              </w:rPr>
            </w:pPr>
            <w:r w:rsidRPr="003504CE">
              <w:rPr>
                <w:sz w:val="20"/>
                <w:szCs w:val="20"/>
              </w:rPr>
              <w:t>-264,2</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0,0</w:t>
            </w:r>
          </w:p>
        </w:tc>
      </w:tr>
      <w:tr w:rsidR="003504CE" w:rsidRPr="003504CE" w:rsidTr="00A17657">
        <w:trPr>
          <w:gridAfter w:val="7"/>
          <w:wAfter w:w="6662" w:type="dxa"/>
          <w:trHeight w:val="6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b/>
                <w:bCs/>
                <w:color w:val="000000"/>
                <w:sz w:val="20"/>
                <w:szCs w:val="20"/>
              </w:rPr>
            </w:pPr>
            <w:r w:rsidRPr="003504CE">
              <w:rPr>
                <w:b/>
                <w:bCs/>
                <w:color w:val="000000"/>
                <w:sz w:val="20"/>
                <w:szCs w:val="20"/>
              </w:rPr>
              <w:t xml:space="preserve">Межбюджетные трансферты общего характера бюджетам субъектов Российской Федерации и муниципальных образований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14</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534"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sz w:val="20"/>
                <w:szCs w:val="20"/>
              </w:rPr>
            </w:pPr>
            <w:r w:rsidRPr="003504CE">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-1 000,0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sz w:val="20"/>
                <w:szCs w:val="20"/>
              </w:rPr>
            </w:pPr>
            <w:r w:rsidRPr="003504CE">
              <w:rPr>
                <w:b/>
                <w:bCs/>
                <w:sz w:val="20"/>
                <w:szCs w:val="20"/>
              </w:rPr>
              <w:t>36 486,7</w:t>
            </w:r>
          </w:p>
        </w:tc>
      </w:tr>
      <w:tr w:rsidR="003504CE" w:rsidRPr="003504CE" w:rsidTr="00A17657">
        <w:trPr>
          <w:gridAfter w:val="7"/>
          <w:wAfter w:w="6662" w:type="dxa"/>
          <w:trHeight w:val="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504CE" w:rsidRPr="003504CE" w:rsidRDefault="003504CE" w:rsidP="00A77A73">
            <w:pPr>
              <w:rPr>
                <w:b/>
                <w:bCs/>
                <w:sz w:val="20"/>
                <w:szCs w:val="20"/>
              </w:rPr>
            </w:pPr>
            <w:r w:rsidRPr="003504CE">
              <w:rPr>
                <w:b/>
                <w:bCs/>
                <w:sz w:val="20"/>
                <w:szCs w:val="20"/>
              </w:rPr>
              <w:t xml:space="preserve">Иные дотации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14</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02</w:t>
            </w:r>
          </w:p>
        </w:tc>
        <w:tc>
          <w:tcPr>
            <w:tcW w:w="1534"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sz w:val="20"/>
                <w:szCs w:val="20"/>
              </w:rPr>
            </w:pPr>
            <w:r w:rsidRPr="003504CE">
              <w:rPr>
                <w:b/>
                <w:bCs/>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b/>
                <w:bCs/>
                <w:color w:val="000000"/>
                <w:sz w:val="20"/>
                <w:szCs w:val="20"/>
              </w:rPr>
            </w:pPr>
            <w:r w:rsidRPr="003504CE">
              <w:rPr>
                <w:b/>
                <w:bCs/>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-1 000,0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b/>
                <w:bCs/>
                <w:color w:val="000000"/>
                <w:sz w:val="20"/>
                <w:szCs w:val="20"/>
              </w:rPr>
            </w:pPr>
            <w:r w:rsidRPr="003504CE">
              <w:rPr>
                <w:b/>
                <w:bCs/>
                <w:color w:val="000000"/>
                <w:sz w:val="20"/>
                <w:szCs w:val="20"/>
              </w:rPr>
              <w:t>25 765,7</w:t>
            </w:r>
          </w:p>
        </w:tc>
      </w:tr>
      <w:tr w:rsidR="003504CE" w:rsidRPr="003504CE" w:rsidTr="00A17657">
        <w:trPr>
          <w:gridAfter w:val="7"/>
          <w:wAfter w:w="6662" w:type="dxa"/>
          <w:trHeight w:val="15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color w:val="000000"/>
                <w:sz w:val="20"/>
                <w:szCs w:val="20"/>
              </w:rPr>
            </w:pPr>
            <w:r w:rsidRPr="003504CE">
              <w:rPr>
                <w:color w:val="000000"/>
                <w:sz w:val="20"/>
                <w:szCs w:val="20"/>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14</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color w:val="000000"/>
                <w:sz w:val="20"/>
                <w:szCs w:val="20"/>
              </w:rPr>
            </w:pPr>
            <w:r w:rsidRPr="003504CE">
              <w:rPr>
                <w:color w:val="000000"/>
                <w:sz w:val="20"/>
                <w:szCs w:val="20"/>
              </w:rPr>
              <w:t>39 0 00 00000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-1 000,0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25 765,7</w:t>
            </w:r>
          </w:p>
        </w:tc>
      </w:tr>
      <w:tr w:rsidR="003504CE" w:rsidRPr="003504CE" w:rsidTr="00A17657">
        <w:trPr>
          <w:gridAfter w:val="7"/>
          <w:wAfter w:w="6662" w:type="dxa"/>
          <w:trHeight w:val="12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14</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color w:val="000000"/>
                <w:sz w:val="20"/>
                <w:szCs w:val="20"/>
              </w:rPr>
            </w:pPr>
            <w:r w:rsidRPr="003504CE">
              <w:rPr>
                <w:color w:val="000000"/>
                <w:sz w:val="20"/>
                <w:szCs w:val="20"/>
              </w:rPr>
              <w:t>39 2 00 00000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-1 000,0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25 765,7</w:t>
            </w:r>
          </w:p>
        </w:tc>
      </w:tr>
      <w:tr w:rsidR="003504CE" w:rsidRPr="003504CE" w:rsidTr="00A17657">
        <w:trPr>
          <w:gridAfter w:val="7"/>
          <w:wAfter w:w="6662"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3504CE" w:rsidRPr="003504CE" w:rsidRDefault="003504CE" w:rsidP="00A77A73">
            <w:pPr>
              <w:jc w:val="both"/>
              <w:rPr>
                <w:sz w:val="20"/>
                <w:szCs w:val="20"/>
              </w:rPr>
            </w:pPr>
            <w:r w:rsidRPr="003504CE">
              <w:rPr>
                <w:sz w:val="20"/>
                <w:szCs w:val="20"/>
              </w:rPr>
              <w:t>Основное мероприятие «Поддержка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14</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center"/>
              <w:rPr>
                <w:color w:val="000000"/>
                <w:sz w:val="20"/>
                <w:szCs w:val="20"/>
              </w:rPr>
            </w:pPr>
            <w:r w:rsidRPr="003504CE">
              <w:rPr>
                <w:color w:val="000000"/>
                <w:sz w:val="20"/>
                <w:szCs w:val="20"/>
              </w:rPr>
              <w:t>39 2 03 00000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-1 000,0</w:t>
            </w:r>
          </w:p>
        </w:tc>
        <w:tc>
          <w:tcPr>
            <w:tcW w:w="1122"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25 765,7</w:t>
            </w:r>
          </w:p>
        </w:tc>
      </w:tr>
      <w:tr w:rsidR="003504CE" w:rsidRPr="003504CE" w:rsidTr="00A17657">
        <w:trPr>
          <w:gridAfter w:val="7"/>
          <w:wAfter w:w="6662" w:type="dxa"/>
          <w:trHeight w:val="6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04CE" w:rsidRPr="003504CE" w:rsidRDefault="003504CE" w:rsidP="00A77A73">
            <w:pPr>
              <w:rPr>
                <w:sz w:val="20"/>
                <w:szCs w:val="20"/>
              </w:rPr>
            </w:pPr>
            <w:r w:rsidRPr="003504CE">
              <w:rPr>
                <w:sz w:val="20"/>
                <w:szCs w:val="20"/>
              </w:rPr>
              <w:t>Дотации на поддержку мер по обеспечению сбалансированности местных бюджетов (Межбюджетные трансферты)</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14</w:t>
            </w:r>
          </w:p>
        </w:tc>
        <w:tc>
          <w:tcPr>
            <w:tcW w:w="66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02</w:t>
            </w:r>
          </w:p>
        </w:tc>
        <w:tc>
          <w:tcPr>
            <w:tcW w:w="1534"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rPr>
                <w:color w:val="000000"/>
                <w:sz w:val="20"/>
                <w:szCs w:val="20"/>
              </w:rPr>
            </w:pPr>
            <w:r w:rsidRPr="003504CE">
              <w:rPr>
                <w:color w:val="000000"/>
                <w:sz w:val="20"/>
                <w:szCs w:val="20"/>
              </w:rPr>
              <w:t>39 2  03 88030</w:t>
            </w:r>
          </w:p>
        </w:tc>
        <w:tc>
          <w:tcPr>
            <w:tcW w:w="640"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center"/>
              <w:rPr>
                <w:color w:val="000000"/>
                <w:sz w:val="20"/>
                <w:szCs w:val="20"/>
              </w:rPr>
            </w:pPr>
            <w:r w:rsidRPr="003504CE">
              <w:rPr>
                <w:color w:val="000000"/>
                <w:sz w:val="20"/>
                <w:szCs w:val="20"/>
              </w:rPr>
              <w:t>500</w:t>
            </w:r>
          </w:p>
        </w:tc>
        <w:tc>
          <w:tcPr>
            <w:tcW w:w="1061" w:type="dxa"/>
            <w:tcBorders>
              <w:top w:val="nil"/>
              <w:left w:val="nil"/>
              <w:bottom w:val="single" w:sz="4" w:space="0" w:color="auto"/>
              <w:right w:val="single" w:sz="4" w:space="0" w:color="auto"/>
            </w:tcBorders>
            <w:shd w:val="clear" w:color="auto" w:fill="auto"/>
            <w:vAlign w:val="bottom"/>
            <w:hideMark/>
          </w:tcPr>
          <w:p w:rsidR="003504CE" w:rsidRPr="003504CE" w:rsidRDefault="003504CE" w:rsidP="00A77A73">
            <w:pPr>
              <w:jc w:val="right"/>
              <w:rPr>
                <w:color w:val="000000"/>
                <w:sz w:val="20"/>
                <w:szCs w:val="20"/>
              </w:rPr>
            </w:pPr>
            <w:r w:rsidRPr="003504CE">
              <w:rPr>
                <w:color w:val="000000"/>
                <w:sz w:val="20"/>
                <w:szCs w:val="20"/>
              </w:rPr>
              <w:t>-1 000,0</w:t>
            </w:r>
          </w:p>
        </w:tc>
        <w:tc>
          <w:tcPr>
            <w:tcW w:w="1122" w:type="dxa"/>
            <w:tcBorders>
              <w:top w:val="nil"/>
              <w:left w:val="nil"/>
              <w:bottom w:val="single" w:sz="4" w:space="0" w:color="auto"/>
              <w:right w:val="single" w:sz="4" w:space="0" w:color="auto"/>
            </w:tcBorders>
            <w:shd w:val="clear" w:color="auto" w:fill="auto"/>
            <w:noWrap/>
            <w:vAlign w:val="bottom"/>
            <w:hideMark/>
          </w:tcPr>
          <w:p w:rsidR="003504CE" w:rsidRPr="003504CE" w:rsidRDefault="003504CE" w:rsidP="00A77A73">
            <w:pPr>
              <w:jc w:val="right"/>
              <w:rPr>
                <w:sz w:val="20"/>
                <w:szCs w:val="20"/>
              </w:rPr>
            </w:pPr>
            <w:r w:rsidRPr="003504CE">
              <w:rPr>
                <w:sz w:val="20"/>
                <w:szCs w:val="20"/>
              </w:rPr>
              <w:t>25 765,7</w:t>
            </w:r>
          </w:p>
        </w:tc>
      </w:tr>
    </w:tbl>
    <w:p w:rsidR="003504CE" w:rsidRPr="003504CE" w:rsidRDefault="003504CE" w:rsidP="003504CE">
      <w:pPr>
        <w:jc w:val="both"/>
        <w:rPr>
          <w:b/>
          <w:i/>
          <w:sz w:val="20"/>
          <w:szCs w:val="20"/>
        </w:rPr>
      </w:pPr>
    </w:p>
    <w:p w:rsidR="003504CE" w:rsidRPr="00B60D60" w:rsidRDefault="003504CE" w:rsidP="003504CE">
      <w:pPr>
        <w:jc w:val="right"/>
        <w:rPr>
          <w:color w:val="000000"/>
          <w:sz w:val="22"/>
          <w:szCs w:val="22"/>
        </w:rPr>
      </w:pPr>
      <w:r w:rsidRPr="00B60D60">
        <w:rPr>
          <w:color w:val="000000"/>
          <w:sz w:val="22"/>
          <w:szCs w:val="22"/>
        </w:rPr>
        <w:t>Приложение 4</w:t>
      </w:r>
    </w:p>
    <w:p w:rsidR="003504CE" w:rsidRPr="00B60D60" w:rsidRDefault="003504CE" w:rsidP="003504CE">
      <w:pPr>
        <w:jc w:val="right"/>
        <w:rPr>
          <w:color w:val="000000"/>
          <w:sz w:val="22"/>
          <w:szCs w:val="22"/>
        </w:rPr>
      </w:pPr>
      <w:r w:rsidRPr="00B60D60">
        <w:rPr>
          <w:color w:val="000000"/>
          <w:sz w:val="22"/>
          <w:szCs w:val="22"/>
        </w:rPr>
        <w:t xml:space="preserve"> к решению Совета народных депутатов </w:t>
      </w:r>
    </w:p>
    <w:p w:rsidR="003504CE" w:rsidRPr="00B60D60" w:rsidRDefault="003504CE" w:rsidP="003504CE">
      <w:pPr>
        <w:jc w:val="right"/>
        <w:rPr>
          <w:color w:val="000000"/>
          <w:sz w:val="22"/>
          <w:szCs w:val="22"/>
        </w:rPr>
      </w:pPr>
      <w:r w:rsidRPr="00B60D60">
        <w:rPr>
          <w:color w:val="000000"/>
          <w:sz w:val="22"/>
          <w:szCs w:val="22"/>
        </w:rPr>
        <w:t xml:space="preserve">Грибановского муниципального района           </w:t>
      </w:r>
    </w:p>
    <w:p w:rsidR="003504CE" w:rsidRPr="00B60D60" w:rsidRDefault="003504CE" w:rsidP="003504CE">
      <w:pPr>
        <w:jc w:val="right"/>
        <w:rPr>
          <w:b/>
          <w:i/>
          <w:sz w:val="22"/>
          <w:szCs w:val="22"/>
        </w:rPr>
      </w:pPr>
      <w:r w:rsidRPr="00B60D60">
        <w:rPr>
          <w:color w:val="000000"/>
          <w:sz w:val="22"/>
          <w:szCs w:val="22"/>
        </w:rPr>
        <w:t xml:space="preserve">от </w:t>
      </w:r>
      <w:r w:rsidR="00A17657" w:rsidRPr="00B60D60">
        <w:rPr>
          <w:color w:val="000000"/>
          <w:sz w:val="22"/>
          <w:szCs w:val="22"/>
        </w:rPr>
        <w:t>28.09.</w:t>
      </w:r>
      <w:r w:rsidRPr="00B60D60">
        <w:rPr>
          <w:color w:val="000000"/>
          <w:sz w:val="22"/>
          <w:szCs w:val="22"/>
        </w:rPr>
        <w:t>2017г. №</w:t>
      </w:r>
      <w:r w:rsidR="00A17657" w:rsidRPr="00B60D60">
        <w:rPr>
          <w:color w:val="000000"/>
          <w:sz w:val="22"/>
          <w:szCs w:val="22"/>
        </w:rPr>
        <w:t xml:space="preserve"> 12</w:t>
      </w:r>
    </w:p>
    <w:p w:rsidR="003504CE" w:rsidRPr="003504CE" w:rsidRDefault="003504CE" w:rsidP="003504CE">
      <w:pPr>
        <w:jc w:val="both"/>
        <w:rPr>
          <w:b/>
          <w:i/>
          <w:sz w:val="20"/>
          <w:szCs w:val="20"/>
        </w:rPr>
      </w:pPr>
    </w:p>
    <w:tbl>
      <w:tblPr>
        <w:tblW w:w="10034" w:type="dxa"/>
        <w:tblInd w:w="30" w:type="dxa"/>
        <w:tblLayout w:type="fixed"/>
        <w:tblCellMar>
          <w:left w:w="30" w:type="dxa"/>
          <w:right w:w="30" w:type="dxa"/>
        </w:tblCellMar>
        <w:tblLook w:val="0000"/>
      </w:tblPr>
      <w:tblGrid>
        <w:gridCol w:w="411"/>
        <w:gridCol w:w="147"/>
        <w:gridCol w:w="473"/>
        <w:gridCol w:w="4498"/>
        <w:gridCol w:w="1138"/>
        <w:gridCol w:w="51"/>
        <w:gridCol w:w="411"/>
        <w:gridCol w:w="337"/>
        <w:gridCol w:w="544"/>
        <w:gridCol w:w="797"/>
        <w:gridCol w:w="94"/>
        <w:gridCol w:w="1133"/>
      </w:tblGrid>
      <w:tr w:rsidR="003504CE" w:rsidRPr="003504CE" w:rsidTr="00A17657">
        <w:trPr>
          <w:trHeight w:val="204"/>
        </w:trPr>
        <w:tc>
          <w:tcPr>
            <w:tcW w:w="10034" w:type="dxa"/>
            <w:gridSpan w:val="12"/>
            <w:tcBorders>
              <w:top w:val="single" w:sz="2" w:space="0" w:color="000000"/>
              <w:left w:val="single" w:sz="2" w:space="0" w:color="000000"/>
              <w:bottom w:val="nil"/>
              <w:right w:val="nil"/>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 xml:space="preserve">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2017 год </w:t>
            </w:r>
          </w:p>
        </w:tc>
      </w:tr>
      <w:tr w:rsidR="003504CE" w:rsidRPr="003504CE" w:rsidTr="00A17657">
        <w:trPr>
          <w:trHeight w:val="204"/>
        </w:trPr>
        <w:tc>
          <w:tcPr>
            <w:tcW w:w="558" w:type="dxa"/>
            <w:gridSpan w:val="2"/>
            <w:tcBorders>
              <w:top w:val="nil"/>
              <w:left w:val="single" w:sz="2" w:space="0" w:color="000000"/>
              <w:bottom w:val="nil"/>
              <w:right w:val="nil"/>
            </w:tcBorders>
          </w:tcPr>
          <w:p w:rsidR="003504CE" w:rsidRPr="003504CE" w:rsidRDefault="003504CE" w:rsidP="00A77A73">
            <w:pPr>
              <w:autoSpaceDE w:val="0"/>
              <w:autoSpaceDN w:val="0"/>
              <w:adjustRightInd w:val="0"/>
              <w:jc w:val="center"/>
              <w:rPr>
                <w:b/>
                <w:bCs/>
                <w:color w:val="000000"/>
                <w:sz w:val="20"/>
                <w:szCs w:val="20"/>
              </w:rPr>
            </w:pPr>
          </w:p>
        </w:tc>
        <w:tc>
          <w:tcPr>
            <w:tcW w:w="4971" w:type="dxa"/>
            <w:gridSpan w:val="2"/>
            <w:tcBorders>
              <w:top w:val="nil"/>
              <w:left w:val="nil"/>
              <w:bottom w:val="nil"/>
              <w:right w:val="nil"/>
            </w:tcBorders>
          </w:tcPr>
          <w:p w:rsidR="003504CE" w:rsidRPr="003504CE" w:rsidRDefault="003504CE" w:rsidP="00A77A73">
            <w:pPr>
              <w:autoSpaceDE w:val="0"/>
              <w:autoSpaceDN w:val="0"/>
              <w:adjustRightInd w:val="0"/>
              <w:jc w:val="center"/>
              <w:rPr>
                <w:b/>
                <w:bCs/>
                <w:color w:val="000000"/>
                <w:sz w:val="20"/>
                <w:szCs w:val="20"/>
              </w:rPr>
            </w:pPr>
          </w:p>
        </w:tc>
        <w:tc>
          <w:tcPr>
            <w:tcW w:w="1189" w:type="dxa"/>
            <w:gridSpan w:val="2"/>
            <w:tcBorders>
              <w:top w:val="nil"/>
              <w:left w:val="nil"/>
              <w:bottom w:val="nil"/>
              <w:right w:val="nil"/>
            </w:tcBorders>
          </w:tcPr>
          <w:p w:rsidR="003504CE" w:rsidRPr="003504CE" w:rsidRDefault="003504CE" w:rsidP="00A77A73">
            <w:pPr>
              <w:autoSpaceDE w:val="0"/>
              <w:autoSpaceDN w:val="0"/>
              <w:adjustRightInd w:val="0"/>
              <w:jc w:val="center"/>
              <w:rPr>
                <w:b/>
                <w:bCs/>
                <w:color w:val="000000"/>
                <w:sz w:val="20"/>
                <w:szCs w:val="20"/>
              </w:rPr>
            </w:pPr>
          </w:p>
        </w:tc>
        <w:tc>
          <w:tcPr>
            <w:tcW w:w="411" w:type="dxa"/>
            <w:tcBorders>
              <w:top w:val="nil"/>
              <w:left w:val="nil"/>
              <w:bottom w:val="nil"/>
              <w:right w:val="nil"/>
            </w:tcBorders>
          </w:tcPr>
          <w:p w:rsidR="003504CE" w:rsidRPr="003504CE" w:rsidRDefault="003504CE" w:rsidP="00A77A73">
            <w:pPr>
              <w:autoSpaceDE w:val="0"/>
              <w:autoSpaceDN w:val="0"/>
              <w:adjustRightInd w:val="0"/>
              <w:jc w:val="center"/>
              <w:rPr>
                <w:b/>
                <w:bCs/>
                <w:color w:val="000000"/>
                <w:sz w:val="20"/>
                <w:szCs w:val="20"/>
              </w:rPr>
            </w:pPr>
          </w:p>
        </w:tc>
        <w:tc>
          <w:tcPr>
            <w:tcW w:w="337" w:type="dxa"/>
            <w:tcBorders>
              <w:top w:val="nil"/>
              <w:left w:val="nil"/>
              <w:bottom w:val="nil"/>
              <w:right w:val="nil"/>
            </w:tcBorders>
          </w:tcPr>
          <w:p w:rsidR="003504CE" w:rsidRPr="003504CE" w:rsidRDefault="003504CE" w:rsidP="00A77A73">
            <w:pPr>
              <w:autoSpaceDE w:val="0"/>
              <w:autoSpaceDN w:val="0"/>
              <w:adjustRightInd w:val="0"/>
              <w:jc w:val="center"/>
              <w:rPr>
                <w:b/>
                <w:bCs/>
                <w:color w:val="000000"/>
                <w:sz w:val="20"/>
                <w:szCs w:val="20"/>
              </w:rPr>
            </w:pPr>
          </w:p>
        </w:tc>
        <w:tc>
          <w:tcPr>
            <w:tcW w:w="544" w:type="dxa"/>
            <w:tcBorders>
              <w:top w:val="nil"/>
              <w:left w:val="nil"/>
              <w:bottom w:val="nil"/>
              <w:right w:val="nil"/>
            </w:tcBorders>
          </w:tcPr>
          <w:p w:rsidR="003504CE" w:rsidRPr="003504CE" w:rsidRDefault="003504CE" w:rsidP="00A77A73">
            <w:pPr>
              <w:autoSpaceDE w:val="0"/>
              <w:autoSpaceDN w:val="0"/>
              <w:adjustRightInd w:val="0"/>
              <w:jc w:val="center"/>
              <w:rPr>
                <w:b/>
                <w:bCs/>
                <w:color w:val="000000"/>
                <w:sz w:val="20"/>
                <w:szCs w:val="20"/>
              </w:rPr>
            </w:pPr>
          </w:p>
        </w:tc>
        <w:tc>
          <w:tcPr>
            <w:tcW w:w="891" w:type="dxa"/>
            <w:gridSpan w:val="2"/>
            <w:tcBorders>
              <w:top w:val="nil"/>
              <w:left w:val="nil"/>
              <w:bottom w:val="nil"/>
              <w:right w:val="nil"/>
            </w:tcBorders>
          </w:tcPr>
          <w:p w:rsidR="003504CE" w:rsidRPr="003504CE" w:rsidRDefault="003504CE" w:rsidP="00A77A73">
            <w:pPr>
              <w:autoSpaceDE w:val="0"/>
              <w:autoSpaceDN w:val="0"/>
              <w:adjustRightInd w:val="0"/>
              <w:jc w:val="center"/>
              <w:rPr>
                <w:b/>
                <w:bCs/>
                <w:color w:val="000000"/>
                <w:sz w:val="20"/>
                <w:szCs w:val="20"/>
              </w:rPr>
            </w:pPr>
          </w:p>
        </w:tc>
        <w:tc>
          <w:tcPr>
            <w:tcW w:w="1133" w:type="dxa"/>
            <w:tcBorders>
              <w:top w:val="nil"/>
              <w:left w:val="nil"/>
              <w:bottom w:val="nil"/>
              <w:right w:val="nil"/>
            </w:tcBorders>
          </w:tcPr>
          <w:p w:rsidR="003504CE" w:rsidRPr="003504CE" w:rsidRDefault="003504CE" w:rsidP="00A77A73">
            <w:pPr>
              <w:autoSpaceDE w:val="0"/>
              <w:autoSpaceDN w:val="0"/>
              <w:adjustRightInd w:val="0"/>
              <w:jc w:val="center"/>
              <w:rPr>
                <w:b/>
                <w:bCs/>
                <w:color w:val="000000"/>
                <w:sz w:val="20"/>
                <w:szCs w:val="20"/>
              </w:rPr>
            </w:pPr>
          </w:p>
        </w:tc>
      </w:tr>
      <w:tr w:rsidR="003504CE" w:rsidRPr="003504CE" w:rsidTr="00A17657">
        <w:trPr>
          <w:trHeight w:val="80"/>
        </w:trPr>
        <w:tc>
          <w:tcPr>
            <w:tcW w:w="558" w:type="dxa"/>
            <w:gridSpan w:val="2"/>
            <w:tcBorders>
              <w:top w:val="nil"/>
              <w:left w:val="single" w:sz="2" w:space="0" w:color="000000"/>
              <w:bottom w:val="single" w:sz="6" w:space="0" w:color="auto"/>
              <w:right w:val="nil"/>
            </w:tcBorders>
          </w:tcPr>
          <w:p w:rsidR="003504CE" w:rsidRPr="003504CE" w:rsidRDefault="003504CE" w:rsidP="00A77A73">
            <w:pPr>
              <w:autoSpaceDE w:val="0"/>
              <w:autoSpaceDN w:val="0"/>
              <w:adjustRightInd w:val="0"/>
              <w:jc w:val="center"/>
              <w:rPr>
                <w:b/>
                <w:bCs/>
                <w:color w:val="000000"/>
                <w:sz w:val="20"/>
                <w:szCs w:val="20"/>
              </w:rPr>
            </w:pPr>
          </w:p>
        </w:tc>
        <w:tc>
          <w:tcPr>
            <w:tcW w:w="4971" w:type="dxa"/>
            <w:gridSpan w:val="2"/>
            <w:tcBorders>
              <w:top w:val="nil"/>
              <w:left w:val="nil"/>
              <w:bottom w:val="single" w:sz="6" w:space="0" w:color="auto"/>
              <w:right w:val="nil"/>
            </w:tcBorders>
          </w:tcPr>
          <w:p w:rsidR="003504CE" w:rsidRPr="003504CE" w:rsidRDefault="003504CE" w:rsidP="00A77A73">
            <w:pPr>
              <w:autoSpaceDE w:val="0"/>
              <w:autoSpaceDN w:val="0"/>
              <w:adjustRightInd w:val="0"/>
              <w:jc w:val="center"/>
              <w:rPr>
                <w:b/>
                <w:bCs/>
                <w:color w:val="000000"/>
                <w:sz w:val="20"/>
                <w:szCs w:val="20"/>
              </w:rPr>
            </w:pPr>
          </w:p>
        </w:tc>
        <w:tc>
          <w:tcPr>
            <w:tcW w:w="1189" w:type="dxa"/>
            <w:gridSpan w:val="2"/>
            <w:tcBorders>
              <w:top w:val="nil"/>
              <w:left w:val="nil"/>
              <w:bottom w:val="single" w:sz="6" w:space="0" w:color="auto"/>
              <w:right w:val="nil"/>
            </w:tcBorders>
          </w:tcPr>
          <w:p w:rsidR="003504CE" w:rsidRPr="003504CE" w:rsidRDefault="003504CE" w:rsidP="00A77A73">
            <w:pPr>
              <w:autoSpaceDE w:val="0"/>
              <w:autoSpaceDN w:val="0"/>
              <w:adjustRightInd w:val="0"/>
              <w:jc w:val="center"/>
              <w:rPr>
                <w:b/>
                <w:bCs/>
                <w:color w:val="000000"/>
                <w:sz w:val="20"/>
                <w:szCs w:val="20"/>
              </w:rPr>
            </w:pPr>
          </w:p>
        </w:tc>
        <w:tc>
          <w:tcPr>
            <w:tcW w:w="411" w:type="dxa"/>
            <w:tcBorders>
              <w:top w:val="nil"/>
              <w:left w:val="nil"/>
              <w:bottom w:val="single" w:sz="6" w:space="0" w:color="auto"/>
              <w:right w:val="nil"/>
            </w:tcBorders>
          </w:tcPr>
          <w:p w:rsidR="003504CE" w:rsidRPr="003504CE" w:rsidRDefault="003504CE" w:rsidP="00A77A73">
            <w:pPr>
              <w:autoSpaceDE w:val="0"/>
              <w:autoSpaceDN w:val="0"/>
              <w:adjustRightInd w:val="0"/>
              <w:jc w:val="center"/>
              <w:rPr>
                <w:b/>
                <w:bCs/>
                <w:color w:val="000000"/>
                <w:sz w:val="20"/>
                <w:szCs w:val="20"/>
              </w:rPr>
            </w:pPr>
          </w:p>
        </w:tc>
        <w:tc>
          <w:tcPr>
            <w:tcW w:w="337" w:type="dxa"/>
            <w:tcBorders>
              <w:top w:val="nil"/>
              <w:left w:val="nil"/>
              <w:bottom w:val="single" w:sz="6" w:space="0" w:color="auto"/>
              <w:right w:val="nil"/>
            </w:tcBorders>
          </w:tcPr>
          <w:p w:rsidR="003504CE" w:rsidRPr="003504CE" w:rsidRDefault="003504CE" w:rsidP="00A77A73">
            <w:pPr>
              <w:autoSpaceDE w:val="0"/>
              <w:autoSpaceDN w:val="0"/>
              <w:adjustRightInd w:val="0"/>
              <w:jc w:val="center"/>
              <w:rPr>
                <w:b/>
                <w:bCs/>
                <w:color w:val="000000"/>
                <w:sz w:val="20"/>
                <w:szCs w:val="20"/>
              </w:rPr>
            </w:pPr>
          </w:p>
        </w:tc>
        <w:tc>
          <w:tcPr>
            <w:tcW w:w="544" w:type="dxa"/>
            <w:tcBorders>
              <w:top w:val="nil"/>
              <w:left w:val="nil"/>
              <w:bottom w:val="single" w:sz="6" w:space="0" w:color="auto"/>
              <w:right w:val="nil"/>
            </w:tcBorders>
          </w:tcPr>
          <w:p w:rsidR="003504CE" w:rsidRPr="003504CE" w:rsidRDefault="003504CE" w:rsidP="00A77A73">
            <w:pPr>
              <w:autoSpaceDE w:val="0"/>
              <w:autoSpaceDN w:val="0"/>
              <w:adjustRightInd w:val="0"/>
              <w:jc w:val="center"/>
              <w:rPr>
                <w:b/>
                <w:bCs/>
                <w:color w:val="000000"/>
                <w:sz w:val="20"/>
                <w:szCs w:val="20"/>
              </w:rPr>
            </w:pPr>
          </w:p>
        </w:tc>
        <w:tc>
          <w:tcPr>
            <w:tcW w:w="891" w:type="dxa"/>
            <w:gridSpan w:val="2"/>
            <w:tcBorders>
              <w:top w:val="nil"/>
              <w:left w:val="nil"/>
              <w:bottom w:val="single" w:sz="6" w:space="0" w:color="auto"/>
              <w:right w:val="nil"/>
            </w:tcBorders>
          </w:tcPr>
          <w:p w:rsidR="003504CE" w:rsidRPr="003504CE" w:rsidRDefault="003504CE" w:rsidP="00A77A73">
            <w:pPr>
              <w:autoSpaceDE w:val="0"/>
              <w:autoSpaceDN w:val="0"/>
              <w:adjustRightInd w:val="0"/>
              <w:jc w:val="center"/>
              <w:rPr>
                <w:b/>
                <w:bCs/>
                <w:color w:val="000000"/>
                <w:sz w:val="20"/>
                <w:szCs w:val="20"/>
              </w:rPr>
            </w:pPr>
          </w:p>
        </w:tc>
        <w:tc>
          <w:tcPr>
            <w:tcW w:w="1133" w:type="dxa"/>
            <w:tcBorders>
              <w:top w:val="nil"/>
              <w:left w:val="nil"/>
              <w:bottom w:val="single" w:sz="2" w:space="0" w:color="000000"/>
              <w:right w:val="nil"/>
            </w:tcBorders>
          </w:tcPr>
          <w:p w:rsidR="003504CE" w:rsidRPr="003504CE" w:rsidRDefault="003504CE" w:rsidP="00A77A73">
            <w:pPr>
              <w:autoSpaceDE w:val="0"/>
              <w:autoSpaceDN w:val="0"/>
              <w:adjustRightInd w:val="0"/>
              <w:jc w:val="center"/>
              <w:rPr>
                <w:b/>
                <w:bCs/>
                <w:color w:val="000000"/>
                <w:sz w:val="20"/>
                <w:szCs w:val="20"/>
              </w:rPr>
            </w:pPr>
          </w:p>
        </w:tc>
      </w:tr>
      <w:tr w:rsidR="003504CE" w:rsidRPr="003504CE" w:rsidTr="00A17657">
        <w:trPr>
          <w:trHeight w:val="204"/>
        </w:trPr>
        <w:tc>
          <w:tcPr>
            <w:tcW w:w="558" w:type="dxa"/>
            <w:gridSpan w:val="2"/>
            <w:tcBorders>
              <w:top w:val="single" w:sz="6" w:space="0" w:color="auto"/>
              <w:left w:val="single" w:sz="6" w:space="0" w:color="auto"/>
              <w:bottom w:val="nil"/>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w:t>
            </w:r>
            <w:proofErr w:type="spellStart"/>
            <w:proofErr w:type="gramStart"/>
            <w:r w:rsidRPr="003504CE">
              <w:rPr>
                <w:b/>
                <w:bCs/>
                <w:color w:val="000000"/>
                <w:sz w:val="20"/>
                <w:szCs w:val="20"/>
              </w:rPr>
              <w:t>п</w:t>
            </w:r>
            <w:proofErr w:type="spellEnd"/>
            <w:proofErr w:type="gramEnd"/>
            <w:r w:rsidRPr="003504CE">
              <w:rPr>
                <w:b/>
                <w:bCs/>
                <w:color w:val="000000"/>
                <w:sz w:val="20"/>
                <w:szCs w:val="20"/>
              </w:rPr>
              <w:t>/</w:t>
            </w:r>
            <w:proofErr w:type="spellStart"/>
            <w:r w:rsidRPr="003504CE">
              <w:rPr>
                <w:b/>
                <w:bCs/>
                <w:color w:val="000000"/>
                <w:sz w:val="20"/>
                <w:szCs w:val="20"/>
              </w:rPr>
              <w:t>п</w:t>
            </w:r>
            <w:proofErr w:type="spellEnd"/>
          </w:p>
        </w:tc>
        <w:tc>
          <w:tcPr>
            <w:tcW w:w="4971" w:type="dxa"/>
            <w:gridSpan w:val="2"/>
            <w:tcBorders>
              <w:top w:val="single" w:sz="6" w:space="0" w:color="auto"/>
              <w:left w:val="single" w:sz="6" w:space="0" w:color="auto"/>
              <w:bottom w:val="nil"/>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 xml:space="preserve">Наименование </w:t>
            </w:r>
          </w:p>
        </w:tc>
        <w:tc>
          <w:tcPr>
            <w:tcW w:w="1189" w:type="dxa"/>
            <w:gridSpan w:val="2"/>
            <w:tcBorders>
              <w:top w:val="single" w:sz="6" w:space="0" w:color="auto"/>
              <w:left w:val="single" w:sz="6" w:space="0" w:color="auto"/>
              <w:bottom w:val="nil"/>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ЦСР</w:t>
            </w:r>
          </w:p>
        </w:tc>
        <w:tc>
          <w:tcPr>
            <w:tcW w:w="411" w:type="dxa"/>
            <w:tcBorders>
              <w:top w:val="single" w:sz="6" w:space="0" w:color="auto"/>
              <w:left w:val="single" w:sz="6" w:space="0" w:color="auto"/>
              <w:bottom w:val="nil"/>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ВР</w:t>
            </w:r>
          </w:p>
        </w:tc>
        <w:tc>
          <w:tcPr>
            <w:tcW w:w="337" w:type="dxa"/>
            <w:tcBorders>
              <w:top w:val="single" w:sz="6" w:space="0" w:color="auto"/>
              <w:left w:val="single" w:sz="6" w:space="0" w:color="auto"/>
              <w:bottom w:val="nil"/>
              <w:right w:val="single" w:sz="6" w:space="0" w:color="auto"/>
            </w:tcBorders>
          </w:tcPr>
          <w:p w:rsidR="003504CE" w:rsidRPr="003504CE" w:rsidRDefault="003504CE" w:rsidP="00A77A73">
            <w:pPr>
              <w:autoSpaceDE w:val="0"/>
              <w:autoSpaceDN w:val="0"/>
              <w:adjustRightInd w:val="0"/>
              <w:jc w:val="center"/>
              <w:rPr>
                <w:b/>
                <w:bCs/>
                <w:color w:val="000000"/>
                <w:sz w:val="20"/>
                <w:szCs w:val="20"/>
              </w:rPr>
            </w:pPr>
            <w:proofErr w:type="spellStart"/>
            <w:r w:rsidRPr="003504CE">
              <w:rPr>
                <w:b/>
                <w:bCs/>
                <w:color w:val="000000"/>
                <w:sz w:val="20"/>
                <w:szCs w:val="20"/>
              </w:rPr>
              <w:t>Рз</w:t>
            </w:r>
            <w:proofErr w:type="spellEnd"/>
          </w:p>
        </w:tc>
        <w:tc>
          <w:tcPr>
            <w:tcW w:w="544" w:type="dxa"/>
            <w:tcBorders>
              <w:top w:val="single" w:sz="6" w:space="0" w:color="auto"/>
              <w:left w:val="single" w:sz="6" w:space="0" w:color="auto"/>
              <w:bottom w:val="nil"/>
              <w:right w:val="single" w:sz="6" w:space="0" w:color="auto"/>
            </w:tcBorders>
          </w:tcPr>
          <w:p w:rsidR="003504CE" w:rsidRPr="003504CE" w:rsidRDefault="003504CE" w:rsidP="00A77A73">
            <w:pPr>
              <w:autoSpaceDE w:val="0"/>
              <w:autoSpaceDN w:val="0"/>
              <w:adjustRightInd w:val="0"/>
              <w:jc w:val="center"/>
              <w:rPr>
                <w:b/>
                <w:bCs/>
                <w:color w:val="000000"/>
                <w:sz w:val="20"/>
                <w:szCs w:val="20"/>
              </w:rPr>
            </w:pPr>
            <w:proofErr w:type="gramStart"/>
            <w:r w:rsidRPr="003504CE">
              <w:rPr>
                <w:b/>
                <w:bCs/>
                <w:color w:val="000000"/>
                <w:sz w:val="20"/>
                <w:szCs w:val="20"/>
              </w:rPr>
              <w:t>ПР</w:t>
            </w:r>
            <w:proofErr w:type="gramEnd"/>
          </w:p>
        </w:tc>
        <w:tc>
          <w:tcPr>
            <w:tcW w:w="891" w:type="dxa"/>
            <w:gridSpan w:val="2"/>
            <w:tcBorders>
              <w:top w:val="single" w:sz="6" w:space="0" w:color="auto"/>
              <w:left w:val="single" w:sz="6" w:space="0" w:color="auto"/>
              <w:bottom w:val="nil"/>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Сумма (тысяч рублей)</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r>
      <w:tr w:rsidR="003504CE" w:rsidRPr="003504CE" w:rsidTr="00A17657">
        <w:trPr>
          <w:trHeight w:val="75"/>
        </w:trPr>
        <w:tc>
          <w:tcPr>
            <w:tcW w:w="558" w:type="dxa"/>
            <w:gridSpan w:val="2"/>
            <w:tcBorders>
              <w:top w:val="nil"/>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4971" w:type="dxa"/>
            <w:gridSpan w:val="2"/>
            <w:tcBorders>
              <w:top w:val="nil"/>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1189" w:type="dxa"/>
            <w:gridSpan w:val="2"/>
            <w:tcBorders>
              <w:top w:val="nil"/>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411" w:type="dxa"/>
            <w:tcBorders>
              <w:top w:val="nil"/>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337" w:type="dxa"/>
            <w:tcBorders>
              <w:top w:val="nil"/>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544" w:type="dxa"/>
            <w:tcBorders>
              <w:top w:val="nil"/>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891" w:type="dxa"/>
            <w:gridSpan w:val="2"/>
            <w:tcBorders>
              <w:top w:val="nil"/>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изменения</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Всего с учетом изменений</w:t>
            </w:r>
          </w:p>
        </w:tc>
      </w:tr>
      <w:tr w:rsidR="003504CE" w:rsidRPr="003504CE" w:rsidTr="00A17657">
        <w:trPr>
          <w:trHeight w:val="204"/>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1</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2</w:t>
            </w:r>
          </w:p>
        </w:tc>
        <w:tc>
          <w:tcPr>
            <w:tcW w:w="1189"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3</w:t>
            </w:r>
          </w:p>
        </w:tc>
        <w:tc>
          <w:tcPr>
            <w:tcW w:w="411"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4</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5</w:t>
            </w: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6</w:t>
            </w: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7</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8</w:t>
            </w:r>
          </w:p>
        </w:tc>
      </w:tr>
      <w:tr w:rsidR="003504CE" w:rsidRPr="003504CE" w:rsidTr="00A17657">
        <w:trPr>
          <w:trHeight w:val="204"/>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ВСЕГО</w:t>
            </w:r>
          </w:p>
        </w:tc>
        <w:tc>
          <w:tcPr>
            <w:tcW w:w="1189"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p>
        </w:tc>
        <w:tc>
          <w:tcPr>
            <w:tcW w:w="411"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458 261,4</w:t>
            </w:r>
          </w:p>
        </w:tc>
      </w:tr>
      <w:tr w:rsidR="003504CE" w:rsidRPr="003504CE" w:rsidTr="00A17657">
        <w:trPr>
          <w:trHeight w:val="407"/>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1</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Муниципальная  программа Грибановского муниципального района "Развитие образования»</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02 0 00 00000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-7235,8</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313 964,5</w:t>
            </w:r>
          </w:p>
        </w:tc>
      </w:tr>
      <w:tr w:rsidR="003504CE" w:rsidRPr="003504CE" w:rsidTr="00A17657">
        <w:trPr>
          <w:trHeight w:val="407"/>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 xml:space="preserve"> 1.1</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 xml:space="preserve">Подпрограмма «Развитие дошкольного и общего образования» </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02 1 00 00000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-7235,8</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254 027,2</w:t>
            </w:r>
          </w:p>
        </w:tc>
      </w:tr>
      <w:tr w:rsidR="003504CE" w:rsidRPr="003504CE" w:rsidTr="00A17657">
        <w:trPr>
          <w:trHeight w:val="407"/>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1.1.1</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Основное  мероприятие  «Развитие  дошкольного образования»</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02 1 01 00000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-910,0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57 424,1</w:t>
            </w:r>
          </w:p>
        </w:tc>
      </w:tr>
      <w:tr w:rsidR="003504CE" w:rsidRPr="003504CE" w:rsidTr="00A17657">
        <w:trPr>
          <w:trHeight w:val="649"/>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color w:val="000000"/>
                <w:sz w:val="20"/>
                <w:szCs w:val="20"/>
              </w:rPr>
            </w:pPr>
            <w:r w:rsidRPr="003504CE">
              <w:rPr>
                <w:color w:val="000000"/>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189"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02 1 01 00590</w:t>
            </w:r>
          </w:p>
        </w:tc>
        <w:tc>
          <w:tcPr>
            <w:tcW w:w="411"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200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07</w:t>
            </w: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01</w:t>
            </w: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-910,0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19 099,9</w:t>
            </w:r>
          </w:p>
        </w:tc>
      </w:tr>
      <w:tr w:rsidR="003504CE" w:rsidRPr="003504CE" w:rsidTr="00A17657">
        <w:trPr>
          <w:trHeight w:val="204"/>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1.1.2</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Основное мероприятие «Развитие общего образования»</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02 1 02 00000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-6 325,8</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196 603,1</w:t>
            </w:r>
          </w:p>
        </w:tc>
      </w:tr>
      <w:tr w:rsidR="003504CE" w:rsidRPr="003504CE" w:rsidTr="00A17657">
        <w:trPr>
          <w:trHeight w:val="610"/>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color w:val="000000"/>
                <w:sz w:val="20"/>
                <w:szCs w:val="20"/>
              </w:rPr>
            </w:pPr>
            <w:r w:rsidRPr="003504CE">
              <w:rPr>
                <w:color w:val="000000"/>
                <w:sz w:val="20"/>
                <w:szCs w:val="20"/>
              </w:rPr>
              <w:t>Расходы на обеспечение деятельности (оказание услуг) муниципальных учреждени</w:t>
            </w:r>
            <w:proofErr w:type="gramStart"/>
            <w:r w:rsidRPr="003504CE">
              <w:rPr>
                <w:color w:val="000000"/>
                <w:sz w:val="20"/>
                <w:szCs w:val="20"/>
              </w:rPr>
              <w:t>й(</w:t>
            </w:r>
            <w:proofErr w:type="gramEnd"/>
            <w:r w:rsidRPr="003504CE">
              <w:rPr>
                <w:color w:val="000000"/>
                <w:sz w:val="20"/>
                <w:szCs w:val="20"/>
              </w:rPr>
              <w:t xml:space="preserve">Закупка товаров, работ и услуг для  обеспечения государственных (муниципальных) нужд) </w:t>
            </w:r>
          </w:p>
        </w:tc>
        <w:tc>
          <w:tcPr>
            <w:tcW w:w="1189"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02 1 02 00590</w:t>
            </w:r>
          </w:p>
        </w:tc>
        <w:tc>
          <w:tcPr>
            <w:tcW w:w="411"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200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07</w:t>
            </w: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02</w:t>
            </w: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-6 325,8</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42 058,2</w:t>
            </w:r>
          </w:p>
        </w:tc>
      </w:tr>
      <w:tr w:rsidR="003504CE" w:rsidRPr="003504CE" w:rsidTr="00A17657">
        <w:trPr>
          <w:trHeight w:val="65"/>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2</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24 0 00 00000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+9 500,0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18 321,8</w:t>
            </w:r>
          </w:p>
        </w:tc>
      </w:tr>
      <w:tr w:rsidR="003504CE" w:rsidRPr="003504CE" w:rsidTr="00A17657">
        <w:trPr>
          <w:trHeight w:val="610"/>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 xml:space="preserve"> 2.1</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Подпрограмма "Развитие дорожного хозяйства Грибановского муниципального района Воронежской области"</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24 1 00 00000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+9 500,0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17 871,8</w:t>
            </w:r>
          </w:p>
        </w:tc>
      </w:tr>
      <w:tr w:rsidR="003504CE" w:rsidRPr="003504CE" w:rsidTr="00A17657">
        <w:trPr>
          <w:trHeight w:val="407"/>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Основное мероприятие "Приобретение коммунальной (специализированной) техники"</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24 1 06 00000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05</w:t>
            </w: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02</w:t>
            </w: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+9 500,0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9 500,0</w:t>
            </w:r>
          </w:p>
        </w:tc>
      </w:tr>
      <w:tr w:rsidR="003504CE" w:rsidRPr="003504CE" w:rsidTr="00A17657">
        <w:trPr>
          <w:trHeight w:val="610"/>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color w:val="000000"/>
                <w:sz w:val="20"/>
                <w:szCs w:val="20"/>
              </w:rPr>
            </w:pPr>
            <w:r w:rsidRPr="003504CE">
              <w:rPr>
                <w:color w:val="000000"/>
                <w:sz w:val="20"/>
                <w:szCs w:val="20"/>
              </w:rPr>
              <w:t>Расходы на приобретение коммунальной специализированной техники (Закупка товаров, работ и услуг для обеспечения  государственных (муниципальных) нужд)</w:t>
            </w:r>
          </w:p>
        </w:tc>
        <w:tc>
          <w:tcPr>
            <w:tcW w:w="1189"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24 1 06 88620</w:t>
            </w:r>
          </w:p>
        </w:tc>
        <w:tc>
          <w:tcPr>
            <w:tcW w:w="411"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200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05</w:t>
            </w: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02</w:t>
            </w: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+9 500,0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9 500,0</w:t>
            </w:r>
          </w:p>
        </w:tc>
      </w:tr>
      <w:tr w:rsidR="003504CE" w:rsidRPr="003504CE" w:rsidTr="00A17657">
        <w:trPr>
          <w:trHeight w:val="610"/>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3</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25 0 00 00000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-264,2</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2 385,1</w:t>
            </w:r>
          </w:p>
        </w:tc>
      </w:tr>
      <w:tr w:rsidR="003504CE" w:rsidRPr="003504CE" w:rsidTr="00A17657">
        <w:trPr>
          <w:trHeight w:val="610"/>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 xml:space="preserve"> 3.1</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25 2 00 00000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-264,2</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0,0</w:t>
            </w:r>
          </w:p>
        </w:tc>
      </w:tr>
      <w:tr w:rsidR="003504CE" w:rsidRPr="003504CE" w:rsidTr="00A17657">
        <w:trPr>
          <w:trHeight w:val="814"/>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 xml:space="preserve"> 3.1.1</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25 2 01 00000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-264,2</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0,0</w:t>
            </w:r>
          </w:p>
        </w:tc>
      </w:tr>
      <w:tr w:rsidR="003504CE" w:rsidRPr="003504CE" w:rsidTr="00A17657">
        <w:trPr>
          <w:trHeight w:val="129"/>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color w:val="000000"/>
                <w:sz w:val="20"/>
                <w:szCs w:val="20"/>
              </w:rPr>
            </w:pPr>
            <w:r w:rsidRPr="003504CE">
              <w:rPr>
                <w:color w:val="000000"/>
                <w:sz w:val="20"/>
                <w:szCs w:val="20"/>
              </w:rPr>
              <w:t>Реализация мероприятий федеральной целевой программы «Устойчивое развитие сельских территорий на 2014 - 2017 годы и на период до 2020 года» (</w:t>
            </w:r>
            <w:proofErr w:type="spellStart"/>
            <w:r w:rsidRPr="003504CE">
              <w:rPr>
                <w:color w:val="000000"/>
                <w:sz w:val="20"/>
                <w:szCs w:val="20"/>
              </w:rPr>
              <w:t>софинансирование</w:t>
            </w:r>
            <w:proofErr w:type="spellEnd"/>
            <w:r w:rsidRPr="003504CE">
              <w:rPr>
                <w:color w:val="000000"/>
                <w:sz w:val="20"/>
                <w:szCs w:val="20"/>
              </w:rPr>
              <w:t xml:space="preserve"> районный бюджет)   (Социальное обеспечение и иные выплаты населению)</w:t>
            </w:r>
          </w:p>
        </w:tc>
        <w:tc>
          <w:tcPr>
            <w:tcW w:w="1189"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25 2  01 L0180</w:t>
            </w:r>
          </w:p>
        </w:tc>
        <w:tc>
          <w:tcPr>
            <w:tcW w:w="411"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300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10</w:t>
            </w: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03</w:t>
            </w: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-264,2</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0,0</w:t>
            </w:r>
          </w:p>
        </w:tc>
      </w:tr>
      <w:tr w:rsidR="003504CE" w:rsidRPr="003504CE" w:rsidTr="00A17657">
        <w:trPr>
          <w:trHeight w:val="1220"/>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4</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39 0 00 00000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-1 000,0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50 136,0</w:t>
            </w:r>
          </w:p>
        </w:tc>
      </w:tr>
      <w:tr w:rsidR="003504CE" w:rsidRPr="003504CE" w:rsidTr="00A17657">
        <w:trPr>
          <w:trHeight w:val="290"/>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4.1.</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 xml:space="preserve"> Подпрограмма «Управление муниципальными </w:t>
            </w:r>
            <w:r w:rsidRPr="003504CE">
              <w:rPr>
                <w:b/>
                <w:bCs/>
                <w:color w:val="000000"/>
                <w:sz w:val="20"/>
                <w:szCs w:val="20"/>
              </w:rPr>
              <w:lastRenderedPageBreak/>
              <w:t xml:space="preserve">финансами» </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lastRenderedPageBreak/>
              <w:t>39 1 00 00000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-1 000,0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6 102,7</w:t>
            </w:r>
          </w:p>
        </w:tc>
      </w:tr>
      <w:tr w:rsidR="003504CE" w:rsidRPr="003504CE" w:rsidTr="00A17657">
        <w:trPr>
          <w:trHeight w:val="814"/>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lastRenderedPageBreak/>
              <w:t>4.1.1.</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3504CE">
              <w:rPr>
                <w:b/>
                <w:bCs/>
                <w:color w:val="000000"/>
                <w:sz w:val="20"/>
                <w:szCs w:val="20"/>
              </w:rPr>
              <w:t>ств Гр</w:t>
            </w:r>
            <w:proofErr w:type="gramEnd"/>
            <w:r w:rsidRPr="003504CE">
              <w:rPr>
                <w:b/>
                <w:bCs/>
                <w:color w:val="000000"/>
                <w:sz w:val="20"/>
                <w:szCs w:val="20"/>
              </w:rPr>
              <w:t>ибановского муниципального района»</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39 1 04 00000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-1 000,0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5 841,0</w:t>
            </w:r>
          </w:p>
        </w:tc>
      </w:tr>
      <w:tr w:rsidR="003504CE" w:rsidRPr="003504CE" w:rsidTr="00A17657">
        <w:trPr>
          <w:trHeight w:val="407"/>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color w:val="000000"/>
                <w:sz w:val="20"/>
                <w:szCs w:val="20"/>
              </w:rPr>
            </w:pPr>
            <w:r w:rsidRPr="003504CE">
              <w:rPr>
                <w:color w:val="000000"/>
                <w:sz w:val="20"/>
                <w:szCs w:val="20"/>
              </w:rPr>
              <w:t>Зарезервированные средства, связанные с особенностями исполнения бюджета   (Иные бюджетные ассигнования)</w:t>
            </w:r>
          </w:p>
        </w:tc>
        <w:tc>
          <w:tcPr>
            <w:tcW w:w="1189"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39 1  04 80100</w:t>
            </w:r>
          </w:p>
        </w:tc>
        <w:tc>
          <w:tcPr>
            <w:tcW w:w="411"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800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01</w:t>
            </w: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13</w:t>
            </w: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-1 000,0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4 550,0</w:t>
            </w:r>
          </w:p>
        </w:tc>
      </w:tr>
      <w:tr w:rsidR="003504CE" w:rsidRPr="003504CE" w:rsidTr="00A17657">
        <w:trPr>
          <w:trHeight w:val="814"/>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4.2.</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39 2 00 00000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-1 000,0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36 486,7</w:t>
            </w:r>
          </w:p>
        </w:tc>
      </w:tr>
      <w:tr w:rsidR="003504CE" w:rsidRPr="003504CE" w:rsidTr="00A17657">
        <w:trPr>
          <w:trHeight w:val="436"/>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4.2.2.</w:t>
            </w: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b/>
                <w:bCs/>
                <w:color w:val="000000"/>
                <w:sz w:val="20"/>
                <w:szCs w:val="20"/>
              </w:rPr>
            </w:pPr>
            <w:r w:rsidRPr="003504CE">
              <w:rPr>
                <w:b/>
                <w:bCs/>
                <w:color w:val="000000"/>
                <w:sz w:val="20"/>
                <w:szCs w:val="20"/>
              </w:rPr>
              <w:t>Основное мероприятие «Поддержка мер по обеспечению сбалансированности местных бюджетов»</w:t>
            </w:r>
          </w:p>
        </w:tc>
        <w:tc>
          <w:tcPr>
            <w:tcW w:w="1600" w:type="dxa"/>
            <w:gridSpan w:val="3"/>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b/>
                <w:bCs/>
                <w:color w:val="000000"/>
                <w:sz w:val="20"/>
                <w:szCs w:val="20"/>
              </w:rPr>
            </w:pPr>
            <w:r w:rsidRPr="003504CE">
              <w:rPr>
                <w:b/>
                <w:bCs/>
                <w:color w:val="000000"/>
                <w:sz w:val="20"/>
                <w:szCs w:val="20"/>
              </w:rPr>
              <w:t>39 2 03 00000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-1 000,0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b/>
                <w:bCs/>
                <w:color w:val="000000"/>
                <w:sz w:val="20"/>
                <w:szCs w:val="20"/>
              </w:rPr>
            </w:pPr>
            <w:r w:rsidRPr="003504CE">
              <w:rPr>
                <w:b/>
                <w:bCs/>
                <w:color w:val="000000"/>
                <w:sz w:val="20"/>
                <w:szCs w:val="20"/>
              </w:rPr>
              <w:t>25 765,7</w:t>
            </w:r>
          </w:p>
        </w:tc>
      </w:tr>
      <w:tr w:rsidR="003504CE" w:rsidRPr="003504CE" w:rsidTr="00A17657">
        <w:trPr>
          <w:trHeight w:val="436"/>
        </w:trPr>
        <w:tc>
          <w:tcPr>
            <w:tcW w:w="558"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p>
        </w:tc>
        <w:tc>
          <w:tcPr>
            <w:tcW w:w="497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rPr>
                <w:color w:val="000000"/>
                <w:sz w:val="20"/>
                <w:szCs w:val="20"/>
              </w:rPr>
            </w:pPr>
            <w:r w:rsidRPr="003504CE">
              <w:rPr>
                <w:color w:val="000000"/>
                <w:sz w:val="20"/>
                <w:szCs w:val="20"/>
              </w:rPr>
              <w:t>Дотации на поддержку мер по обеспечению сбалансированности местных бюджетов (Межбюджетные трансферты)</w:t>
            </w:r>
          </w:p>
        </w:tc>
        <w:tc>
          <w:tcPr>
            <w:tcW w:w="1189"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39 2 03 88030</w:t>
            </w:r>
          </w:p>
        </w:tc>
        <w:tc>
          <w:tcPr>
            <w:tcW w:w="411"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500</w:t>
            </w:r>
          </w:p>
        </w:tc>
        <w:tc>
          <w:tcPr>
            <w:tcW w:w="337"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14</w:t>
            </w:r>
          </w:p>
        </w:tc>
        <w:tc>
          <w:tcPr>
            <w:tcW w:w="544" w:type="dxa"/>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center"/>
              <w:rPr>
                <w:color w:val="000000"/>
                <w:sz w:val="20"/>
                <w:szCs w:val="20"/>
              </w:rPr>
            </w:pPr>
            <w:r w:rsidRPr="003504CE">
              <w:rPr>
                <w:color w:val="000000"/>
                <w:sz w:val="20"/>
                <w:szCs w:val="20"/>
              </w:rPr>
              <w:t>02</w:t>
            </w:r>
          </w:p>
        </w:tc>
        <w:tc>
          <w:tcPr>
            <w:tcW w:w="891" w:type="dxa"/>
            <w:gridSpan w:val="2"/>
            <w:tcBorders>
              <w:top w:val="single" w:sz="6" w:space="0" w:color="auto"/>
              <w:left w:val="single" w:sz="6" w:space="0" w:color="auto"/>
              <w:bottom w:val="single" w:sz="6" w:space="0" w:color="auto"/>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-1 000,0</w:t>
            </w:r>
          </w:p>
        </w:tc>
        <w:tc>
          <w:tcPr>
            <w:tcW w:w="1133" w:type="dxa"/>
            <w:tcBorders>
              <w:top w:val="single" w:sz="2" w:space="0" w:color="000000"/>
              <w:left w:val="single" w:sz="2" w:space="0" w:color="000000"/>
              <w:bottom w:val="single" w:sz="2" w:space="0" w:color="000000"/>
              <w:right w:val="single" w:sz="6" w:space="0" w:color="auto"/>
            </w:tcBorders>
          </w:tcPr>
          <w:p w:rsidR="003504CE" w:rsidRPr="003504CE" w:rsidRDefault="003504CE" w:rsidP="00A77A73">
            <w:pPr>
              <w:autoSpaceDE w:val="0"/>
              <w:autoSpaceDN w:val="0"/>
              <w:adjustRightInd w:val="0"/>
              <w:jc w:val="right"/>
              <w:rPr>
                <w:color w:val="000000"/>
                <w:sz w:val="20"/>
                <w:szCs w:val="20"/>
              </w:rPr>
            </w:pPr>
            <w:r w:rsidRPr="003504CE">
              <w:rPr>
                <w:color w:val="000000"/>
                <w:sz w:val="20"/>
                <w:szCs w:val="20"/>
              </w:rPr>
              <w:t>25 765,7</w:t>
            </w:r>
          </w:p>
        </w:tc>
      </w:tr>
      <w:tr w:rsidR="003504CE" w:rsidRPr="003504CE" w:rsidTr="00A17657">
        <w:tblPrEx>
          <w:tblCellMar>
            <w:left w:w="108" w:type="dxa"/>
            <w:right w:w="108" w:type="dxa"/>
          </w:tblCellMar>
          <w:tblLook w:val="04A0"/>
        </w:tblPrEx>
        <w:trPr>
          <w:gridBefore w:val="1"/>
          <w:gridAfter w:val="2"/>
          <w:wBefore w:w="411" w:type="dxa"/>
          <w:wAfter w:w="1227" w:type="dxa"/>
          <w:trHeight w:val="1075"/>
        </w:trPr>
        <w:tc>
          <w:tcPr>
            <w:tcW w:w="620" w:type="dxa"/>
            <w:gridSpan w:val="2"/>
            <w:tcBorders>
              <w:top w:val="nil"/>
              <w:left w:val="nil"/>
              <w:bottom w:val="nil"/>
              <w:right w:val="nil"/>
            </w:tcBorders>
            <w:shd w:val="clear" w:color="auto" w:fill="auto"/>
            <w:noWrap/>
            <w:vAlign w:val="bottom"/>
            <w:hideMark/>
          </w:tcPr>
          <w:p w:rsidR="003504CE" w:rsidRPr="003504CE" w:rsidRDefault="003504CE" w:rsidP="00A77A73">
            <w:pPr>
              <w:rPr>
                <w:sz w:val="20"/>
                <w:szCs w:val="20"/>
              </w:rPr>
            </w:pPr>
            <w:bookmarkStart w:id="6" w:name="RANGE!A1:C26"/>
            <w:bookmarkEnd w:id="6"/>
          </w:p>
        </w:tc>
        <w:tc>
          <w:tcPr>
            <w:tcW w:w="7776" w:type="dxa"/>
            <w:gridSpan w:val="7"/>
            <w:tcBorders>
              <w:top w:val="nil"/>
              <w:left w:val="nil"/>
              <w:bottom w:val="nil"/>
              <w:right w:val="nil"/>
            </w:tcBorders>
            <w:shd w:val="clear" w:color="auto" w:fill="auto"/>
            <w:vAlign w:val="bottom"/>
            <w:hideMark/>
          </w:tcPr>
          <w:p w:rsidR="003504CE" w:rsidRPr="00B60D60" w:rsidRDefault="003504CE" w:rsidP="00A17657">
            <w:pPr>
              <w:jc w:val="right"/>
            </w:pPr>
            <w:r w:rsidRPr="00B60D60">
              <w:rPr>
                <w:sz w:val="22"/>
                <w:szCs w:val="22"/>
              </w:rPr>
              <w:t xml:space="preserve">Приложение  5                                                                                                                                                              к решению Совета народных депутатов                                                                                                                                                                                                                                  Грибановского муниципального района                                                                                                                                   от </w:t>
            </w:r>
            <w:r w:rsidR="00A17657" w:rsidRPr="00B60D60">
              <w:rPr>
                <w:sz w:val="22"/>
                <w:szCs w:val="22"/>
              </w:rPr>
              <w:t>28.09.2</w:t>
            </w:r>
            <w:r w:rsidRPr="00B60D60">
              <w:rPr>
                <w:sz w:val="22"/>
                <w:szCs w:val="22"/>
              </w:rPr>
              <w:t>017 г. №</w:t>
            </w:r>
            <w:r w:rsidR="00A17657" w:rsidRPr="00B60D60">
              <w:rPr>
                <w:sz w:val="22"/>
                <w:szCs w:val="22"/>
              </w:rPr>
              <w:t xml:space="preserve"> 12</w:t>
            </w:r>
            <w:r w:rsidRPr="00B60D60">
              <w:rPr>
                <w:sz w:val="22"/>
                <w:szCs w:val="22"/>
              </w:rPr>
              <w:t xml:space="preserve">                                                                                                                                           </w:t>
            </w:r>
          </w:p>
        </w:tc>
      </w:tr>
      <w:tr w:rsidR="003504CE" w:rsidRPr="003504CE" w:rsidTr="00A17657">
        <w:tblPrEx>
          <w:tblCellMar>
            <w:left w:w="108" w:type="dxa"/>
            <w:right w:w="108" w:type="dxa"/>
          </w:tblCellMar>
          <w:tblLook w:val="04A0"/>
        </w:tblPrEx>
        <w:trPr>
          <w:gridBefore w:val="1"/>
          <w:gridAfter w:val="2"/>
          <w:wBefore w:w="411" w:type="dxa"/>
          <w:wAfter w:w="1227" w:type="dxa"/>
          <w:trHeight w:val="150"/>
        </w:trPr>
        <w:tc>
          <w:tcPr>
            <w:tcW w:w="620" w:type="dxa"/>
            <w:gridSpan w:val="2"/>
            <w:tcBorders>
              <w:top w:val="nil"/>
              <w:left w:val="nil"/>
              <w:bottom w:val="nil"/>
              <w:right w:val="nil"/>
            </w:tcBorders>
            <w:shd w:val="clear" w:color="auto" w:fill="auto"/>
            <w:noWrap/>
            <w:vAlign w:val="bottom"/>
            <w:hideMark/>
          </w:tcPr>
          <w:p w:rsidR="003504CE" w:rsidRPr="003504CE" w:rsidRDefault="003504CE" w:rsidP="00A77A73">
            <w:pPr>
              <w:rPr>
                <w:sz w:val="20"/>
                <w:szCs w:val="20"/>
              </w:rPr>
            </w:pPr>
          </w:p>
        </w:tc>
        <w:tc>
          <w:tcPr>
            <w:tcW w:w="5636" w:type="dxa"/>
            <w:gridSpan w:val="2"/>
            <w:tcBorders>
              <w:top w:val="nil"/>
              <w:left w:val="nil"/>
              <w:bottom w:val="nil"/>
              <w:right w:val="nil"/>
            </w:tcBorders>
            <w:shd w:val="clear" w:color="auto" w:fill="auto"/>
            <w:vAlign w:val="bottom"/>
            <w:hideMark/>
          </w:tcPr>
          <w:p w:rsidR="003504CE" w:rsidRPr="003504CE" w:rsidRDefault="003504CE" w:rsidP="00A77A73">
            <w:pPr>
              <w:jc w:val="right"/>
              <w:rPr>
                <w:sz w:val="20"/>
                <w:szCs w:val="20"/>
              </w:rPr>
            </w:pPr>
          </w:p>
        </w:tc>
        <w:tc>
          <w:tcPr>
            <w:tcW w:w="2140" w:type="dxa"/>
            <w:gridSpan w:val="5"/>
            <w:tcBorders>
              <w:top w:val="nil"/>
              <w:left w:val="nil"/>
              <w:bottom w:val="nil"/>
              <w:right w:val="nil"/>
            </w:tcBorders>
            <w:shd w:val="clear" w:color="auto" w:fill="auto"/>
            <w:vAlign w:val="bottom"/>
            <w:hideMark/>
          </w:tcPr>
          <w:p w:rsidR="003504CE" w:rsidRPr="003504CE" w:rsidRDefault="003504CE" w:rsidP="00A77A73">
            <w:pPr>
              <w:jc w:val="right"/>
              <w:rPr>
                <w:sz w:val="20"/>
                <w:szCs w:val="20"/>
              </w:rPr>
            </w:pPr>
          </w:p>
        </w:tc>
      </w:tr>
      <w:tr w:rsidR="003504CE" w:rsidRPr="003504CE" w:rsidTr="00A17657">
        <w:tblPrEx>
          <w:tblCellMar>
            <w:left w:w="108" w:type="dxa"/>
            <w:right w:w="108" w:type="dxa"/>
          </w:tblCellMar>
          <w:tblLook w:val="04A0"/>
        </w:tblPrEx>
        <w:trPr>
          <w:gridBefore w:val="1"/>
          <w:gridAfter w:val="2"/>
          <w:wBefore w:w="411" w:type="dxa"/>
          <w:wAfter w:w="1227" w:type="dxa"/>
          <w:trHeight w:val="120"/>
        </w:trPr>
        <w:tc>
          <w:tcPr>
            <w:tcW w:w="620" w:type="dxa"/>
            <w:gridSpan w:val="2"/>
            <w:tcBorders>
              <w:top w:val="nil"/>
              <w:left w:val="nil"/>
              <w:bottom w:val="nil"/>
              <w:right w:val="nil"/>
            </w:tcBorders>
            <w:shd w:val="clear" w:color="auto" w:fill="auto"/>
            <w:noWrap/>
            <w:vAlign w:val="bottom"/>
            <w:hideMark/>
          </w:tcPr>
          <w:p w:rsidR="003504CE" w:rsidRPr="003504CE" w:rsidRDefault="003504CE" w:rsidP="00A77A73">
            <w:pPr>
              <w:rPr>
                <w:sz w:val="20"/>
                <w:szCs w:val="20"/>
              </w:rPr>
            </w:pPr>
          </w:p>
        </w:tc>
        <w:tc>
          <w:tcPr>
            <w:tcW w:w="5636" w:type="dxa"/>
            <w:gridSpan w:val="2"/>
            <w:tcBorders>
              <w:top w:val="nil"/>
              <w:left w:val="nil"/>
              <w:bottom w:val="nil"/>
              <w:right w:val="nil"/>
            </w:tcBorders>
            <w:shd w:val="clear" w:color="auto" w:fill="auto"/>
            <w:vAlign w:val="bottom"/>
            <w:hideMark/>
          </w:tcPr>
          <w:p w:rsidR="003504CE" w:rsidRPr="003504CE" w:rsidRDefault="003504CE" w:rsidP="00A77A73">
            <w:pPr>
              <w:jc w:val="right"/>
              <w:rPr>
                <w:sz w:val="20"/>
                <w:szCs w:val="20"/>
              </w:rPr>
            </w:pPr>
          </w:p>
        </w:tc>
        <w:tc>
          <w:tcPr>
            <w:tcW w:w="2140" w:type="dxa"/>
            <w:gridSpan w:val="5"/>
            <w:tcBorders>
              <w:top w:val="nil"/>
              <w:left w:val="nil"/>
              <w:bottom w:val="nil"/>
              <w:right w:val="nil"/>
            </w:tcBorders>
            <w:shd w:val="clear" w:color="auto" w:fill="auto"/>
            <w:vAlign w:val="bottom"/>
            <w:hideMark/>
          </w:tcPr>
          <w:p w:rsidR="003504CE" w:rsidRPr="003504CE" w:rsidRDefault="003504CE" w:rsidP="00A77A73">
            <w:pPr>
              <w:jc w:val="right"/>
              <w:rPr>
                <w:sz w:val="20"/>
                <w:szCs w:val="20"/>
              </w:rPr>
            </w:pPr>
          </w:p>
        </w:tc>
      </w:tr>
      <w:tr w:rsidR="003504CE" w:rsidRPr="003504CE" w:rsidTr="00A17657">
        <w:tblPrEx>
          <w:tblCellMar>
            <w:left w:w="108" w:type="dxa"/>
            <w:right w:w="108" w:type="dxa"/>
          </w:tblCellMar>
          <w:tblLook w:val="04A0"/>
        </w:tblPrEx>
        <w:trPr>
          <w:gridBefore w:val="1"/>
          <w:gridAfter w:val="2"/>
          <w:wBefore w:w="411" w:type="dxa"/>
          <w:wAfter w:w="1227" w:type="dxa"/>
          <w:trHeight w:val="779"/>
        </w:trPr>
        <w:tc>
          <w:tcPr>
            <w:tcW w:w="8396" w:type="dxa"/>
            <w:gridSpan w:val="9"/>
            <w:tcBorders>
              <w:top w:val="nil"/>
              <w:left w:val="nil"/>
              <w:bottom w:val="nil"/>
              <w:right w:val="nil"/>
            </w:tcBorders>
            <w:shd w:val="clear" w:color="auto" w:fill="auto"/>
            <w:vAlign w:val="center"/>
            <w:hideMark/>
          </w:tcPr>
          <w:p w:rsidR="003504CE" w:rsidRPr="003504CE" w:rsidRDefault="003504CE" w:rsidP="00A17657">
            <w:pPr>
              <w:jc w:val="center"/>
              <w:rPr>
                <w:sz w:val="20"/>
                <w:szCs w:val="20"/>
              </w:rPr>
            </w:pPr>
            <w:r w:rsidRPr="003504CE">
              <w:rPr>
                <w:sz w:val="20"/>
                <w:szCs w:val="20"/>
              </w:rPr>
              <w:t>Распределение    дотаций на поддержку мер по обеспечению сбалансированности бюджетов бюджетам поселений</w:t>
            </w:r>
            <w:r w:rsidR="00A17657">
              <w:rPr>
                <w:sz w:val="20"/>
                <w:szCs w:val="20"/>
              </w:rPr>
              <w:t xml:space="preserve"> н</w:t>
            </w:r>
            <w:r w:rsidRPr="003504CE">
              <w:rPr>
                <w:sz w:val="20"/>
                <w:szCs w:val="20"/>
              </w:rPr>
              <w:t xml:space="preserve">а 2017 год </w:t>
            </w:r>
          </w:p>
        </w:tc>
      </w:tr>
      <w:tr w:rsidR="003504CE" w:rsidRPr="003504CE" w:rsidTr="00A17657">
        <w:tblPrEx>
          <w:tblCellMar>
            <w:left w:w="108" w:type="dxa"/>
            <w:right w:w="108" w:type="dxa"/>
          </w:tblCellMar>
          <w:tblLook w:val="04A0"/>
        </w:tblPrEx>
        <w:trPr>
          <w:gridBefore w:val="1"/>
          <w:gridAfter w:val="2"/>
          <w:wBefore w:w="411" w:type="dxa"/>
          <w:wAfter w:w="1227" w:type="dxa"/>
          <w:trHeight w:val="80"/>
        </w:trPr>
        <w:tc>
          <w:tcPr>
            <w:tcW w:w="620" w:type="dxa"/>
            <w:gridSpan w:val="2"/>
            <w:tcBorders>
              <w:top w:val="nil"/>
              <w:left w:val="nil"/>
              <w:bottom w:val="nil"/>
              <w:right w:val="nil"/>
            </w:tcBorders>
            <w:shd w:val="clear" w:color="auto" w:fill="auto"/>
            <w:vAlign w:val="center"/>
            <w:hideMark/>
          </w:tcPr>
          <w:p w:rsidR="003504CE" w:rsidRPr="003504CE" w:rsidRDefault="003504CE" w:rsidP="00A77A73">
            <w:pPr>
              <w:jc w:val="center"/>
              <w:rPr>
                <w:sz w:val="20"/>
                <w:szCs w:val="20"/>
              </w:rPr>
            </w:pPr>
          </w:p>
        </w:tc>
        <w:tc>
          <w:tcPr>
            <w:tcW w:w="5636" w:type="dxa"/>
            <w:gridSpan w:val="2"/>
            <w:tcBorders>
              <w:top w:val="nil"/>
              <w:left w:val="nil"/>
              <w:bottom w:val="nil"/>
              <w:right w:val="nil"/>
            </w:tcBorders>
            <w:shd w:val="clear" w:color="auto" w:fill="auto"/>
            <w:vAlign w:val="center"/>
            <w:hideMark/>
          </w:tcPr>
          <w:p w:rsidR="003504CE" w:rsidRPr="003504CE" w:rsidRDefault="003504CE" w:rsidP="00A77A73">
            <w:pPr>
              <w:jc w:val="center"/>
              <w:rPr>
                <w:sz w:val="20"/>
                <w:szCs w:val="20"/>
              </w:rPr>
            </w:pPr>
          </w:p>
        </w:tc>
        <w:tc>
          <w:tcPr>
            <w:tcW w:w="2140" w:type="dxa"/>
            <w:gridSpan w:val="5"/>
            <w:tcBorders>
              <w:top w:val="nil"/>
              <w:left w:val="nil"/>
              <w:bottom w:val="nil"/>
              <w:right w:val="nil"/>
            </w:tcBorders>
            <w:shd w:val="clear" w:color="auto" w:fill="auto"/>
            <w:vAlign w:val="center"/>
            <w:hideMark/>
          </w:tcPr>
          <w:p w:rsidR="003504CE" w:rsidRPr="003504CE" w:rsidRDefault="003504CE" w:rsidP="00A77A73">
            <w:pPr>
              <w:jc w:val="center"/>
              <w:rPr>
                <w:sz w:val="20"/>
                <w:szCs w:val="20"/>
              </w:rPr>
            </w:pPr>
          </w:p>
        </w:tc>
      </w:tr>
      <w:tr w:rsidR="003504CE" w:rsidRPr="003504CE" w:rsidTr="00A17657">
        <w:tblPrEx>
          <w:tblCellMar>
            <w:left w:w="108" w:type="dxa"/>
            <w:right w:w="108" w:type="dxa"/>
          </w:tblCellMar>
          <w:tblLook w:val="04A0"/>
        </w:tblPrEx>
        <w:trPr>
          <w:gridBefore w:val="1"/>
          <w:gridAfter w:val="2"/>
          <w:wBefore w:w="411" w:type="dxa"/>
          <w:wAfter w:w="1227" w:type="dxa"/>
          <w:trHeight w:val="80"/>
        </w:trPr>
        <w:tc>
          <w:tcPr>
            <w:tcW w:w="620" w:type="dxa"/>
            <w:gridSpan w:val="2"/>
            <w:tcBorders>
              <w:top w:val="nil"/>
              <w:left w:val="nil"/>
              <w:bottom w:val="nil"/>
              <w:right w:val="nil"/>
            </w:tcBorders>
            <w:shd w:val="clear" w:color="auto" w:fill="auto"/>
            <w:noWrap/>
            <w:vAlign w:val="bottom"/>
            <w:hideMark/>
          </w:tcPr>
          <w:p w:rsidR="003504CE" w:rsidRPr="003504CE" w:rsidRDefault="003504CE" w:rsidP="00A77A73">
            <w:pPr>
              <w:rPr>
                <w:sz w:val="20"/>
                <w:szCs w:val="20"/>
              </w:rPr>
            </w:pPr>
          </w:p>
        </w:tc>
        <w:tc>
          <w:tcPr>
            <w:tcW w:w="5636" w:type="dxa"/>
            <w:gridSpan w:val="2"/>
            <w:tcBorders>
              <w:top w:val="nil"/>
              <w:left w:val="nil"/>
              <w:bottom w:val="nil"/>
              <w:right w:val="nil"/>
            </w:tcBorders>
            <w:shd w:val="clear" w:color="auto" w:fill="auto"/>
            <w:noWrap/>
            <w:vAlign w:val="bottom"/>
            <w:hideMark/>
          </w:tcPr>
          <w:p w:rsidR="003504CE" w:rsidRPr="003504CE" w:rsidRDefault="003504CE" w:rsidP="00A77A73">
            <w:pPr>
              <w:jc w:val="center"/>
              <w:rPr>
                <w:sz w:val="20"/>
                <w:szCs w:val="20"/>
              </w:rPr>
            </w:pPr>
          </w:p>
        </w:tc>
        <w:tc>
          <w:tcPr>
            <w:tcW w:w="2140" w:type="dxa"/>
            <w:gridSpan w:val="5"/>
            <w:tcBorders>
              <w:top w:val="nil"/>
              <w:left w:val="nil"/>
              <w:bottom w:val="single" w:sz="4" w:space="0" w:color="auto"/>
              <w:right w:val="nil"/>
            </w:tcBorders>
            <w:shd w:val="clear" w:color="auto" w:fill="auto"/>
            <w:noWrap/>
            <w:vAlign w:val="bottom"/>
            <w:hideMark/>
          </w:tcPr>
          <w:p w:rsidR="003504CE" w:rsidRPr="003504CE" w:rsidRDefault="003504CE" w:rsidP="00A77A73">
            <w:pPr>
              <w:jc w:val="right"/>
              <w:rPr>
                <w:sz w:val="20"/>
                <w:szCs w:val="20"/>
              </w:rPr>
            </w:pPr>
            <w:r w:rsidRPr="003504CE">
              <w:rPr>
                <w:sz w:val="20"/>
                <w:szCs w:val="20"/>
              </w:rPr>
              <w:t>Тыс</w:t>
            </w:r>
            <w:proofErr w:type="gramStart"/>
            <w:r w:rsidRPr="003504CE">
              <w:rPr>
                <w:sz w:val="20"/>
                <w:szCs w:val="20"/>
              </w:rPr>
              <w:t>.р</w:t>
            </w:r>
            <w:proofErr w:type="gramEnd"/>
            <w:r w:rsidRPr="003504CE">
              <w:rPr>
                <w:sz w:val="20"/>
                <w:szCs w:val="20"/>
              </w:rPr>
              <w:t>ублей</w:t>
            </w:r>
          </w:p>
        </w:tc>
      </w:tr>
      <w:tr w:rsidR="003504CE" w:rsidRPr="003504CE" w:rsidTr="00A17657">
        <w:tblPrEx>
          <w:tblCellMar>
            <w:left w:w="108" w:type="dxa"/>
            <w:right w:w="108" w:type="dxa"/>
          </w:tblCellMar>
          <w:tblLook w:val="04A0"/>
        </w:tblPrEx>
        <w:trPr>
          <w:gridBefore w:val="1"/>
          <w:gridAfter w:val="2"/>
          <w:wBefore w:w="411" w:type="dxa"/>
          <w:wAfter w:w="1227" w:type="dxa"/>
          <w:trHeight w:val="675"/>
        </w:trPr>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4CE" w:rsidRPr="003504CE" w:rsidRDefault="003504CE" w:rsidP="00A77A73">
            <w:pPr>
              <w:jc w:val="center"/>
              <w:rPr>
                <w:sz w:val="20"/>
                <w:szCs w:val="20"/>
              </w:rPr>
            </w:pPr>
            <w:r w:rsidRPr="003504CE">
              <w:rPr>
                <w:sz w:val="20"/>
                <w:szCs w:val="20"/>
              </w:rPr>
              <w:t xml:space="preserve">№ </w:t>
            </w:r>
            <w:proofErr w:type="spellStart"/>
            <w:proofErr w:type="gramStart"/>
            <w:r w:rsidRPr="003504CE">
              <w:rPr>
                <w:sz w:val="20"/>
                <w:szCs w:val="20"/>
              </w:rPr>
              <w:t>п</w:t>
            </w:r>
            <w:proofErr w:type="spellEnd"/>
            <w:proofErr w:type="gramEnd"/>
            <w:r w:rsidRPr="003504CE">
              <w:rPr>
                <w:sz w:val="20"/>
                <w:szCs w:val="20"/>
              </w:rPr>
              <w:t>/</w:t>
            </w:r>
            <w:proofErr w:type="spellStart"/>
            <w:r w:rsidRPr="003504CE">
              <w:rPr>
                <w:sz w:val="20"/>
                <w:szCs w:val="20"/>
              </w:rPr>
              <w:t>п</w:t>
            </w:r>
            <w:proofErr w:type="spellEnd"/>
          </w:p>
        </w:tc>
        <w:tc>
          <w:tcPr>
            <w:tcW w:w="563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Наименование поселений</w:t>
            </w:r>
          </w:p>
        </w:tc>
        <w:tc>
          <w:tcPr>
            <w:tcW w:w="2140"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 xml:space="preserve">Сумма </w:t>
            </w:r>
          </w:p>
        </w:tc>
      </w:tr>
      <w:tr w:rsidR="003504CE" w:rsidRPr="003504CE" w:rsidTr="00A17657">
        <w:tblPrEx>
          <w:tblCellMar>
            <w:left w:w="108" w:type="dxa"/>
            <w:right w:w="108" w:type="dxa"/>
          </w:tblCellMar>
          <w:tblLook w:val="04A0"/>
        </w:tblPrEx>
        <w:trPr>
          <w:gridBefore w:val="1"/>
          <w:gridAfter w:val="2"/>
          <w:wBefore w:w="411" w:type="dxa"/>
          <w:wAfter w:w="1227" w:type="dxa"/>
          <w:trHeight w:val="276"/>
        </w:trPr>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3504CE" w:rsidRPr="003504CE" w:rsidRDefault="003504CE" w:rsidP="00A77A73">
            <w:pPr>
              <w:rPr>
                <w:sz w:val="20"/>
                <w:szCs w:val="20"/>
              </w:rPr>
            </w:pPr>
          </w:p>
        </w:tc>
        <w:tc>
          <w:tcPr>
            <w:tcW w:w="5636" w:type="dxa"/>
            <w:gridSpan w:val="2"/>
            <w:vMerge/>
            <w:tcBorders>
              <w:top w:val="single" w:sz="4" w:space="0" w:color="auto"/>
              <w:left w:val="single" w:sz="4" w:space="0" w:color="auto"/>
              <w:bottom w:val="single" w:sz="4" w:space="0" w:color="000000"/>
              <w:right w:val="single" w:sz="4" w:space="0" w:color="auto"/>
            </w:tcBorders>
            <w:vAlign w:val="center"/>
            <w:hideMark/>
          </w:tcPr>
          <w:p w:rsidR="003504CE" w:rsidRPr="003504CE" w:rsidRDefault="003504CE" w:rsidP="00A77A73">
            <w:pPr>
              <w:rPr>
                <w:sz w:val="20"/>
                <w:szCs w:val="20"/>
              </w:rPr>
            </w:pPr>
          </w:p>
        </w:tc>
        <w:tc>
          <w:tcPr>
            <w:tcW w:w="2140" w:type="dxa"/>
            <w:gridSpan w:val="5"/>
            <w:vMerge/>
            <w:tcBorders>
              <w:top w:val="nil"/>
              <w:left w:val="single" w:sz="4" w:space="0" w:color="auto"/>
              <w:bottom w:val="single" w:sz="4" w:space="0" w:color="auto"/>
              <w:right w:val="single" w:sz="4" w:space="0" w:color="auto"/>
            </w:tcBorders>
            <w:vAlign w:val="center"/>
            <w:hideMark/>
          </w:tcPr>
          <w:p w:rsidR="003504CE" w:rsidRPr="003504CE" w:rsidRDefault="003504CE" w:rsidP="00A77A73">
            <w:pPr>
              <w:rPr>
                <w:sz w:val="20"/>
                <w:szCs w:val="20"/>
              </w:rPr>
            </w:pP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r w:rsidRPr="003504CE">
              <w:rPr>
                <w:sz w:val="20"/>
                <w:szCs w:val="20"/>
              </w:rPr>
              <w:t>Алексеевское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966,0</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2</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Большеалабухское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1 865,9</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3</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r w:rsidRPr="003504CE">
              <w:rPr>
                <w:sz w:val="20"/>
                <w:szCs w:val="20"/>
              </w:rPr>
              <w:t>Васильевское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2 672,8</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4</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Верхнекарачанское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1 215,3</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5</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Калиновское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1 427,6</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6</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Кирсановское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1 792,4</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7</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Краснореченское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1 058,8</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8</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Кутковское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948,1</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9</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Листопадовское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2 067,2</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10</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Малоалабухское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1 583,1</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11</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Малогрибановское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3 055,8</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12</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Нижнекарачанское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1 817,8</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13</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Новогольеланское</w:t>
            </w:r>
            <w:proofErr w:type="spellEnd"/>
            <w:r w:rsidRPr="003504CE">
              <w:rPr>
                <w:sz w:val="20"/>
                <w:szCs w:val="20"/>
              </w:rPr>
              <w:t xml:space="preserve"> сельское поселение</w:t>
            </w:r>
          </w:p>
        </w:tc>
        <w:tc>
          <w:tcPr>
            <w:tcW w:w="2140" w:type="dxa"/>
            <w:gridSpan w:val="5"/>
            <w:tcBorders>
              <w:top w:val="nil"/>
              <w:left w:val="nil"/>
              <w:bottom w:val="nil"/>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1 730,2</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14</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Новогольское</w:t>
            </w:r>
            <w:proofErr w:type="spellEnd"/>
            <w:r w:rsidRPr="003504CE">
              <w:rPr>
                <w:sz w:val="20"/>
                <w:szCs w:val="20"/>
              </w:rPr>
              <w:t xml:space="preserve"> сельское поселение</w:t>
            </w:r>
          </w:p>
        </w:tc>
        <w:tc>
          <w:tcPr>
            <w:tcW w:w="2140" w:type="dxa"/>
            <w:gridSpan w:val="5"/>
            <w:tcBorders>
              <w:top w:val="single" w:sz="4" w:space="0" w:color="auto"/>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835,8</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15</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Новомакаровское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784,9</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16</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proofErr w:type="spellStart"/>
            <w:r w:rsidRPr="003504CE">
              <w:rPr>
                <w:sz w:val="20"/>
                <w:szCs w:val="20"/>
              </w:rPr>
              <w:t>Посевкинское</w:t>
            </w:r>
            <w:proofErr w:type="spellEnd"/>
            <w:r w:rsidRPr="003504CE">
              <w:rPr>
                <w:sz w:val="20"/>
                <w:szCs w:val="20"/>
              </w:rPr>
              <w:t xml:space="preserve"> сельское поселение</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1 054,0</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17</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r w:rsidRPr="003504CE">
              <w:rPr>
                <w:sz w:val="20"/>
                <w:szCs w:val="20"/>
              </w:rPr>
              <w:t>Нераспределенный объем</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890,0</w:t>
            </w:r>
          </w:p>
        </w:tc>
      </w:tr>
      <w:tr w:rsidR="003504CE" w:rsidRPr="003504CE" w:rsidTr="00A17657">
        <w:tblPrEx>
          <w:tblCellMar>
            <w:left w:w="108" w:type="dxa"/>
            <w:right w:w="108" w:type="dxa"/>
          </w:tblCellMar>
          <w:tblLook w:val="04A0"/>
        </w:tblPrEx>
        <w:trPr>
          <w:gridBefore w:val="1"/>
          <w:gridAfter w:val="2"/>
          <w:wBefore w:w="411" w:type="dxa"/>
          <w:wAfter w:w="1227" w:type="dxa"/>
          <w:trHeight w:val="70"/>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 </w:t>
            </w:r>
          </w:p>
        </w:tc>
        <w:tc>
          <w:tcPr>
            <w:tcW w:w="5636" w:type="dxa"/>
            <w:gridSpan w:val="2"/>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rPr>
                <w:sz w:val="20"/>
                <w:szCs w:val="20"/>
              </w:rPr>
            </w:pPr>
            <w:r w:rsidRPr="003504CE">
              <w:rPr>
                <w:sz w:val="20"/>
                <w:szCs w:val="20"/>
              </w:rPr>
              <w:t>ВСЕГО</w:t>
            </w:r>
          </w:p>
        </w:tc>
        <w:tc>
          <w:tcPr>
            <w:tcW w:w="2140" w:type="dxa"/>
            <w:gridSpan w:val="5"/>
            <w:tcBorders>
              <w:top w:val="nil"/>
              <w:left w:val="nil"/>
              <w:bottom w:val="single" w:sz="4" w:space="0" w:color="auto"/>
              <w:right w:val="single" w:sz="4" w:space="0" w:color="auto"/>
            </w:tcBorders>
            <w:shd w:val="clear" w:color="auto" w:fill="auto"/>
            <w:noWrap/>
            <w:vAlign w:val="center"/>
            <w:hideMark/>
          </w:tcPr>
          <w:p w:rsidR="003504CE" w:rsidRPr="003504CE" w:rsidRDefault="003504CE" w:rsidP="00A77A73">
            <w:pPr>
              <w:jc w:val="center"/>
              <w:rPr>
                <w:sz w:val="20"/>
                <w:szCs w:val="20"/>
              </w:rPr>
            </w:pPr>
            <w:r w:rsidRPr="003504CE">
              <w:rPr>
                <w:sz w:val="20"/>
                <w:szCs w:val="20"/>
              </w:rPr>
              <w:t>25 765,7</w:t>
            </w:r>
          </w:p>
        </w:tc>
      </w:tr>
    </w:tbl>
    <w:p w:rsidR="003504CE" w:rsidRPr="003504CE" w:rsidRDefault="003504CE" w:rsidP="003504CE">
      <w:pPr>
        <w:jc w:val="both"/>
        <w:rPr>
          <w:b/>
          <w:i/>
          <w:sz w:val="20"/>
          <w:szCs w:val="20"/>
        </w:rPr>
      </w:pPr>
    </w:p>
    <w:tbl>
      <w:tblPr>
        <w:tblW w:w="4801" w:type="dxa"/>
        <w:jc w:val="right"/>
        <w:tblInd w:w="-1029" w:type="dxa"/>
        <w:tblLook w:val="01E0"/>
      </w:tblPr>
      <w:tblGrid>
        <w:gridCol w:w="4801"/>
      </w:tblGrid>
      <w:tr w:rsidR="003504CE" w:rsidRPr="003504CE" w:rsidTr="00B60D60">
        <w:trPr>
          <w:trHeight w:val="233"/>
          <w:jc w:val="right"/>
        </w:trPr>
        <w:tc>
          <w:tcPr>
            <w:tcW w:w="4801" w:type="dxa"/>
          </w:tcPr>
          <w:p w:rsidR="003504CE" w:rsidRPr="00B60D60" w:rsidRDefault="003504CE" w:rsidP="00A17657">
            <w:pPr>
              <w:jc w:val="right"/>
              <w:rPr>
                <w:lang w:val="en-US"/>
              </w:rPr>
            </w:pPr>
            <w:r w:rsidRPr="00B60D60">
              <w:rPr>
                <w:sz w:val="22"/>
                <w:szCs w:val="22"/>
              </w:rPr>
              <w:t xml:space="preserve">        Приложение 6</w:t>
            </w:r>
          </w:p>
        </w:tc>
      </w:tr>
      <w:tr w:rsidR="003504CE" w:rsidRPr="003504CE" w:rsidTr="00B60D60">
        <w:trPr>
          <w:trHeight w:val="325"/>
          <w:jc w:val="right"/>
        </w:trPr>
        <w:tc>
          <w:tcPr>
            <w:tcW w:w="4801" w:type="dxa"/>
          </w:tcPr>
          <w:p w:rsidR="003504CE" w:rsidRPr="00B60D60" w:rsidRDefault="003504CE" w:rsidP="00A77A73">
            <w:pPr>
              <w:jc w:val="right"/>
            </w:pPr>
            <w:r w:rsidRPr="00B60D60">
              <w:rPr>
                <w:sz w:val="22"/>
                <w:szCs w:val="22"/>
              </w:rPr>
              <w:t xml:space="preserve">        к решению Совета народных депутатов</w:t>
            </w:r>
          </w:p>
        </w:tc>
      </w:tr>
      <w:tr w:rsidR="003504CE" w:rsidRPr="003504CE" w:rsidTr="00B60D60">
        <w:trPr>
          <w:trHeight w:val="250"/>
          <w:jc w:val="right"/>
        </w:trPr>
        <w:tc>
          <w:tcPr>
            <w:tcW w:w="4801" w:type="dxa"/>
          </w:tcPr>
          <w:p w:rsidR="003504CE" w:rsidRPr="00B60D60" w:rsidRDefault="003504CE" w:rsidP="00A77A73">
            <w:pPr>
              <w:jc w:val="right"/>
            </w:pPr>
            <w:r w:rsidRPr="00B60D60">
              <w:rPr>
                <w:sz w:val="22"/>
                <w:szCs w:val="22"/>
              </w:rPr>
              <w:t xml:space="preserve">              Грибановского муниципального района</w:t>
            </w:r>
          </w:p>
        </w:tc>
      </w:tr>
      <w:tr w:rsidR="003504CE" w:rsidRPr="003504CE" w:rsidTr="00B60D60">
        <w:trPr>
          <w:trHeight w:val="341"/>
          <w:jc w:val="right"/>
        </w:trPr>
        <w:tc>
          <w:tcPr>
            <w:tcW w:w="4801" w:type="dxa"/>
          </w:tcPr>
          <w:p w:rsidR="003504CE" w:rsidRPr="00B60D60" w:rsidRDefault="003504CE" w:rsidP="00A17657">
            <w:pPr>
              <w:jc w:val="right"/>
            </w:pPr>
            <w:r w:rsidRPr="00B60D60">
              <w:rPr>
                <w:sz w:val="22"/>
                <w:szCs w:val="22"/>
              </w:rPr>
              <w:t xml:space="preserve">от   </w:t>
            </w:r>
            <w:r w:rsidR="00A17657" w:rsidRPr="00B60D60">
              <w:rPr>
                <w:sz w:val="22"/>
                <w:szCs w:val="22"/>
              </w:rPr>
              <w:t>28.09.</w:t>
            </w:r>
            <w:r w:rsidRPr="00B60D60">
              <w:rPr>
                <w:sz w:val="22"/>
                <w:szCs w:val="22"/>
              </w:rPr>
              <w:t>2017 г. №</w:t>
            </w:r>
            <w:r w:rsidR="00A17657" w:rsidRPr="00B60D60">
              <w:rPr>
                <w:sz w:val="22"/>
                <w:szCs w:val="22"/>
              </w:rPr>
              <w:t xml:space="preserve"> 12</w:t>
            </w:r>
            <w:r w:rsidRPr="00B60D60">
              <w:rPr>
                <w:sz w:val="22"/>
                <w:szCs w:val="22"/>
              </w:rPr>
              <w:t xml:space="preserve">  </w:t>
            </w:r>
          </w:p>
        </w:tc>
      </w:tr>
    </w:tbl>
    <w:p w:rsidR="003504CE" w:rsidRPr="003504CE" w:rsidRDefault="003504CE" w:rsidP="003504CE">
      <w:pPr>
        <w:jc w:val="center"/>
        <w:rPr>
          <w:b/>
          <w:sz w:val="20"/>
          <w:szCs w:val="20"/>
        </w:rPr>
      </w:pPr>
    </w:p>
    <w:p w:rsidR="003504CE" w:rsidRPr="003504CE" w:rsidRDefault="003504CE" w:rsidP="003504CE">
      <w:pPr>
        <w:jc w:val="center"/>
        <w:rPr>
          <w:b/>
          <w:sz w:val="20"/>
          <w:szCs w:val="20"/>
        </w:rPr>
      </w:pPr>
      <w:r w:rsidRPr="003504CE">
        <w:rPr>
          <w:b/>
          <w:sz w:val="20"/>
          <w:szCs w:val="20"/>
        </w:rPr>
        <w:t>Программа муниципальных  внутренних заимствований</w:t>
      </w:r>
    </w:p>
    <w:p w:rsidR="003504CE" w:rsidRPr="003504CE" w:rsidRDefault="003504CE" w:rsidP="003504CE">
      <w:pPr>
        <w:jc w:val="center"/>
        <w:rPr>
          <w:b/>
          <w:sz w:val="20"/>
          <w:szCs w:val="20"/>
        </w:rPr>
      </w:pPr>
      <w:r w:rsidRPr="003504CE">
        <w:rPr>
          <w:b/>
          <w:sz w:val="20"/>
          <w:szCs w:val="20"/>
        </w:rPr>
        <w:t xml:space="preserve">Грибановского муниципального района  на 2017 год </w:t>
      </w:r>
    </w:p>
    <w:p w:rsidR="003504CE" w:rsidRPr="003504CE" w:rsidRDefault="003504CE" w:rsidP="003504CE">
      <w:pPr>
        <w:jc w:val="center"/>
        <w:rPr>
          <w:b/>
          <w:sz w:val="20"/>
          <w:szCs w:val="20"/>
        </w:rPr>
      </w:pPr>
      <w:r w:rsidRPr="003504CE">
        <w:rPr>
          <w:b/>
          <w:sz w:val="20"/>
          <w:szCs w:val="20"/>
        </w:rPr>
        <w:lastRenderedPageBreak/>
        <w:t>и на плановый период 2018 и 2019 годов</w:t>
      </w:r>
    </w:p>
    <w:p w:rsidR="003504CE" w:rsidRPr="003504CE" w:rsidRDefault="003504CE" w:rsidP="003504CE">
      <w:pPr>
        <w:jc w:val="center"/>
        <w:rPr>
          <w:b/>
          <w:sz w:val="20"/>
          <w:szCs w:val="20"/>
        </w:rPr>
      </w:pPr>
      <w:r w:rsidRPr="003504CE">
        <w:rPr>
          <w:b/>
          <w:sz w:val="20"/>
          <w:szCs w:val="20"/>
        </w:rPr>
        <w:t xml:space="preserve">                              </w:t>
      </w:r>
    </w:p>
    <w:p w:rsidR="003504CE" w:rsidRPr="003504CE" w:rsidRDefault="003504CE" w:rsidP="003504CE">
      <w:pPr>
        <w:ind w:firstLine="720"/>
        <w:jc w:val="center"/>
        <w:rPr>
          <w:sz w:val="20"/>
          <w:szCs w:val="20"/>
          <w:lang w:val="en-US"/>
        </w:rPr>
      </w:pPr>
      <w:r w:rsidRPr="003504CE">
        <w:rPr>
          <w:b/>
          <w:sz w:val="20"/>
          <w:szCs w:val="20"/>
        </w:rPr>
        <w:t xml:space="preserve">                                                                                                 </w:t>
      </w:r>
      <w:r w:rsidRPr="003504CE">
        <w:rPr>
          <w:sz w:val="20"/>
          <w:szCs w:val="20"/>
        </w:rPr>
        <w:t>тыс. рублей</w:t>
      </w: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4525"/>
        <w:gridCol w:w="1440"/>
        <w:gridCol w:w="1260"/>
        <w:gridCol w:w="1260"/>
      </w:tblGrid>
      <w:tr w:rsidR="003504CE" w:rsidRPr="003504CE" w:rsidTr="00A17657">
        <w:trPr>
          <w:trHeight w:val="135"/>
        </w:trPr>
        <w:tc>
          <w:tcPr>
            <w:tcW w:w="735" w:type="dxa"/>
            <w:shd w:val="clear" w:color="auto" w:fill="auto"/>
            <w:vAlign w:val="center"/>
          </w:tcPr>
          <w:p w:rsidR="003504CE" w:rsidRPr="003504CE" w:rsidRDefault="003504CE" w:rsidP="00A77A73">
            <w:pPr>
              <w:jc w:val="center"/>
              <w:rPr>
                <w:b/>
                <w:bCs/>
                <w:sz w:val="20"/>
                <w:szCs w:val="20"/>
              </w:rPr>
            </w:pPr>
            <w:r w:rsidRPr="003504CE">
              <w:rPr>
                <w:b/>
                <w:bCs/>
                <w:sz w:val="20"/>
                <w:szCs w:val="20"/>
              </w:rPr>
              <w:t>№</w:t>
            </w:r>
            <w:r w:rsidRPr="003504CE">
              <w:rPr>
                <w:b/>
                <w:bCs/>
                <w:sz w:val="20"/>
                <w:szCs w:val="20"/>
              </w:rPr>
              <w:br/>
            </w:r>
            <w:proofErr w:type="spellStart"/>
            <w:proofErr w:type="gramStart"/>
            <w:r w:rsidRPr="003504CE">
              <w:rPr>
                <w:b/>
                <w:bCs/>
                <w:sz w:val="20"/>
                <w:szCs w:val="20"/>
              </w:rPr>
              <w:t>п</w:t>
            </w:r>
            <w:proofErr w:type="spellEnd"/>
            <w:proofErr w:type="gramEnd"/>
            <w:r w:rsidRPr="003504CE">
              <w:rPr>
                <w:b/>
                <w:bCs/>
                <w:sz w:val="20"/>
                <w:szCs w:val="20"/>
              </w:rPr>
              <w:t>/</w:t>
            </w:r>
            <w:proofErr w:type="spellStart"/>
            <w:r w:rsidRPr="003504CE">
              <w:rPr>
                <w:b/>
                <w:bCs/>
                <w:sz w:val="20"/>
                <w:szCs w:val="20"/>
              </w:rPr>
              <w:t>п</w:t>
            </w:r>
            <w:proofErr w:type="spellEnd"/>
          </w:p>
        </w:tc>
        <w:tc>
          <w:tcPr>
            <w:tcW w:w="4525" w:type="dxa"/>
            <w:vAlign w:val="center"/>
          </w:tcPr>
          <w:p w:rsidR="003504CE" w:rsidRPr="003504CE" w:rsidRDefault="003504CE" w:rsidP="00A77A73">
            <w:pPr>
              <w:jc w:val="center"/>
              <w:rPr>
                <w:b/>
                <w:bCs/>
                <w:sz w:val="20"/>
                <w:szCs w:val="20"/>
              </w:rPr>
            </w:pPr>
            <w:r w:rsidRPr="003504CE">
              <w:rPr>
                <w:b/>
                <w:bCs/>
                <w:sz w:val="20"/>
                <w:szCs w:val="20"/>
              </w:rPr>
              <w:t>Наименование обязательств</w:t>
            </w:r>
          </w:p>
        </w:tc>
        <w:tc>
          <w:tcPr>
            <w:tcW w:w="1440" w:type="dxa"/>
            <w:vAlign w:val="center"/>
          </w:tcPr>
          <w:p w:rsidR="003504CE" w:rsidRPr="003504CE" w:rsidRDefault="003504CE" w:rsidP="00A77A73">
            <w:pPr>
              <w:jc w:val="center"/>
              <w:rPr>
                <w:b/>
                <w:bCs/>
                <w:sz w:val="20"/>
                <w:szCs w:val="20"/>
                <w:lang w:val="en-US"/>
              </w:rPr>
            </w:pPr>
            <w:r w:rsidRPr="003504CE">
              <w:rPr>
                <w:b/>
                <w:bCs/>
                <w:sz w:val="20"/>
                <w:szCs w:val="20"/>
              </w:rPr>
              <w:t>2017 год</w:t>
            </w:r>
          </w:p>
        </w:tc>
        <w:tc>
          <w:tcPr>
            <w:tcW w:w="1260" w:type="dxa"/>
            <w:vAlign w:val="center"/>
          </w:tcPr>
          <w:p w:rsidR="003504CE" w:rsidRPr="003504CE" w:rsidRDefault="003504CE" w:rsidP="00A77A73">
            <w:pPr>
              <w:jc w:val="center"/>
              <w:rPr>
                <w:sz w:val="20"/>
                <w:szCs w:val="20"/>
              </w:rPr>
            </w:pPr>
            <w:r w:rsidRPr="003504CE">
              <w:rPr>
                <w:b/>
                <w:bCs/>
                <w:sz w:val="20"/>
                <w:szCs w:val="20"/>
              </w:rPr>
              <w:t>2018 год</w:t>
            </w:r>
          </w:p>
        </w:tc>
        <w:tc>
          <w:tcPr>
            <w:tcW w:w="1260" w:type="dxa"/>
            <w:vAlign w:val="center"/>
          </w:tcPr>
          <w:p w:rsidR="003504CE" w:rsidRPr="003504CE" w:rsidRDefault="003504CE" w:rsidP="00A77A73">
            <w:pPr>
              <w:jc w:val="center"/>
              <w:rPr>
                <w:sz w:val="20"/>
                <w:szCs w:val="20"/>
              </w:rPr>
            </w:pPr>
            <w:r w:rsidRPr="003504CE">
              <w:rPr>
                <w:b/>
                <w:bCs/>
                <w:sz w:val="20"/>
                <w:szCs w:val="20"/>
              </w:rPr>
              <w:t>2019 год</w:t>
            </w:r>
          </w:p>
        </w:tc>
      </w:tr>
      <w:tr w:rsidR="003504CE" w:rsidRPr="003504CE" w:rsidTr="00A17657">
        <w:trPr>
          <w:trHeight w:val="70"/>
        </w:trPr>
        <w:tc>
          <w:tcPr>
            <w:tcW w:w="735" w:type="dxa"/>
            <w:tcBorders>
              <w:top w:val="nil"/>
              <w:bottom w:val="nil"/>
            </w:tcBorders>
            <w:shd w:val="clear" w:color="auto" w:fill="auto"/>
          </w:tcPr>
          <w:p w:rsidR="003504CE" w:rsidRPr="003504CE" w:rsidRDefault="003504CE" w:rsidP="00A77A73">
            <w:pPr>
              <w:jc w:val="center"/>
              <w:rPr>
                <w:sz w:val="20"/>
                <w:szCs w:val="20"/>
              </w:rPr>
            </w:pPr>
            <w:r w:rsidRPr="003504CE">
              <w:rPr>
                <w:sz w:val="20"/>
                <w:szCs w:val="20"/>
              </w:rPr>
              <w:t>1</w:t>
            </w:r>
          </w:p>
        </w:tc>
        <w:tc>
          <w:tcPr>
            <w:tcW w:w="4525" w:type="dxa"/>
          </w:tcPr>
          <w:p w:rsidR="003504CE" w:rsidRPr="003504CE" w:rsidRDefault="003504CE" w:rsidP="00A77A73">
            <w:pPr>
              <w:jc w:val="center"/>
              <w:rPr>
                <w:sz w:val="20"/>
                <w:szCs w:val="20"/>
              </w:rPr>
            </w:pPr>
            <w:r w:rsidRPr="003504CE">
              <w:rPr>
                <w:sz w:val="20"/>
                <w:szCs w:val="20"/>
              </w:rPr>
              <w:t>2</w:t>
            </w:r>
          </w:p>
        </w:tc>
        <w:tc>
          <w:tcPr>
            <w:tcW w:w="1440" w:type="dxa"/>
            <w:tcBorders>
              <w:top w:val="nil"/>
              <w:bottom w:val="nil"/>
            </w:tcBorders>
            <w:shd w:val="clear" w:color="auto" w:fill="auto"/>
          </w:tcPr>
          <w:p w:rsidR="003504CE" w:rsidRPr="003504CE" w:rsidRDefault="003504CE" w:rsidP="00A77A73">
            <w:pPr>
              <w:jc w:val="center"/>
              <w:rPr>
                <w:sz w:val="20"/>
                <w:szCs w:val="20"/>
              </w:rPr>
            </w:pPr>
            <w:r w:rsidRPr="003504CE">
              <w:rPr>
                <w:sz w:val="20"/>
                <w:szCs w:val="20"/>
              </w:rPr>
              <w:t>3</w:t>
            </w:r>
          </w:p>
        </w:tc>
        <w:tc>
          <w:tcPr>
            <w:tcW w:w="1260" w:type="dxa"/>
            <w:tcBorders>
              <w:top w:val="nil"/>
              <w:bottom w:val="nil"/>
            </w:tcBorders>
          </w:tcPr>
          <w:p w:rsidR="003504CE" w:rsidRPr="003504CE" w:rsidRDefault="003504CE" w:rsidP="00A77A73">
            <w:pPr>
              <w:jc w:val="center"/>
              <w:rPr>
                <w:sz w:val="20"/>
                <w:szCs w:val="20"/>
              </w:rPr>
            </w:pPr>
            <w:r w:rsidRPr="003504CE">
              <w:rPr>
                <w:sz w:val="20"/>
                <w:szCs w:val="20"/>
              </w:rPr>
              <w:t>4</w:t>
            </w:r>
          </w:p>
        </w:tc>
        <w:tc>
          <w:tcPr>
            <w:tcW w:w="1260" w:type="dxa"/>
            <w:tcBorders>
              <w:top w:val="nil"/>
              <w:bottom w:val="nil"/>
            </w:tcBorders>
          </w:tcPr>
          <w:p w:rsidR="003504CE" w:rsidRPr="003504CE" w:rsidRDefault="003504CE" w:rsidP="00A77A73">
            <w:pPr>
              <w:jc w:val="center"/>
              <w:rPr>
                <w:sz w:val="20"/>
                <w:szCs w:val="20"/>
              </w:rPr>
            </w:pPr>
            <w:r w:rsidRPr="003504CE">
              <w:rPr>
                <w:sz w:val="20"/>
                <w:szCs w:val="20"/>
              </w:rPr>
              <w:t>5</w:t>
            </w:r>
          </w:p>
        </w:tc>
      </w:tr>
      <w:tr w:rsidR="003504CE" w:rsidRPr="003504CE" w:rsidTr="00A17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val="restart"/>
            <w:tcBorders>
              <w:top w:val="single" w:sz="4" w:space="0" w:color="auto"/>
              <w:left w:val="single" w:sz="4" w:space="0" w:color="auto"/>
              <w:right w:val="single" w:sz="4" w:space="0" w:color="auto"/>
            </w:tcBorders>
            <w:shd w:val="clear" w:color="auto" w:fill="auto"/>
            <w:vAlign w:val="center"/>
          </w:tcPr>
          <w:p w:rsidR="003504CE" w:rsidRPr="003504CE" w:rsidRDefault="003504CE" w:rsidP="00A77A73">
            <w:pPr>
              <w:jc w:val="center"/>
              <w:rPr>
                <w:sz w:val="20"/>
                <w:szCs w:val="20"/>
                <w:lang w:val="en-US"/>
              </w:rPr>
            </w:pPr>
            <w:r w:rsidRPr="003504CE">
              <w:rPr>
                <w:sz w:val="20"/>
                <w:szCs w:val="20"/>
              </w:rPr>
              <w:t>1</w:t>
            </w:r>
          </w:p>
        </w:tc>
        <w:tc>
          <w:tcPr>
            <w:tcW w:w="4525" w:type="dxa"/>
            <w:tcBorders>
              <w:top w:val="single" w:sz="4" w:space="0" w:color="auto"/>
              <w:left w:val="nil"/>
              <w:bottom w:val="single" w:sz="4" w:space="0" w:color="auto"/>
              <w:right w:val="single" w:sz="4" w:space="0" w:color="auto"/>
            </w:tcBorders>
            <w:shd w:val="clear" w:color="auto" w:fill="auto"/>
            <w:vAlign w:val="bottom"/>
          </w:tcPr>
          <w:p w:rsidR="003504CE" w:rsidRPr="003504CE" w:rsidRDefault="003504CE" w:rsidP="00A77A73">
            <w:pPr>
              <w:rPr>
                <w:b/>
                <w:bCs/>
                <w:sz w:val="20"/>
                <w:szCs w:val="20"/>
              </w:rPr>
            </w:pPr>
            <w:r w:rsidRPr="003504CE">
              <w:rPr>
                <w:b/>
                <w:bCs/>
                <w:sz w:val="20"/>
                <w:szCs w:val="20"/>
              </w:rPr>
              <w:t>Бюджетные кредиты от других  бюджетов бюджетной системы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3504CE" w:rsidRPr="003504CE" w:rsidRDefault="003504CE" w:rsidP="00A77A73">
            <w:pPr>
              <w:jc w:val="center"/>
              <w:rPr>
                <w:b/>
                <w:bCs/>
                <w:sz w:val="20"/>
                <w:szCs w:val="20"/>
              </w:rPr>
            </w:pPr>
            <w:r w:rsidRPr="003504CE">
              <w:rPr>
                <w:b/>
                <w:sz w:val="20"/>
                <w:szCs w:val="20"/>
              </w:rPr>
              <w:t>6 000,0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b/>
                <w:bCs/>
                <w:sz w:val="20"/>
                <w:szCs w:val="20"/>
              </w:rPr>
            </w:pPr>
            <w:r w:rsidRPr="003504CE">
              <w:rPr>
                <w:b/>
                <w:bCs/>
                <w:sz w:val="20"/>
                <w:szCs w:val="20"/>
              </w:rPr>
              <w:t>- 2 000,0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b/>
                <w:bCs/>
                <w:sz w:val="20"/>
                <w:szCs w:val="20"/>
              </w:rPr>
            </w:pPr>
            <w:r w:rsidRPr="003504CE">
              <w:rPr>
                <w:b/>
                <w:bCs/>
                <w:sz w:val="20"/>
                <w:szCs w:val="20"/>
              </w:rPr>
              <w:t>0</w:t>
            </w:r>
          </w:p>
        </w:tc>
      </w:tr>
      <w:tr w:rsidR="003504CE" w:rsidRPr="003504CE" w:rsidTr="00A17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3504CE" w:rsidRPr="003504CE" w:rsidRDefault="003504CE" w:rsidP="00A77A73">
            <w:pPr>
              <w:jc w:val="center"/>
              <w:rPr>
                <w:sz w:val="20"/>
                <w:szCs w:val="20"/>
              </w:rPr>
            </w:pPr>
          </w:p>
        </w:tc>
        <w:tc>
          <w:tcPr>
            <w:tcW w:w="4525" w:type="dxa"/>
            <w:tcBorders>
              <w:top w:val="single" w:sz="4" w:space="0" w:color="auto"/>
              <w:left w:val="nil"/>
              <w:bottom w:val="single" w:sz="4" w:space="0" w:color="auto"/>
              <w:right w:val="single" w:sz="4" w:space="0" w:color="auto"/>
            </w:tcBorders>
            <w:shd w:val="clear" w:color="auto" w:fill="auto"/>
            <w:vAlign w:val="bottom"/>
          </w:tcPr>
          <w:p w:rsidR="003504CE" w:rsidRPr="003504CE" w:rsidRDefault="003504CE" w:rsidP="00A77A73">
            <w:pPr>
              <w:rPr>
                <w:sz w:val="20"/>
                <w:szCs w:val="20"/>
              </w:rPr>
            </w:pPr>
            <w:r w:rsidRPr="003504CE">
              <w:rPr>
                <w:sz w:val="20"/>
                <w:szCs w:val="20"/>
              </w:rPr>
              <w:t xml:space="preserve"> - получение </w:t>
            </w:r>
          </w:p>
        </w:tc>
        <w:tc>
          <w:tcPr>
            <w:tcW w:w="1440" w:type="dxa"/>
            <w:tcBorders>
              <w:top w:val="single" w:sz="4" w:space="0" w:color="auto"/>
              <w:left w:val="nil"/>
              <w:bottom w:val="single" w:sz="4" w:space="0" w:color="auto"/>
              <w:right w:val="single" w:sz="4" w:space="0" w:color="auto"/>
            </w:tcBorders>
            <w:shd w:val="clear" w:color="auto" w:fill="auto"/>
            <w:vAlign w:val="center"/>
          </w:tcPr>
          <w:p w:rsidR="003504CE" w:rsidRPr="003504CE" w:rsidRDefault="003504CE" w:rsidP="00A77A73">
            <w:pPr>
              <w:jc w:val="center"/>
              <w:rPr>
                <w:sz w:val="20"/>
                <w:szCs w:val="20"/>
              </w:rPr>
            </w:pPr>
            <w:r w:rsidRPr="003504CE">
              <w:rPr>
                <w:sz w:val="20"/>
                <w:szCs w:val="20"/>
              </w:rPr>
              <w:t>15 500,0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sz w:val="20"/>
                <w:szCs w:val="20"/>
              </w:rPr>
            </w:pPr>
            <w:r w:rsidRPr="003504CE">
              <w:rPr>
                <w:sz w:val="20"/>
                <w:szCs w:val="20"/>
              </w:rPr>
              <w:t>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sz w:val="20"/>
                <w:szCs w:val="20"/>
              </w:rPr>
            </w:pPr>
            <w:r w:rsidRPr="003504CE">
              <w:rPr>
                <w:sz w:val="20"/>
                <w:szCs w:val="20"/>
              </w:rPr>
              <w:t>0</w:t>
            </w:r>
          </w:p>
        </w:tc>
      </w:tr>
      <w:tr w:rsidR="003504CE" w:rsidRPr="003504CE" w:rsidTr="00A17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3504CE" w:rsidRPr="003504CE" w:rsidRDefault="003504CE" w:rsidP="00A77A73">
            <w:pPr>
              <w:jc w:val="center"/>
              <w:rPr>
                <w:sz w:val="20"/>
                <w:szCs w:val="20"/>
              </w:rPr>
            </w:pPr>
          </w:p>
        </w:tc>
        <w:tc>
          <w:tcPr>
            <w:tcW w:w="4525" w:type="dxa"/>
            <w:tcBorders>
              <w:top w:val="single" w:sz="4" w:space="0" w:color="auto"/>
              <w:left w:val="nil"/>
              <w:bottom w:val="single" w:sz="4" w:space="0" w:color="auto"/>
              <w:right w:val="single" w:sz="4" w:space="0" w:color="auto"/>
            </w:tcBorders>
            <w:shd w:val="clear" w:color="auto" w:fill="auto"/>
            <w:vAlign w:val="bottom"/>
          </w:tcPr>
          <w:p w:rsidR="003504CE" w:rsidRPr="003504CE" w:rsidRDefault="003504CE" w:rsidP="00A77A73">
            <w:pPr>
              <w:rPr>
                <w:sz w:val="20"/>
                <w:szCs w:val="20"/>
              </w:rPr>
            </w:pPr>
            <w:r w:rsidRPr="003504CE">
              <w:rPr>
                <w:sz w:val="20"/>
                <w:szCs w:val="20"/>
              </w:rPr>
              <w:t xml:space="preserve"> - погашение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3504CE" w:rsidRPr="003504CE" w:rsidRDefault="003504CE" w:rsidP="00A77A73">
            <w:pPr>
              <w:jc w:val="center"/>
              <w:rPr>
                <w:sz w:val="20"/>
                <w:szCs w:val="20"/>
              </w:rPr>
            </w:pPr>
            <w:r w:rsidRPr="003504CE">
              <w:rPr>
                <w:sz w:val="20"/>
                <w:szCs w:val="20"/>
              </w:rPr>
              <w:t>9 500,0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sz w:val="20"/>
                <w:szCs w:val="20"/>
              </w:rPr>
            </w:pPr>
            <w:r w:rsidRPr="003504CE">
              <w:rPr>
                <w:sz w:val="20"/>
                <w:szCs w:val="20"/>
              </w:rPr>
              <w:t>2 000,0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sz w:val="20"/>
                <w:szCs w:val="20"/>
              </w:rPr>
            </w:pPr>
            <w:r w:rsidRPr="003504CE">
              <w:rPr>
                <w:sz w:val="20"/>
                <w:szCs w:val="20"/>
              </w:rPr>
              <w:t>0</w:t>
            </w:r>
          </w:p>
        </w:tc>
      </w:tr>
      <w:tr w:rsidR="003504CE" w:rsidRPr="003504CE" w:rsidTr="00A77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3504CE" w:rsidRPr="003504CE" w:rsidRDefault="003504CE" w:rsidP="00A77A73">
            <w:pPr>
              <w:jc w:val="center"/>
              <w:rPr>
                <w:sz w:val="20"/>
                <w:szCs w:val="20"/>
                <w:lang w:val="en-US"/>
              </w:rPr>
            </w:pPr>
            <w:r w:rsidRPr="003504CE">
              <w:rPr>
                <w:sz w:val="20"/>
                <w:szCs w:val="20"/>
              </w:rPr>
              <w:t>2</w:t>
            </w:r>
          </w:p>
        </w:tc>
        <w:tc>
          <w:tcPr>
            <w:tcW w:w="4525" w:type="dxa"/>
            <w:tcBorders>
              <w:top w:val="single" w:sz="4" w:space="0" w:color="auto"/>
              <w:left w:val="nil"/>
              <w:bottom w:val="single" w:sz="4" w:space="0" w:color="auto"/>
              <w:right w:val="single" w:sz="4" w:space="0" w:color="auto"/>
            </w:tcBorders>
            <w:shd w:val="clear" w:color="auto" w:fill="auto"/>
            <w:vAlign w:val="bottom"/>
          </w:tcPr>
          <w:p w:rsidR="003504CE" w:rsidRPr="003504CE" w:rsidRDefault="003504CE" w:rsidP="00A77A73">
            <w:pPr>
              <w:rPr>
                <w:b/>
                <w:bCs/>
                <w:sz w:val="20"/>
                <w:szCs w:val="20"/>
              </w:rPr>
            </w:pPr>
            <w:r w:rsidRPr="003504CE">
              <w:rPr>
                <w:b/>
                <w:bCs/>
                <w:sz w:val="20"/>
                <w:szCs w:val="20"/>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3504CE" w:rsidRPr="003504CE" w:rsidRDefault="003504CE" w:rsidP="00A77A73">
            <w:pPr>
              <w:jc w:val="center"/>
              <w:rPr>
                <w:b/>
                <w:bCs/>
                <w:sz w:val="20"/>
                <w:szCs w:val="20"/>
              </w:rPr>
            </w:pPr>
            <w:r w:rsidRPr="003504CE">
              <w:rPr>
                <w:b/>
                <w:sz w:val="20"/>
                <w:szCs w:val="20"/>
              </w:rPr>
              <w:t>6 000,0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b/>
                <w:bCs/>
                <w:sz w:val="20"/>
                <w:szCs w:val="20"/>
              </w:rPr>
            </w:pPr>
            <w:r w:rsidRPr="003504CE">
              <w:rPr>
                <w:b/>
                <w:bCs/>
                <w:sz w:val="20"/>
                <w:szCs w:val="20"/>
              </w:rPr>
              <w:t>- 2 000,0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b/>
                <w:bCs/>
                <w:sz w:val="20"/>
                <w:szCs w:val="20"/>
              </w:rPr>
            </w:pPr>
            <w:r w:rsidRPr="003504CE">
              <w:rPr>
                <w:b/>
                <w:bCs/>
                <w:sz w:val="20"/>
                <w:szCs w:val="20"/>
              </w:rPr>
              <w:t>0</w:t>
            </w:r>
          </w:p>
        </w:tc>
      </w:tr>
      <w:tr w:rsidR="003504CE" w:rsidRPr="003504CE" w:rsidTr="00A17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3504CE" w:rsidRPr="003504CE" w:rsidRDefault="003504CE" w:rsidP="00A77A73">
            <w:pPr>
              <w:jc w:val="center"/>
              <w:rPr>
                <w:sz w:val="20"/>
                <w:szCs w:val="20"/>
              </w:rPr>
            </w:pPr>
          </w:p>
        </w:tc>
        <w:tc>
          <w:tcPr>
            <w:tcW w:w="4525" w:type="dxa"/>
            <w:tcBorders>
              <w:top w:val="single" w:sz="4" w:space="0" w:color="auto"/>
              <w:left w:val="nil"/>
              <w:bottom w:val="single" w:sz="4" w:space="0" w:color="auto"/>
              <w:right w:val="single" w:sz="4" w:space="0" w:color="auto"/>
            </w:tcBorders>
            <w:shd w:val="clear" w:color="auto" w:fill="auto"/>
            <w:vAlign w:val="bottom"/>
          </w:tcPr>
          <w:p w:rsidR="003504CE" w:rsidRPr="003504CE" w:rsidRDefault="003504CE" w:rsidP="00A77A73">
            <w:pPr>
              <w:rPr>
                <w:sz w:val="20"/>
                <w:szCs w:val="20"/>
              </w:rPr>
            </w:pPr>
            <w:r w:rsidRPr="003504CE">
              <w:rPr>
                <w:sz w:val="20"/>
                <w:szCs w:val="20"/>
              </w:rPr>
              <w:t>-получение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3504CE" w:rsidRPr="003504CE" w:rsidRDefault="003504CE" w:rsidP="00A77A73">
            <w:pPr>
              <w:jc w:val="center"/>
              <w:rPr>
                <w:sz w:val="20"/>
                <w:szCs w:val="20"/>
              </w:rPr>
            </w:pPr>
            <w:r w:rsidRPr="003504CE">
              <w:rPr>
                <w:sz w:val="20"/>
                <w:szCs w:val="20"/>
              </w:rPr>
              <w:t>15 500,0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sz w:val="20"/>
                <w:szCs w:val="20"/>
              </w:rPr>
            </w:pPr>
            <w:r w:rsidRPr="003504CE">
              <w:rPr>
                <w:sz w:val="20"/>
                <w:szCs w:val="20"/>
              </w:rPr>
              <w:t>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sz w:val="20"/>
                <w:szCs w:val="20"/>
              </w:rPr>
            </w:pPr>
            <w:r w:rsidRPr="003504CE">
              <w:rPr>
                <w:sz w:val="20"/>
                <w:szCs w:val="20"/>
              </w:rPr>
              <w:t>0</w:t>
            </w:r>
          </w:p>
        </w:tc>
      </w:tr>
      <w:tr w:rsidR="003504CE" w:rsidRPr="003504CE" w:rsidTr="00A17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bottom w:val="single" w:sz="4" w:space="0" w:color="auto"/>
              <w:right w:val="single" w:sz="4" w:space="0" w:color="auto"/>
            </w:tcBorders>
            <w:shd w:val="clear" w:color="auto" w:fill="auto"/>
            <w:vAlign w:val="center"/>
          </w:tcPr>
          <w:p w:rsidR="003504CE" w:rsidRPr="003504CE" w:rsidRDefault="003504CE" w:rsidP="00A77A73">
            <w:pPr>
              <w:jc w:val="center"/>
              <w:rPr>
                <w:sz w:val="20"/>
                <w:szCs w:val="20"/>
              </w:rPr>
            </w:pPr>
          </w:p>
        </w:tc>
        <w:tc>
          <w:tcPr>
            <w:tcW w:w="4525" w:type="dxa"/>
            <w:tcBorders>
              <w:top w:val="single" w:sz="4" w:space="0" w:color="auto"/>
              <w:left w:val="nil"/>
              <w:bottom w:val="single" w:sz="4" w:space="0" w:color="auto"/>
              <w:right w:val="single" w:sz="4" w:space="0" w:color="auto"/>
            </w:tcBorders>
            <w:shd w:val="clear" w:color="auto" w:fill="auto"/>
            <w:vAlign w:val="bottom"/>
          </w:tcPr>
          <w:p w:rsidR="003504CE" w:rsidRPr="003504CE" w:rsidRDefault="003504CE" w:rsidP="00A77A73">
            <w:pPr>
              <w:rPr>
                <w:sz w:val="20"/>
                <w:szCs w:val="20"/>
              </w:rPr>
            </w:pPr>
            <w:r w:rsidRPr="003504CE">
              <w:rPr>
                <w:sz w:val="20"/>
                <w:szCs w:val="20"/>
              </w:rPr>
              <w:t>-погашение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3504CE" w:rsidRPr="003504CE" w:rsidRDefault="003504CE" w:rsidP="00A77A73">
            <w:pPr>
              <w:jc w:val="center"/>
              <w:rPr>
                <w:sz w:val="20"/>
                <w:szCs w:val="20"/>
              </w:rPr>
            </w:pPr>
            <w:r w:rsidRPr="003504CE">
              <w:rPr>
                <w:sz w:val="20"/>
                <w:szCs w:val="20"/>
              </w:rPr>
              <w:t>9 500,0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sz w:val="20"/>
                <w:szCs w:val="20"/>
              </w:rPr>
            </w:pPr>
            <w:r w:rsidRPr="003504CE">
              <w:rPr>
                <w:sz w:val="20"/>
                <w:szCs w:val="20"/>
              </w:rPr>
              <w:t>2 000,0</w:t>
            </w:r>
          </w:p>
        </w:tc>
        <w:tc>
          <w:tcPr>
            <w:tcW w:w="1260" w:type="dxa"/>
            <w:tcBorders>
              <w:top w:val="single" w:sz="4" w:space="0" w:color="auto"/>
              <w:left w:val="nil"/>
              <w:bottom w:val="single" w:sz="4" w:space="0" w:color="auto"/>
              <w:right w:val="single" w:sz="4" w:space="0" w:color="auto"/>
            </w:tcBorders>
            <w:vAlign w:val="center"/>
          </w:tcPr>
          <w:p w:rsidR="003504CE" w:rsidRPr="003504CE" w:rsidRDefault="003504CE" w:rsidP="00A77A73">
            <w:pPr>
              <w:jc w:val="center"/>
              <w:rPr>
                <w:sz w:val="20"/>
                <w:szCs w:val="20"/>
              </w:rPr>
            </w:pPr>
            <w:r w:rsidRPr="003504CE">
              <w:rPr>
                <w:sz w:val="20"/>
                <w:szCs w:val="20"/>
              </w:rPr>
              <w:t>0</w:t>
            </w:r>
          </w:p>
        </w:tc>
      </w:tr>
    </w:tbl>
    <w:p w:rsidR="00E838B6" w:rsidRDefault="00E838B6" w:rsidP="00A20B64">
      <w:pPr>
        <w:pStyle w:val="2"/>
        <w:spacing w:before="0" w:after="0"/>
        <w:jc w:val="center"/>
        <w:rPr>
          <w:rFonts w:ascii="Times New Roman" w:hAnsi="Times New Roman" w:cs="Times New Roman"/>
          <w:i w:val="0"/>
          <w:sz w:val="22"/>
          <w:szCs w:val="22"/>
        </w:rPr>
      </w:pPr>
    </w:p>
    <w:p w:rsidR="001F2144" w:rsidRPr="001F2144" w:rsidRDefault="001F2144" w:rsidP="00A20B64">
      <w:pPr>
        <w:pStyle w:val="2"/>
        <w:spacing w:before="0" w:after="0"/>
        <w:jc w:val="center"/>
        <w:rPr>
          <w:rFonts w:ascii="Times New Roman" w:hAnsi="Times New Roman" w:cs="Times New Roman"/>
          <w:i w:val="0"/>
          <w:sz w:val="24"/>
          <w:szCs w:val="24"/>
        </w:rPr>
      </w:pPr>
    </w:p>
    <w:p w:rsidR="001F2144" w:rsidRPr="00B60D60" w:rsidRDefault="001F2144" w:rsidP="001F2144">
      <w:pPr>
        <w:jc w:val="center"/>
        <w:rPr>
          <w:sz w:val="22"/>
          <w:szCs w:val="22"/>
        </w:rPr>
      </w:pPr>
      <w:r w:rsidRPr="00B60D60">
        <w:rPr>
          <w:b/>
          <w:bCs/>
          <w:sz w:val="22"/>
          <w:szCs w:val="22"/>
        </w:rPr>
        <w:t>СОВЕТ  НАРОДНЫХ  ДЕПУТАТОВ</w:t>
      </w:r>
    </w:p>
    <w:p w:rsidR="001F2144" w:rsidRPr="00B60D60" w:rsidRDefault="001F2144" w:rsidP="001F2144">
      <w:pPr>
        <w:jc w:val="center"/>
        <w:rPr>
          <w:b/>
          <w:bCs/>
          <w:sz w:val="22"/>
          <w:szCs w:val="22"/>
        </w:rPr>
      </w:pPr>
      <w:r w:rsidRPr="00B60D60">
        <w:rPr>
          <w:b/>
          <w:bCs/>
          <w:sz w:val="22"/>
          <w:szCs w:val="22"/>
        </w:rPr>
        <w:t xml:space="preserve">ГРИБАНОВСКОГО МУНИЦИПАЛЬНОГО РАЙОНА  </w:t>
      </w:r>
    </w:p>
    <w:p w:rsidR="001F2144" w:rsidRPr="00B60D60" w:rsidRDefault="001F2144" w:rsidP="001F2144">
      <w:pPr>
        <w:jc w:val="center"/>
        <w:rPr>
          <w:b/>
          <w:bCs/>
          <w:sz w:val="22"/>
          <w:szCs w:val="22"/>
        </w:rPr>
      </w:pPr>
      <w:r w:rsidRPr="00B60D60">
        <w:rPr>
          <w:b/>
          <w:bCs/>
          <w:sz w:val="22"/>
          <w:szCs w:val="22"/>
        </w:rPr>
        <w:t>ВОРОНЕЖСКОЙ ОБЛАСТИ</w:t>
      </w:r>
    </w:p>
    <w:p w:rsidR="001F2144" w:rsidRPr="00B60D60" w:rsidRDefault="001F2144" w:rsidP="001F2144">
      <w:pPr>
        <w:jc w:val="center"/>
        <w:rPr>
          <w:b/>
          <w:bCs/>
          <w:sz w:val="22"/>
          <w:szCs w:val="22"/>
        </w:rPr>
      </w:pPr>
    </w:p>
    <w:p w:rsidR="001F2144" w:rsidRPr="00B60D60" w:rsidRDefault="001F2144" w:rsidP="001F2144">
      <w:pPr>
        <w:jc w:val="center"/>
        <w:rPr>
          <w:b/>
          <w:bCs/>
          <w:sz w:val="22"/>
          <w:szCs w:val="22"/>
        </w:rPr>
      </w:pPr>
      <w:proofErr w:type="gramStart"/>
      <w:r w:rsidRPr="00B60D60">
        <w:rPr>
          <w:b/>
          <w:bCs/>
          <w:sz w:val="22"/>
          <w:szCs w:val="22"/>
        </w:rPr>
        <w:t>Р</w:t>
      </w:r>
      <w:proofErr w:type="gramEnd"/>
      <w:r w:rsidRPr="00B60D60">
        <w:rPr>
          <w:b/>
          <w:bCs/>
          <w:sz w:val="22"/>
          <w:szCs w:val="22"/>
        </w:rPr>
        <w:t xml:space="preserve"> Е Ш Е Н И Е</w:t>
      </w:r>
    </w:p>
    <w:p w:rsidR="001F2144" w:rsidRPr="00B60D60" w:rsidRDefault="001F2144" w:rsidP="001F2144">
      <w:pPr>
        <w:ind w:right="-185" w:firstLine="360"/>
        <w:rPr>
          <w:color w:val="000000"/>
          <w:spacing w:val="-15"/>
          <w:sz w:val="22"/>
          <w:szCs w:val="22"/>
        </w:rPr>
      </w:pPr>
    </w:p>
    <w:p w:rsidR="001F2144" w:rsidRPr="00B60D60" w:rsidRDefault="001F2144" w:rsidP="001F2144">
      <w:pPr>
        <w:tabs>
          <w:tab w:val="left" w:pos="4140"/>
        </w:tabs>
        <w:ind w:right="5498"/>
        <w:jc w:val="both"/>
        <w:rPr>
          <w:b/>
          <w:sz w:val="22"/>
          <w:szCs w:val="22"/>
        </w:rPr>
      </w:pPr>
      <w:r w:rsidRPr="00B60D60">
        <w:rPr>
          <w:b/>
          <w:sz w:val="22"/>
          <w:szCs w:val="22"/>
        </w:rPr>
        <w:t xml:space="preserve">О досрочном прекращении полномочий главы администрации Грибановского муниципального района </w:t>
      </w:r>
      <w:proofErr w:type="spellStart"/>
      <w:r w:rsidRPr="00B60D60">
        <w:rPr>
          <w:b/>
          <w:sz w:val="22"/>
          <w:szCs w:val="22"/>
        </w:rPr>
        <w:t>Рыженина</w:t>
      </w:r>
      <w:proofErr w:type="spellEnd"/>
      <w:r w:rsidRPr="00B60D60">
        <w:rPr>
          <w:b/>
          <w:sz w:val="22"/>
          <w:szCs w:val="22"/>
        </w:rPr>
        <w:t xml:space="preserve"> А.И.</w:t>
      </w:r>
    </w:p>
    <w:p w:rsidR="001F2144" w:rsidRPr="00B60D60" w:rsidRDefault="001F2144" w:rsidP="001F2144">
      <w:pPr>
        <w:tabs>
          <w:tab w:val="left" w:pos="4140"/>
        </w:tabs>
        <w:ind w:right="5498"/>
        <w:jc w:val="both"/>
        <w:rPr>
          <w:sz w:val="22"/>
          <w:szCs w:val="22"/>
        </w:rPr>
      </w:pPr>
      <w:r w:rsidRPr="00B60D60">
        <w:rPr>
          <w:sz w:val="22"/>
          <w:szCs w:val="22"/>
        </w:rPr>
        <w:t xml:space="preserve"> </w:t>
      </w:r>
    </w:p>
    <w:p w:rsidR="001F2144" w:rsidRPr="00B60D60" w:rsidRDefault="001F2144" w:rsidP="001F2144">
      <w:pPr>
        <w:adjustRightInd w:val="0"/>
        <w:ind w:firstLine="540"/>
        <w:jc w:val="both"/>
        <w:rPr>
          <w:color w:val="000000"/>
          <w:spacing w:val="-13"/>
          <w:sz w:val="22"/>
          <w:szCs w:val="22"/>
        </w:rPr>
      </w:pPr>
      <w:r w:rsidRPr="00B60D60">
        <w:rPr>
          <w:color w:val="000000"/>
          <w:spacing w:val="-5"/>
          <w:sz w:val="22"/>
          <w:szCs w:val="22"/>
        </w:rPr>
        <w:t xml:space="preserve">В соответствии с п. 2 ч. 10 ст. 37 Федерального закона от 06.10.2003 № 131-ФЗ «Об общих принципах организации местного самоуправления в Российской Федерации», п. 2 ч. 1 ст. 42 Устава Грибановского муниципального района и на основании личного заявления </w:t>
      </w:r>
      <w:r w:rsidRPr="00B60D60">
        <w:rPr>
          <w:color w:val="000000"/>
          <w:spacing w:val="-6"/>
          <w:sz w:val="22"/>
          <w:szCs w:val="22"/>
        </w:rPr>
        <w:t xml:space="preserve">Совет народных депутатов </w:t>
      </w:r>
      <w:proofErr w:type="gramStart"/>
      <w:r w:rsidRPr="00B60D60">
        <w:rPr>
          <w:b/>
          <w:color w:val="000000"/>
          <w:spacing w:val="-13"/>
          <w:sz w:val="22"/>
          <w:szCs w:val="22"/>
        </w:rPr>
        <w:t>Р</w:t>
      </w:r>
      <w:proofErr w:type="gramEnd"/>
      <w:r w:rsidRPr="00B60D60">
        <w:rPr>
          <w:b/>
          <w:color w:val="000000"/>
          <w:spacing w:val="-13"/>
          <w:sz w:val="22"/>
          <w:szCs w:val="22"/>
        </w:rPr>
        <w:t xml:space="preserve"> Е Ш И Л:</w:t>
      </w:r>
    </w:p>
    <w:p w:rsidR="001F2144" w:rsidRPr="00B60D60" w:rsidRDefault="001F2144" w:rsidP="001F2144">
      <w:pPr>
        <w:shd w:val="clear" w:color="auto" w:fill="FFFFFF"/>
        <w:tabs>
          <w:tab w:val="left" w:pos="10490"/>
        </w:tabs>
        <w:ind w:firstLine="360"/>
        <w:jc w:val="center"/>
        <w:rPr>
          <w:sz w:val="22"/>
          <w:szCs w:val="22"/>
        </w:rPr>
      </w:pPr>
    </w:p>
    <w:p w:rsidR="001F2144" w:rsidRPr="00B60D60" w:rsidRDefault="001F2144" w:rsidP="001F2144">
      <w:pPr>
        <w:adjustRightInd w:val="0"/>
        <w:ind w:firstLine="540"/>
        <w:jc w:val="both"/>
        <w:rPr>
          <w:color w:val="000000"/>
          <w:spacing w:val="-6"/>
          <w:sz w:val="22"/>
          <w:szCs w:val="22"/>
        </w:rPr>
      </w:pPr>
      <w:r w:rsidRPr="00B60D60">
        <w:rPr>
          <w:color w:val="000000"/>
          <w:spacing w:val="-6"/>
          <w:sz w:val="22"/>
          <w:szCs w:val="22"/>
        </w:rPr>
        <w:t xml:space="preserve">1. Досрочно прекратить полномочия главы администрации Грибановского муниципального района </w:t>
      </w:r>
      <w:proofErr w:type="spellStart"/>
      <w:r w:rsidRPr="00B60D60">
        <w:rPr>
          <w:color w:val="000000"/>
          <w:spacing w:val="-6"/>
          <w:sz w:val="22"/>
          <w:szCs w:val="22"/>
        </w:rPr>
        <w:t>Рыженина</w:t>
      </w:r>
      <w:proofErr w:type="spellEnd"/>
      <w:r w:rsidRPr="00B60D60">
        <w:rPr>
          <w:color w:val="000000"/>
          <w:spacing w:val="-6"/>
          <w:sz w:val="22"/>
          <w:szCs w:val="22"/>
        </w:rPr>
        <w:t xml:space="preserve"> Алексея Ивановича по собственному желанию.</w:t>
      </w:r>
    </w:p>
    <w:p w:rsidR="001F2144" w:rsidRPr="00B60D60" w:rsidRDefault="001F2144" w:rsidP="001F2144">
      <w:pPr>
        <w:adjustRightInd w:val="0"/>
        <w:ind w:firstLine="540"/>
        <w:jc w:val="both"/>
        <w:rPr>
          <w:color w:val="000000"/>
          <w:spacing w:val="-6"/>
          <w:sz w:val="22"/>
          <w:szCs w:val="22"/>
        </w:rPr>
      </w:pPr>
      <w:r w:rsidRPr="00B60D60">
        <w:rPr>
          <w:color w:val="000000"/>
          <w:spacing w:val="-6"/>
          <w:sz w:val="22"/>
          <w:szCs w:val="22"/>
        </w:rPr>
        <w:t>2. Расторгнуть трудовой договор (контракт) от 05.08</w:t>
      </w:r>
      <w:r w:rsidRPr="00B60D60">
        <w:rPr>
          <w:spacing w:val="-6"/>
          <w:sz w:val="22"/>
          <w:szCs w:val="22"/>
        </w:rPr>
        <w:t>.2016г.</w:t>
      </w:r>
      <w:r w:rsidRPr="00B60D60">
        <w:rPr>
          <w:color w:val="000000"/>
          <w:spacing w:val="-6"/>
          <w:sz w:val="22"/>
          <w:szCs w:val="22"/>
        </w:rPr>
        <w:t xml:space="preserve">, заключенный с главой администрации Грибановского муниципального района </w:t>
      </w:r>
      <w:proofErr w:type="spellStart"/>
      <w:r w:rsidRPr="00B60D60">
        <w:rPr>
          <w:color w:val="000000"/>
          <w:spacing w:val="-6"/>
          <w:sz w:val="22"/>
          <w:szCs w:val="22"/>
        </w:rPr>
        <w:t>Рыжениным</w:t>
      </w:r>
      <w:proofErr w:type="spellEnd"/>
      <w:r w:rsidRPr="00B60D60">
        <w:rPr>
          <w:color w:val="000000"/>
          <w:spacing w:val="-6"/>
          <w:sz w:val="22"/>
          <w:szCs w:val="22"/>
        </w:rPr>
        <w:t xml:space="preserve"> Алексеем Ивановичем с 27 сентября 2017 года.</w:t>
      </w:r>
    </w:p>
    <w:p w:rsidR="001F2144" w:rsidRPr="00B60D60" w:rsidRDefault="001F2144" w:rsidP="001F2144">
      <w:pPr>
        <w:adjustRightInd w:val="0"/>
        <w:ind w:firstLine="540"/>
        <w:jc w:val="both"/>
        <w:rPr>
          <w:color w:val="000000"/>
          <w:spacing w:val="-6"/>
          <w:sz w:val="22"/>
          <w:szCs w:val="22"/>
        </w:rPr>
      </w:pPr>
      <w:r w:rsidRPr="00B60D60">
        <w:rPr>
          <w:color w:val="000000"/>
          <w:spacing w:val="-6"/>
          <w:sz w:val="22"/>
          <w:szCs w:val="22"/>
        </w:rPr>
        <w:t xml:space="preserve">3. Освободить </w:t>
      </w:r>
      <w:proofErr w:type="spellStart"/>
      <w:r w:rsidRPr="00B60D60">
        <w:rPr>
          <w:color w:val="000000"/>
          <w:spacing w:val="-6"/>
          <w:sz w:val="22"/>
          <w:szCs w:val="22"/>
        </w:rPr>
        <w:t>Рыженина</w:t>
      </w:r>
      <w:proofErr w:type="spellEnd"/>
      <w:r w:rsidRPr="00B60D60">
        <w:rPr>
          <w:color w:val="000000"/>
          <w:spacing w:val="-6"/>
          <w:sz w:val="22"/>
          <w:szCs w:val="22"/>
        </w:rPr>
        <w:t xml:space="preserve"> А.И. от замещаемой высшей должности муниципальной службы главы администрации Грибановского муниципального района.</w:t>
      </w:r>
    </w:p>
    <w:p w:rsidR="001F2144" w:rsidRPr="00B60D60" w:rsidRDefault="001F2144" w:rsidP="001F2144">
      <w:pPr>
        <w:adjustRightInd w:val="0"/>
        <w:ind w:firstLine="540"/>
        <w:jc w:val="both"/>
        <w:rPr>
          <w:color w:val="000000"/>
          <w:spacing w:val="-6"/>
          <w:sz w:val="22"/>
          <w:szCs w:val="22"/>
        </w:rPr>
      </w:pPr>
      <w:r w:rsidRPr="00B60D60">
        <w:rPr>
          <w:color w:val="000000"/>
          <w:spacing w:val="-6"/>
          <w:sz w:val="22"/>
          <w:szCs w:val="22"/>
        </w:rPr>
        <w:t>4. Настоящее решение вступает в силу с момента его принятия.</w:t>
      </w:r>
    </w:p>
    <w:p w:rsidR="001F2144" w:rsidRPr="00B60D60" w:rsidRDefault="001F2144" w:rsidP="001F2144">
      <w:pPr>
        <w:pStyle w:val="ConsPlusNormal"/>
        <w:widowControl/>
        <w:ind w:firstLine="540"/>
        <w:jc w:val="both"/>
        <w:rPr>
          <w:rFonts w:ascii="Times New Roman" w:hAnsi="Times New Roman" w:cs="Times New Roman"/>
          <w:sz w:val="22"/>
          <w:szCs w:val="22"/>
        </w:rPr>
      </w:pPr>
      <w:r w:rsidRPr="00B60D60">
        <w:rPr>
          <w:rFonts w:ascii="Times New Roman" w:hAnsi="Times New Roman" w:cs="Times New Roman"/>
          <w:sz w:val="22"/>
          <w:szCs w:val="22"/>
        </w:rPr>
        <w:t>5. Опубликовать настоящее решение в  Грибановском муниципальном вестнике.</w:t>
      </w:r>
    </w:p>
    <w:p w:rsidR="001F2144" w:rsidRPr="00B60D60" w:rsidRDefault="001F2144" w:rsidP="001F2144">
      <w:pPr>
        <w:pStyle w:val="ConsPlusNormal"/>
        <w:widowControl/>
        <w:ind w:firstLine="540"/>
        <w:jc w:val="both"/>
        <w:rPr>
          <w:rFonts w:ascii="Times New Roman" w:hAnsi="Times New Roman" w:cs="Times New Roman"/>
          <w:sz w:val="22"/>
          <w:szCs w:val="22"/>
        </w:rPr>
      </w:pPr>
    </w:p>
    <w:p w:rsidR="001F2144" w:rsidRPr="00B60D60" w:rsidRDefault="001F2144" w:rsidP="001F2144">
      <w:pPr>
        <w:pStyle w:val="ConsPlusNormal"/>
        <w:widowControl/>
        <w:ind w:firstLine="0"/>
        <w:jc w:val="both"/>
        <w:rPr>
          <w:rFonts w:ascii="Times New Roman" w:hAnsi="Times New Roman" w:cs="Times New Roman"/>
          <w:b/>
          <w:sz w:val="22"/>
          <w:szCs w:val="22"/>
        </w:rPr>
      </w:pPr>
      <w:r w:rsidRPr="00B60D60">
        <w:rPr>
          <w:rFonts w:ascii="Times New Roman" w:hAnsi="Times New Roman" w:cs="Times New Roman"/>
          <w:b/>
          <w:sz w:val="22"/>
          <w:szCs w:val="22"/>
        </w:rPr>
        <w:t xml:space="preserve">Глава муниципального района                                                                                С.Н. Ширинкина                              </w:t>
      </w:r>
    </w:p>
    <w:p w:rsidR="001F2144" w:rsidRPr="00B60D60" w:rsidRDefault="001F2144" w:rsidP="001F2144">
      <w:pPr>
        <w:jc w:val="both"/>
        <w:rPr>
          <w:sz w:val="22"/>
          <w:szCs w:val="22"/>
        </w:rPr>
      </w:pPr>
      <w:r w:rsidRPr="00B60D60">
        <w:rPr>
          <w:sz w:val="22"/>
          <w:szCs w:val="22"/>
        </w:rPr>
        <w:t xml:space="preserve"> от 28.09.2017г. № 15         </w:t>
      </w:r>
      <w:r w:rsidRPr="00B60D60">
        <w:rPr>
          <w:color w:val="FFFFFF"/>
          <w:sz w:val="22"/>
          <w:szCs w:val="22"/>
        </w:rPr>
        <w:t>_</w:t>
      </w:r>
    </w:p>
    <w:p w:rsidR="001F2144" w:rsidRDefault="001F2144" w:rsidP="001F2144">
      <w:pPr>
        <w:rPr>
          <w:sz w:val="22"/>
          <w:szCs w:val="22"/>
        </w:rPr>
      </w:pPr>
      <w:r w:rsidRPr="00B60D60">
        <w:rPr>
          <w:sz w:val="22"/>
          <w:szCs w:val="22"/>
        </w:rPr>
        <w:t xml:space="preserve"> </w:t>
      </w:r>
      <w:proofErr w:type="spellStart"/>
      <w:r w:rsidRPr="00B60D60">
        <w:rPr>
          <w:sz w:val="22"/>
          <w:szCs w:val="22"/>
        </w:rPr>
        <w:t>пгт</w:t>
      </w:r>
      <w:proofErr w:type="spellEnd"/>
      <w:r w:rsidRPr="00B60D60">
        <w:rPr>
          <w:sz w:val="22"/>
          <w:szCs w:val="22"/>
        </w:rPr>
        <w:t>. Грибановский</w:t>
      </w:r>
    </w:p>
    <w:p w:rsidR="00BA2213" w:rsidRDefault="00BA2213" w:rsidP="001F2144">
      <w:pPr>
        <w:rPr>
          <w:sz w:val="22"/>
          <w:szCs w:val="22"/>
        </w:rPr>
      </w:pPr>
    </w:p>
    <w:p w:rsidR="00BA2213" w:rsidRDefault="00BA2213" w:rsidP="001F2144">
      <w:pPr>
        <w:rPr>
          <w:sz w:val="22"/>
          <w:szCs w:val="22"/>
        </w:rPr>
      </w:pPr>
    </w:p>
    <w:p w:rsidR="00BA2213" w:rsidRPr="00BA2213" w:rsidRDefault="00BA2213" w:rsidP="00BA2213">
      <w:pPr>
        <w:jc w:val="center"/>
        <w:rPr>
          <w:sz w:val="22"/>
          <w:szCs w:val="22"/>
        </w:rPr>
      </w:pPr>
      <w:r w:rsidRPr="00BA2213">
        <w:rPr>
          <w:b/>
          <w:bCs/>
          <w:sz w:val="22"/>
          <w:szCs w:val="22"/>
        </w:rPr>
        <w:t>СОВЕТ  НАРОДНЫХ  ДЕПУТАТОВ</w:t>
      </w:r>
    </w:p>
    <w:p w:rsidR="00BA2213" w:rsidRPr="00BA2213" w:rsidRDefault="00BA2213" w:rsidP="00BA2213">
      <w:pPr>
        <w:jc w:val="center"/>
        <w:rPr>
          <w:b/>
          <w:bCs/>
          <w:sz w:val="22"/>
          <w:szCs w:val="22"/>
        </w:rPr>
      </w:pPr>
      <w:r w:rsidRPr="00BA2213">
        <w:rPr>
          <w:b/>
          <w:bCs/>
          <w:sz w:val="22"/>
          <w:szCs w:val="22"/>
        </w:rPr>
        <w:t xml:space="preserve">ГРИБАНОВСКОГО МУНИЦИПАЛЬНОГО РАЙОНА  </w:t>
      </w:r>
    </w:p>
    <w:p w:rsidR="00BA2213" w:rsidRPr="00BA2213" w:rsidRDefault="00BA2213" w:rsidP="00BA2213">
      <w:pPr>
        <w:jc w:val="center"/>
        <w:rPr>
          <w:b/>
          <w:bCs/>
          <w:sz w:val="22"/>
          <w:szCs w:val="22"/>
        </w:rPr>
      </w:pPr>
      <w:r w:rsidRPr="00BA2213">
        <w:rPr>
          <w:b/>
          <w:bCs/>
          <w:sz w:val="22"/>
          <w:szCs w:val="22"/>
        </w:rPr>
        <w:t>ВОРОНЕЖСКОЙ ОБЛАСТИ</w:t>
      </w:r>
    </w:p>
    <w:p w:rsidR="00BA2213" w:rsidRPr="00BA2213" w:rsidRDefault="00BA2213" w:rsidP="00BA2213">
      <w:pPr>
        <w:jc w:val="center"/>
        <w:rPr>
          <w:b/>
          <w:bCs/>
          <w:sz w:val="22"/>
          <w:szCs w:val="22"/>
        </w:rPr>
      </w:pPr>
    </w:p>
    <w:p w:rsidR="00BA2213" w:rsidRPr="00BA2213" w:rsidRDefault="00BA2213" w:rsidP="00BA2213">
      <w:pPr>
        <w:jc w:val="center"/>
        <w:rPr>
          <w:b/>
          <w:bCs/>
          <w:sz w:val="22"/>
          <w:szCs w:val="22"/>
        </w:rPr>
      </w:pPr>
      <w:proofErr w:type="gramStart"/>
      <w:r w:rsidRPr="00BA2213">
        <w:rPr>
          <w:b/>
          <w:bCs/>
          <w:sz w:val="22"/>
          <w:szCs w:val="22"/>
        </w:rPr>
        <w:t>Р</w:t>
      </w:r>
      <w:proofErr w:type="gramEnd"/>
      <w:r w:rsidRPr="00BA2213">
        <w:rPr>
          <w:b/>
          <w:bCs/>
          <w:sz w:val="22"/>
          <w:szCs w:val="22"/>
        </w:rPr>
        <w:t xml:space="preserve"> Е Ш Е Н И Е</w:t>
      </w:r>
    </w:p>
    <w:p w:rsidR="00BA2213" w:rsidRPr="00BA2213" w:rsidRDefault="00BA2213" w:rsidP="00BA2213">
      <w:pPr>
        <w:rPr>
          <w:b/>
          <w:bCs/>
          <w:sz w:val="22"/>
          <w:szCs w:val="22"/>
        </w:rPr>
      </w:pPr>
    </w:p>
    <w:p w:rsidR="00BA2213" w:rsidRPr="00BA2213" w:rsidRDefault="00BA2213" w:rsidP="00BA2213">
      <w:pPr>
        <w:tabs>
          <w:tab w:val="left" w:pos="4140"/>
        </w:tabs>
        <w:ind w:right="5498"/>
        <w:jc w:val="both"/>
        <w:rPr>
          <w:b/>
          <w:sz w:val="22"/>
          <w:szCs w:val="22"/>
        </w:rPr>
      </w:pPr>
      <w:r w:rsidRPr="00BA2213">
        <w:rPr>
          <w:b/>
          <w:sz w:val="22"/>
          <w:szCs w:val="22"/>
        </w:rPr>
        <w:t xml:space="preserve">О назначении </w:t>
      </w:r>
      <w:proofErr w:type="gramStart"/>
      <w:r w:rsidRPr="00BA2213">
        <w:rPr>
          <w:b/>
          <w:sz w:val="22"/>
          <w:szCs w:val="22"/>
        </w:rPr>
        <w:t>исполняющим</w:t>
      </w:r>
      <w:proofErr w:type="gramEnd"/>
      <w:r w:rsidRPr="00BA2213">
        <w:rPr>
          <w:b/>
          <w:sz w:val="22"/>
          <w:szCs w:val="22"/>
        </w:rPr>
        <w:t xml:space="preserve"> обязанности главы администрации Грибановского муниципального района Воронежской области</w:t>
      </w:r>
    </w:p>
    <w:p w:rsidR="00BA2213" w:rsidRPr="00BA2213" w:rsidRDefault="00BA2213" w:rsidP="00BA2213">
      <w:pPr>
        <w:tabs>
          <w:tab w:val="left" w:pos="4140"/>
        </w:tabs>
        <w:ind w:right="5498"/>
        <w:jc w:val="both"/>
        <w:rPr>
          <w:sz w:val="22"/>
          <w:szCs w:val="22"/>
        </w:rPr>
      </w:pPr>
      <w:r w:rsidRPr="00BA2213">
        <w:rPr>
          <w:sz w:val="22"/>
          <w:szCs w:val="22"/>
        </w:rPr>
        <w:t xml:space="preserve"> </w:t>
      </w:r>
    </w:p>
    <w:p w:rsidR="00BA2213" w:rsidRPr="00BA2213" w:rsidRDefault="00BA2213" w:rsidP="00BA2213">
      <w:pPr>
        <w:ind w:firstLine="708"/>
        <w:jc w:val="both"/>
        <w:rPr>
          <w:sz w:val="22"/>
          <w:szCs w:val="22"/>
        </w:rPr>
      </w:pPr>
      <w:r w:rsidRPr="00BA2213">
        <w:rPr>
          <w:sz w:val="22"/>
          <w:szCs w:val="22"/>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Грибановского муниципального района Воронежской области и в связи с досрочным прекращением полномочий главы </w:t>
      </w:r>
      <w:r w:rsidRPr="00BA2213">
        <w:rPr>
          <w:sz w:val="22"/>
          <w:szCs w:val="22"/>
        </w:rPr>
        <w:lastRenderedPageBreak/>
        <w:t xml:space="preserve">администрации Грибановского муниципального района </w:t>
      </w:r>
      <w:proofErr w:type="spellStart"/>
      <w:r w:rsidRPr="00BA2213">
        <w:rPr>
          <w:sz w:val="22"/>
          <w:szCs w:val="22"/>
        </w:rPr>
        <w:t>Рыженина</w:t>
      </w:r>
      <w:proofErr w:type="spellEnd"/>
      <w:r w:rsidRPr="00BA2213">
        <w:rPr>
          <w:sz w:val="22"/>
          <w:szCs w:val="22"/>
        </w:rPr>
        <w:t xml:space="preserve"> А.И. Совет народных депутатов</w:t>
      </w:r>
      <w:r>
        <w:rPr>
          <w:sz w:val="22"/>
          <w:szCs w:val="22"/>
        </w:rPr>
        <w:t xml:space="preserve"> </w:t>
      </w:r>
      <w:r w:rsidRPr="00BA2213">
        <w:rPr>
          <w:b/>
          <w:bCs/>
          <w:sz w:val="22"/>
          <w:szCs w:val="22"/>
        </w:rPr>
        <w:t>РЕШИЛ:</w:t>
      </w:r>
    </w:p>
    <w:p w:rsidR="00BA2213" w:rsidRPr="00BA2213" w:rsidRDefault="00BA2213" w:rsidP="00BA2213">
      <w:pPr>
        <w:jc w:val="center"/>
        <w:rPr>
          <w:sz w:val="22"/>
          <w:szCs w:val="22"/>
        </w:rPr>
      </w:pPr>
      <w:r w:rsidRPr="00BA2213">
        <w:rPr>
          <w:b/>
          <w:bCs/>
          <w:sz w:val="22"/>
          <w:szCs w:val="22"/>
        </w:rPr>
        <w:t> </w:t>
      </w:r>
    </w:p>
    <w:p w:rsidR="00BA2213" w:rsidRPr="00BA2213" w:rsidRDefault="00BA2213" w:rsidP="00BA2213">
      <w:pPr>
        <w:jc w:val="both"/>
        <w:rPr>
          <w:sz w:val="22"/>
          <w:szCs w:val="22"/>
        </w:rPr>
      </w:pPr>
      <w:r w:rsidRPr="00BA2213">
        <w:rPr>
          <w:sz w:val="22"/>
          <w:szCs w:val="22"/>
        </w:rPr>
        <w:t xml:space="preserve">         1. </w:t>
      </w:r>
      <w:proofErr w:type="gramStart"/>
      <w:r w:rsidRPr="00BA2213">
        <w:rPr>
          <w:sz w:val="22"/>
          <w:szCs w:val="22"/>
        </w:rPr>
        <w:t xml:space="preserve">Назначить  с 28 сентября 2017 года исполняющим обязанности </w:t>
      </w:r>
      <w:r w:rsidRPr="00BA2213">
        <w:rPr>
          <w:rStyle w:val="grame"/>
          <w:sz w:val="22"/>
          <w:szCs w:val="22"/>
        </w:rPr>
        <w:t>главы администрации Грибановского муниципального района Воронежской области заместителя главы администрации Грибановского муниципального района</w:t>
      </w:r>
      <w:r w:rsidRPr="00BA2213">
        <w:rPr>
          <w:sz w:val="22"/>
          <w:szCs w:val="22"/>
        </w:rPr>
        <w:t xml:space="preserve"> Воронежской области Шевела Дмитрия Анатольевича на период до нового назначения на данную должность главы администрации Грибановского муниципального района Воронежской области по контракту, заключаемому по результатам объявленного конкурса на замещение указанной должности.</w:t>
      </w:r>
      <w:proofErr w:type="gramEnd"/>
    </w:p>
    <w:p w:rsidR="00BA2213" w:rsidRPr="00BA2213" w:rsidRDefault="00BA2213" w:rsidP="00BA2213">
      <w:pPr>
        <w:jc w:val="both"/>
        <w:rPr>
          <w:sz w:val="22"/>
          <w:szCs w:val="22"/>
        </w:rPr>
      </w:pPr>
      <w:r w:rsidRPr="00BA2213">
        <w:rPr>
          <w:sz w:val="22"/>
          <w:szCs w:val="22"/>
        </w:rPr>
        <w:tab/>
        <w:t>2. Настоящее решение вступает в силу с момента его принятия.</w:t>
      </w:r>
    </w:p>
    <w:p w:rsidR="00BA2213" w:rsidRPr="00BA2213" w:rsidRDefault="00BA2213" w:rsidP="00BA2213">
      <w:pPr>
        <w:pStyle w:val="ConsPlusNormal"/>
        <w:widowControl/>
        <w:ind w:firstLine="540"/>
        <w:jc w:val="both"/>
        <w:rPr>
          <w:rFonts w:ascii="Times New Roman" w:hAnsi="Times New Roman" w:cs="Times New Roman"/>
          <w:sz w:val="22"/>
          <w:szCs w:val="22"/>
        </w:rPr>
      </w:pPr>
    </w:p>
    <w:p w:rsidR="00BA2213" w:rsidRPr="00BA2213" w:rsidRDefault="00BA2213" w:rsidP="00BA2213">
      <w:pPr>
        <w:pStyle w:val="ConsPlusNormal"/>
        <w:widowControl/>
        <w:ind w:firstLine="0"/>
        <w:jc w:val="both"/>
        <w:rPr>
          <w:rFonts w:ascii="Times New Roman" w:hAnsi="Times New Roman" w:cs="Times New Roman"/>
          <w:b/>
          <w:sz w:val="22"/>
          <w:szCs w:val="22"/>
        </w:rPr>
      </w:pPr>
      <w:r w:rsidRPr="00BA2213">
        <w:rPr>
          <w:rFonts w:ascii="Times New Roman" w:hAnsi="Times New Roman" w:cs="Times New Roman"/>
          <w:b/>
          <w:sz w:val="22"/>
          <w:szCs w:val="22"/>
        </w:rPr>
        <w:t xml:space="preserve">Глава муниципального района                                                                                       С.Н. Ширинкина                              </w:t>
      </w:r>
    </w:p>
    <w:p w:rsidR="00BA2213" w:rsidRPr="00BA2213" w:rsidRDefault="00BA2213" w:rsidP="00BA2213">
      <w:pPr>
        <w:jc w:val="both"/>
        <w:rPr>
          <w:sz w:val="22"/>
          <w:szCs w:val="22"/>
        </w:rPr>
      </w:pPr>
      <w:r w:rsidRPr="00BA2213">
        <w:rPr>
          <w:sz w:val="22"/>
          <w:szCs w:val="22"/>
        </w:rPr>
        <w:t xml:space="preserve">от  28.09.2017г. № 16       </w:t>
      </w:r>
      <w:r w:rsidRPr="00BA2213">
        <w:rPr>
          <w:color w:val="FFFFFF"/>
          <w:sz w:val="22"/>
          <w:szCs w:val="22"/>
        </w:rPr>
        <w:t>_</w:t>
      </w:r>
    </w:p>
    <w:p w:rsidR="00BA2213" w:rsidRPr="00BA2213" w:rsidRDefault="00BA2213" w:rsidP="00BA2213">
      <w:pPr>
        <w:rPr>
          <w:sz w:val="22"/>
          <w:szCs w:val="22"/>
        </w:rPr>
      </w:pPr>
      <w:r w:rsidRPr="00BA2213">
        <w:rPr>
          <w:sz w:val="22"/>
          <w:szCs w:val="22"/>
        </w:rPr>
        <w:t xml:space="preserve"> </w:t>
      </w:r>
      <w:proofErr w:type="spellStart"/>
      <w:r w:rsidRPr="00BA2213">
        <w:rPr>
          <w:sz w:val="22"/>
          <w:szCs w:val="22"/>
        </w:rPr>
        <w:t>пгт</w:t>
      </w:r>
      <w:proofErr w:type="spellEnd"/>
      <w:r w:rsidRPr="00BA2213">
        <w:rPr>
          <w:sz w:val="22"/>
          <w:szCs w:val="22"/>
        </w:rPr>
        <w:t>. Грибановский</w:t>
      </w:r>
    </w:p>
    <w:p w:rsidR="00BA2213" w:rsidRPr="00BA2213" w:rsidRDefault="00BA2213" w:rsidP="001F2144">
      <w:pPr>
        <w:rPr>
          <w:sz w:val="22"/>
          <w:szCs w:val="22"/>
        </w:rPr>
      </w:pPr>
    </w:p>
    <w:p w:rsidR="00CD6E38" w:rsidRPr="00BA2213" w:rsidRDefault="00CD6E38" w:rsidP="00CD6E38">
      <w:pPr>
        <w:rPr>
          <w:sz w:val="22"/>
          <w:szCs w:val="22"/>
        </w:rPr>
      </w:pPr>
    </w:p>
    <w:p w:rsidR="00CD6E38" w:rsidRPr="00B60D60" w:rsidRDefault="00CD6E38" w:rsidP="00CD6E38">
      <w:pPr>
        <w:jc w:val="center"/>
        <w:rPr>
          <w:sz w:val="22"/>
          <w:szCs w:val="22"/>
        </w:rPr>
      </w:pPr>
      <w:r w:rsidRPr="00B60D60">
        <w:rPr>
          <w:b/>
          <w:bCs/>
          <w:sz w:val="22"/>
          <w:szCs w:val="22"/>
        </w:rPr>
        <w:t>СОВЕТ  НАРОДНЫХ  ДЕПУТАТОВ</w:t>
      </w:r>
    </w:p>
    <w:p w:rsidR="00CD6E38" w:rsidRPr="00B60D60" w:rsidRDefault="00CD6E38" w:rsidP="00CD6E38">
      <w:pPr>
        <w:jc w:val="center"/>
        <w:rPr>
          <w:b/>
          <w:bCs/>
          <w:sz w:val="22"/>
          <w:szCs w:val="22"/>
        </w:rPr>
      </w:pPr>
      <w:r w:rsidRPr="00B60D60">
        <w:rPr>
          <w:b/>
          <w:bCs/>
          <w:sz w:val="22"/>
          <w:szCs w:val="22"/>
        </w:rPr>
        <w:t xml:space="preserve">ГРИБАНОВСКОГО МУНИЦИПАЛЬНОГО РАЙОНА  </w:t>
      </w:r>
    </w:p>
    <w:p w:rsidR="00CD6E38" w:rsidRPr="00B60D60" w:rsidRDefault="00CD6E38" w:rsidP="00CD6E38">
      <w:pPr>
        <w:jc w:val="center"/>
        <w:rPr>
          <w:b/>
          <w:bCs/>
          <w:sz w:val="22"/>
          <w:szCs w:val="22"/>
        </w:rPr>
      </w:pPr>
      <w:r w:rsidRPr="00B60D60">
        <w:rPr>
          <w:b/>
          <w:bCs/>
          <w:sz w:val="22"/>
          <w:szCs w:val="22"/>
        </w:rPr>
        <w:t>ВОРОНЕЖСКОЙ ОБЛАСТИ</w:t>
      </w:r>
    </w:p>
    <w:p w:rsidR="00CD6E38" w:rsidRPr="00B60D60" w:rsidRDefault="00CD6E38" w:rsidP="00CD6E38">
      <w:pPr>
        <w:jc w:val="center"/>
        <w:rPr>
          <w:b/>
          <w:bCs/>
          <w:sz w:val="22"/>
          <w:szCs w:val="22"/>
        </w:rPr>
      </w:pPr>
    </w:p>
    <w:p w:rsidR="00CD6E38" w:rsidRPr="00B60D60" w:rsidRDefault="00CD6E38" w:rsidP="00CD6E38">
      <w:pPr>
        <w:jc w:val="center"/>
        <w:rPr>
          <w:b/>
          <w:bCs/>
          <w:sz w:val="22"/>
          <w:szCs w:val="22"/>
        </w:rPr>
      </w:pPr>
      <w:proofErr w:type="gramStart"/>
      <w:r w:rsidRPr="00B60D60">
        <w:rPr>
          <w:b/>
          <w:bCs/>
          <w:sz w:val="22"/>
          <w:szCs w:val="22"/>
        </w:rPr>
        <w:t>Р</w:t>
      </w:r>
      <w:proofErr w:type="gramEnd"/>
      <w:r w:rsidRPr="00B60D60">
        <w:rPr>
          <w:b/>
          <w:bCs/>
          <w:sz w:val="22"/>
          <w:szCs w:val="22"/>
        </w:rPr>
        <w:t xml:space="preserve"> Е Ш Е Н И Е</w:t>
      </w:r>
    </w:p>
    <w:p w:rsidR="00CD6E38" w:rsidRPr="00B60D60" w:rsidRDefault="00CD6E38" w:rsidP="00CD6E38">
      <w:pPr>
        <w:ind w:right="-185" w:firstLine="360"/>
        <w:rPr>
          <w:color w:val="000000"/>
          <w:spacing w:val="-15"/>
          <w:sz w:val="22"/>
          <w:szCs w:val="22"/>
        </w:rPr>
      </w:pPr>
    </w:p>
    <w:tbl>
      <w:tblPr>
        <w:tblW w:w="0" w:type="auto"/>
        <w:tblLook w:val="01E0"/>
      </w:tblPr>
      <w:tblGrid>
        <w:gridCol w:w="5068"/>
        <w:gridCol w:w="5069"/>
      </w:tblGrid>
      <w:tr w:rsidR="00CD6E38" w:rsidRPr="00B60D60" w:rsidTr="00B60D60">
        <w:tc>
          <w:tcPr>
            <w:tcW w:w="5068" w:type="dxa"/>
          </w:tcPr>
          <w:p w:rsidR="00CD6E38" w:rsidRPr="00B60D60" w:rsidRDefault="00CD6E38" w:rsidP="00B60D60">
            <w:pPr>
              <w:tabs>
                <w:tab w:val="left" w:pos="4140"/>
              </w:tabs>
              <w:jc w:val="both"/>
              <w:rPr>
                <w:b/>
              </w:rPr>
            </w:pPr>
            <w:r w:rsidRPr="00B60D60">
              <w:rPr>
                <w:b/>
                <w:sz w:val="22"/>
                <w:szCs w:val="22"/>
              </w:rPr>
              <w:t xml:space="preserve">Об объявлении конкурса  на замещение </w:t>
            </w:r>
            <w:proofErr w:type="gramStart"/>
            <w:r w:rsidRPr="00B60D60">
              <w:rPr>
                <w:rStyle w:val="grame"/>
                <w:b/>
                <w:sz w:val="22"/>
                <w:szCs w:val="22"/>
              </w:rPr>
              <w:t>должности муниципальной службы главы администрации Грибановского муниципального района Воронежской области</w:t>
            </w:r>
            <w:proofErr w:type="gramEnd"/>
          </w:p>
        </w:tc>
        <w:tc>
          <w:tcPr>
            <w:tcW w:w="5069" w:type="dxa"/>
          </w:tcPr>
          <w:p w:rsidR="00CD6E38" w:rsidRPr="00B60D60" w:rsidRDefault="00CD6E38" w:rsidP="00B60D60">
            <w:pPr>
              <w:tabs>
                <w:tab w:val="left" w:pos="4140"/>
              </w:tabs>
              <w:jc w:val="both"/>
              <w:rPr>
                <w:b/>
              </w:rPr>
            </w:pPr>
          </w:p>
        </w:tc>
      </w:tr>
    </w:tbl>
    <w:p w:rsidR="00CD6E38" w:rsidRPr="00B60D60" w:rsidRDefault="00CD6E38" w:rsidP="00CD6E38">
      <w:pPr>
        <w:tabs>
          <w:tab w:val="left" w:pos="4140"/>
        </w:tabs>
        <w:jc w:val="both"/>
        <w:rPr>
          <w:sz w:val="22"/>
          <w:szCs w:val="22"/>
        </w:rPr>
      </w:pPr>
    </w:p>
    <w:p w:rsidR="00CD6E38" w:rsidRPr="00B60D60" w:rsidRDefault="00CD6E38" w:rsidP="00CD6E38">
      <w:pPr>
        <w:pStyle w:val="consplusnormal1"/>
        <w:spacing w:before="0" w:beforeAutospacing="0" w:after="0" w:afterAutospacing="0"/>
        <w:ind w:firstLine="540"/>
        <w:jc w:val="both"/>
        <w:rPr>
          <w:sz w:val="22"/>
          <w:szCs w:val="22"/>
        </w:rPr>
      </w:pPr>
      <w:r w:rsidRPr="00B60D60">
        <w:rPr>
          <w:sz w:val="22"/>
          <w:szCs w:val="22"/>
        </w:rPr>
        <w:t xml:space="preserve">    </w:t>
      </w:r>
      <w:proofErr w:type="gramStart"/>
      <w:r w:rsidRPr="00B60D60">
        <w:rPr>
          <w:sz w:val="22"/>
          <w:szCs w:val="22"/>
        </w:rPr>
        <w:t xml:space="preserve">В связи с досрочным прекращением полномочий главы администрации Грибановского муниципального района Воронежской области, в </w:t>
      </w:r>
      <w:r w:rsidRPr="00B60D60">
        <w:rPr>
          <w:rStyle w:val="grame"/>
          <w:sz w:val="22"/>
          <w:szCs w:val="22"/>
        </w:rPr>
        <w:t>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Воронежской области от 28.12. 2007г. № 175-ОЗ «О муниципальной службе в Воронежской области», Уставом Грибановского муниципального района</w:t>
      </w:r>
      <w:proofErr w:type="gramEnd"/>
      <w:r w:rsidRPr="00B60D60">
        <w:rPr>
          <w:rStyle w:val="grame"/>
          <w:sz w:val="22"/>
          <w:szCs w:val="22"/>
        </w:rPr>
        <w:t xml:space="preserve"> Воронежской области, решением Совета народных депутатов Грибановского муниципального района Воронежской области от 31.05.2016г. № 307 «Об утверждении Положения о п</w:t>
      </w:r>
      <w:r w:rsidRPr="00B60D60">
        <w:rPr>
          <w:sz w:val="22"/>
          <w:szCs w:val="22"/>
        </w:rPr>
        <w:t>орядке проведения конкурса на замещение  должности муниципальной службы  главы администрации Грибановского муниципального района»,</w:t>
      </w:r>
      <w:r w:rsidRPr="00B60D60">
        <w:rPr>
          <w:rStyle w:val="grame"/>
          <w:sz w:val="22"/>
          <w:szCs w:val="22"/>
        </w:rPr>
        <w:t xml:space="preserve"> в целях обеспечения конституционного права граждан на равный доступ к муниципальной</w:t>
      </w:r>
      <w:r w:rsidRPr="00B60D60">
        <w:rPr>
          <w:sz w:val="22"/>
          <w:szCs w:val="22"/>
        </w:rPr>
        <w:t xml:space="preserve"> службе, Совет народных депутатов </w:t>
      </w:r>
      <w:r w:rsidRPr="00B60D60">
        <w:rPr>
          <w:b/>
          <w:bCs/>
          <w:sz w:val="22"/>
          <w:szCs w:val="22"/>
        </w:rPr>
        <w:t>РЕШИЛ:</w:t>
      </w:r>
    </w:p>
    <w:p w:rsidR="00CD6E38" w:rsidRPr="00B60D60" w:rsidRDefault="00CD6E38" w:rsidP="00CD6E38">
      <w:pPr>
        <w:pStyle w:val="consplusnormal1"/>
        <w:spacing w:before="0" w:beforeAutospacing="0" w:after="0" w:afterAutospacing="0"/>
        <w:ind w:firstLine="540"/>
        <w:jc w:val="center"/>
        <w:rPr>
          <w:sz w:val="22"/>
          <w:szCs w:val="22"/>
        </w:rPr>
      </w:pPr>
      <w:r w:rsidRPr="00B60D60">
        <w:rPr>
          <w:b/>
          <w:bCs/>
          <w:sz w:val="22"/>
          <w:szCs w:val="22"/>
        </w:rPr>
        <w:t> </w:t>
      </w:r>
    </w:p>
    <w:p w:rsidR="00CD6E38" w:rsidRPr="00B60D60" w:rsidRDefault="00CD6E38" w:rsidP="00CD6E38">
      <w:pPr>
        <w:pStyle w:val="consplusnormal1"/>
        <w:spacing w:before="0" w:beforeAutospacing="0" w:after="0" w:afterAutospacing="0"/>
        <w:ind w:firstLine="720"/>
        <w:jc w:val="both"/>
        <w:rPr>
          <w:sz w:val="22"/>
          <w:szCs w:val="22"/>
        </w:rPr>
      </w:pPr>
      <w:r w:rsidRPr="00B60D60">
        <w:rPr>
          <w:sz w:val="22"/>
          <w:szCs w:val="22"/>
        </w:rPr>
        <w:t xml:space="preserve">1. Объявить конкурс на замещение </w:t>
      </w:r>
      <w:proofErr w:type="gramStart"/>
      <w:r w:rsidRPr="00B60D60">
        <w:rPr>
          <w:rStyle w:val="grame"/>
          <w:sz w:val="22"/>
          <w:szCs w:val="22"/>
        </w:rPr>
        <w:t>должности муниципальной службы главы администрации Грибановского муниципального района Воронежской области</w:t>
      </w:r>
      <w:proofErr w:type="gramEnd"/>
      <w:r w:rsidRPr="00B60D60">
        <w:rPr>
          <w:sz w:val="22"/>
          <w:szCs w:val="22"/>
        </w:rPr>
        <w:t>.</w:t>
      </w:r>
    </w:p>
    <w:p w:rsidR="00CD6E38" w:rsidRPr="00B60D60" w:rsidRDefault="00CD6E38" w:rsidP="00CD6E38">
      <w:pPr>
        <w:pStyle w:val="consplusnormal1"/>
        <w:spacing w:before="0" w:beforeAutospacing="0" w:after="0" w:afterAutospacing="0"/>
        <w:ind w:firstLine="720"/>
        <w:jc w:val="both"/>
        <w:rPr>
          <w:sz w:val="22"/>
          <w:szCs w:val="22"/>
        </w:rPr>
      </w:pPr>
      <w:r w:rsidRPr="00B60D60">
        <w:rPr>
          <w:sz w:val="22"/>
          <w:szCs w:val="22"/>
        </w:rPr>
        <w:t xml:space="preserve">2.  Назначить проведение конкурса на замещение </w:t>
      </w:r>
      <w:proofErr w:type="gramStart"/>
      <w:r w:rsidRPr="00B60D60">
        <w:rPr>
          <w:rStyle w:val="grame"/>
          <w:sz w:val="22"/>
          <w:szCs w:val="22"/>
        </w:rPr>
        <w:t>должности муниципальной службы главы администрации Грибановского муниципального района Воронежской области</w:t>
      </w:r>
      <w:proofErr w:type="gramEnd"/>
      <w:r w:rsidRPr="00B60D60">
        <w:rPr>
          <w:sz w:val="22"/>
          <w:szCs w:val="22"/>
        </w:rPr>
        <w:t xml:space="preserve"> на 01 декабря 2017г. в 10 часов 00 минут в  администрации Грибановского муниципального района Воронежской области по адресу: </w:t>
      </w:r>
      <w:proofErr w:type="spellStart"/>
      <w:r w:rsidRPr="00B60D60">
        <w:rPr>
          <w:sz w:val="22"/>
          <w:szCs w:val="22"/>
        </w:rPr>
        <w:t>пгт</w:t>
      </w:r>
      <w:proofErr w:type="spellEnd"/>
      <w:r w:rsidRPr="00B60D60">
        <w:rPr>
          <w:sz w:val="22"/>
          <w:szCs w:val="22"/>
        </w:rPr>
        <w:t xml:space="preserve">. Грибановский, ул. </w:t>
      </w:r>
      <w:proofErr w:type="gramStart"/>
      <w:r w:rsidRPr="00B60D60">
        <w:rPr>
          <w:sz w:val="22"/>
          <w:szCs w:val="22"/>
        </w:rPr>
        <w:t>Центральная</w:t>
      </w:r>
      <w:proofErr w:type="gramEnd"/>
      <w:r w:rsidRPr="00B60D60">
        <w:rPr>
          <w:sz w:val="22"/>
          <w:szCs w:val="22"/>
        </w:rPr>
        <w:t xml:space="preserve">, 4. </w:t>
      </w:r>
    </w:p>
    <w:p w:rsidR="00CD6E38" w:rsidRPr="00B60D60" w:rsidRDefault="00CD6E38" w:rsidP="00CD6E38">
      <w:pPr>
        <w:pStyle w:val="consplusnormal1"/>
        <w:spacing w:before="0" w:beforeAutospacing="0" w:after="0" w:afterAutospacing="0"/>
        <w:ind w:firstLine="720"/>
        <w:jc w:val="both"/>
        <w:rPr>
          <w:sz w:val="22"/>
          <w:szCs w:val="22"/>
        </w:rPr>
      </w:pPr>
      <w:r w:rsidRPr="00B60D60">
        <w:rPr>
          <w:sz w:val="22"/>
          <w:szCs w:val="22"/>
        </w:rPr>
        <w:t xml:space="preserve">3. Утвердить состав конкурсной комиссии на замещение </w:t>
      </w:r>
      <w:proofErr w:type="gramStart"/>
      <w:r w:rsidRPr="00B60D60">
        <w:rPr>
          <w:rStyle w:val="grame"/>
          <w:sz w:val="22"/>
          <w:szCs w:val="22"/>
        </w:rPr>
        <w:t>должности муниципальной службы  главы администрации Грибановского муниципального района Воронежской</w:t>
      </w:r>
      <w:r w:rsidRPr="00B60D60">
        <w:rPr>
          <w:sz w:val="22"/>
          <w:szCs w:val="22"/>
        </w:rPr>
        <w:t xml:space="preserve"> области</w:t>
      </w:r>
      <w:proofErr w:type="gramEnd"/>
      <w:r w:rsidRPr="00B60D60">
        <w:rPr>
          <w:sz w:val="22"/>
          <w:szCs w:val="22"/>
        </w:rPr>
        <w:t xml:space="preserve"> согласно приложению 1 к настоящему решению в части, назначаемой Советом народных депутатов Грибановского муниципального района Воронежской области.</w:t>
      </w:r>
    </w:p>
    <w:p w:rsidR="00CD6E38" w:rsidRPr="00B60D60" w:rsidRDefault="00CD6E38" w:rsidP="00CD6E38">
      <w:pPr>
        <w:pStyle w:val="consplusnormal1"/>
        <w:spacing w:before="0" w:beforeAutospacing="0" w:after="0" w:afterAutospacing="0"/>
        <w:ind w:firstLine="720"/>
        <w:jc w:val="both"/>
        <w:rPr>
          <w:sz w:val="22"/>
          <w:szCs w:val="22"/>
        </w:rPr>
      </w:pPr>
      <w:r w:rsidRPr="00B60D60">
        <w:rPr>
          <w:sz w:val="22"/>
          <w:szCs w:val="22"/>
        </w:rPr>
        <w:t xml:space="preserve">4. Утвердить проект контракта с главой администрации Грибановского муниципального района Воронежской области согласно приложению 2 к настоящему решению. </w:t>
      </w:r>
    </w:p>
    <w:p w:rsidR="00CD6E38" w:rsidRPr="00B60D60" w:rsidRDefault="00CD6E38" w:rsidP="00CD6E38">
      <w:pPr>
        <w:ind w:firstLine="720"/>
        <w:jc w:val="both"/>
        <w:rPr>
          <w:sz w:val="22"/>
          <w:szCs w:val="22"/>
        </w:rPr>
      </w:pPr>
      <w:r w:rsidRPr="00B60D60">
        <w:rPr>
          <w:sz w:val="22"/>
          <w:szCs w:val="22"/>
        </w:rPr>
        <w:t xml:space="preserve">5. </w:t>
      </w:r>
      <w:r w:rsidRPr="00B60D60">
        <w:rPr>
          <w:color w:val="000000"/>
          <w:sz w:val="22"/>
          <w:szCs w:val="22"/>
        </w:rPr>
        <w:t xml:space="preserve">Право на участие в Конкурсе имеют граждане, </w:t>
      </w:r>
      <w:r w:rsidRPr="00B60D60">
        <w:rPr>
          <w:sz w:val="22"/>
          <w:szCs w:val="22"/>
        </w:rPr>
        <w:t>достигшие возраста 18 лет, владеющие государственным языком Российской Федерации и соответствующие квалификационным требованиям, предъявляемым к главе местной администрации.</w:t>
      </w:r>
    </w:p>
    <w:p w:rsidR="00CD6E38" w:rsidRPr="00B60D60" w:rsidRDefault="00CD6E38" w:rsidP="00CD6E38">
      <w:pPr>
        <w:pStyle w:val="consplusnormal1"/>
        <w:spacing w:before="0" w:beforeAutospacing="0" w:after="0" w:afterAutospacing="0"/>
        <w:ind w:firstLine="720"/>
        <w:jc w:val="both"/>
        <w:rPr>
          <w:sz w:val="22"/>
          <w:szCs w:val="22"/>
        </w:rPr>
      </w:pPr>
      <w:r w:rsidRPr="00B60D60">
        <w:rPr>
          <w:sz w:val="22"/>
          <w:szCs w:val="22"/>
        </w:rPr>
        <w:t xml:space="preserve">6. К кандидатам  на замещение </w:t>
      </w:r>
      <w:proofErr w:type="gramStart"/>
      <w:r w:rsidRPr="00B60D60">
        <w:rPr>
          <w:rStyle w:val="grame"/>
          <w:sz w:val="22"/>
          <w:szCs w:val="22"/>
        </w:rPr>
        <w:t>должности главы администрации Грибановского муниципального района Воронежской области</w:t>
      </w:r>
      <w:proofErr w:type="gramEnd"/>
      <w:r w:rsidRPr="00B60D60">
        <w:rPr>
          <w:sz w:val="22"/>
          <w:szCs w:val="22"/>
        </w:rPr>
        <w:t xml:space="preserve"> предъявляются следующие требования: </w:t>
      </w:r>
    </w:p>
    <w:p w:rsidR="00CD6E38" w:rsidRPr="00B60D60" w:rsidRDefault="00CD6E38" w:rsidP="00CD6E38">
      <w:pPr>
        <w:ind w:firstLine="720"/>
        <w:jc w:val="both"/>
        <w:rPr>
          <w:sz w:val="22"/>
          <w:szCs w:val="22"/>
        </w:rPr>
      </w:pPr>
      <w:r w:rsidRPr="00B60D60">
        <w:rPr>
          <w:sz w:val="22"/>
          <w:szCs w:val="22"/>
        </w:rPr>
        <w:t>- наличие высшего образования;</w:t>
      </w:r>
    </w:p>
    <w:p w:rsidR="00CD6E38" w:rsidRPr="00B60D60" w:rsidRDefault="00CD6E38" w:rsidP="00CD6E38">
      <w:pPr>
        <w:ind w:firstLine="720"/>
        <w:jc w:val="both"/>
        <w:rPr>
          <w:sz w:val="22"/>
          <w:szCs w:val="22"/>
        </w:rPr>
      </w:pPr>
      <w:r w:rsidRPr="00B60D60">
        <w:rPr>
          <w:sz w:val="22"/>
          <w:szCs w:val="22"/>
        </w:rPr>
        <w:t>- стаж муниципальной службы (государственной службы) не менее пяти лет или стаж работы по специальности не менее пяти лет;</w:t>
      </w:r>
    </w:p>
    <w:p w:rsidR="00CD6E38" w:rsidRPr="00B60D60" w:rsidRDefault="00CD6E38" w:rsidP="00CD6E38">
      <w:pPr>
        <w:ind w:firstLine="720"/>
        <w:jc w:val="both"/>
        <w:rPr>
          <w:sz w:val="22"/>
          <w:szCs w:val="22"/>
        </w:rPr>
      </w:pPr>
      <w:r w:rsidRPr="00B60D60">
        <w:rPr>
          <w:sz w:val="22"/>
          <w:szCs w:val="22"/>
        </w:rPr>
        <w:lastRenderedPageBreak/>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Российской Федерации, Воронежской области, муниципального образования по профилю деятельности;</w:t>
      </w:r>
    </w:p>
    <w:p w:rsidR="00CD6E38" w:rsidRPr="00B60D60" w:rsidRDefault="00CD6E38" w:rsidP="00CD6E38">
      <w:pPr>
        <w:ind w:firstLine="720"/>
        <w:jc w:val="both"/>
        <w:rPr>
          <w:sz w:val="22"/>
          <w:szCs w:val="22"/>
        </w:rPr>
      </w:pPr>
      <w:r w:rsidRPr="00B60D60">
        <w:rPr>
          <w:sz w:val="22"/>
          <w:szCs w:val="22"/>
        </w:rPr>
        <w:t>- знание основ государственного и муниципального управления;</w:t>
      </w:r>
    </w:p>
    <w:p w:rsidR="00CD6E38" w:rsidRPr="00B60D60" w:rsidRDefault="00CD6E38" w:rsidP="00CD6E38">
      <w:pPr>
        <w:ind w:firstLine="720"/>
        <w:jc w:val="both"/>
        <w:rPr>
          <w:sz w:val="22"/>
          <w:szCs w:val="22"/>
        </w:rPr>
      </w:pPr>
      <w:r w:rsidRPr="00B60D60">
        <w:rPr>
          <w:sz w:val="22"/>
          <w:szCs w:val="22"/>
        </w:rPr>
        <w:t>- знание нормативных правовых документов, регламентирующих служебную деятельность;</w:t>
      </w:r>
    </w:p>
    <w:p w:rsidR="00CD6E38" w:rsidRPr="00B60D60" w:rsidRDefault="00CD6E38" w:rsidP="00CD6E38">
      <w:pPr>
        <w:ind w:firstLine="720"/>
        <w:jc w:val="both"/>
        <w:rPr>
          <w:sz w:val="22"/>
          <w:szCs w:val="22"/>
        </w:rPr>
      </w:pPr>
      <w:r w:rsidRPr="00B60D60">
        <w:rPr>
          <w:sz w:val="22"/>
          <w:szCs w:val="22"/>
        </w:rPr>
        <w:t>- навыки владения современными средствами, методами и технологией работы с информацией;</w:t>
      </w:r>
    </w:p>
    <w:p w:rsidR="00CD6E38" w:rsidRPr="00B60D60" w:rsidRDefault="00CD6E38" w:rsidP="00CD6E38">
      <w:pPr>
        <w:ind w:firstLine="720"/>
        <w:jc w:val="both"/>
        <w:rPr>
          <w:sz w:val="22"/>
          <w:szCs w:val="22"/>
        </w:rPr>
      </w:pPr>
      <w:r w:rsidRPr="00B60D60">
        <w:rPr>
          <w:sz w:val="22"/>
          <w:szCs w:val="22"/>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CD6E38" w:rsidRPr="00B60D60" w:rsidRDefault="00CD6E38" w:rsidP="00CD6E38">
      <w:pPr>
        <w:ind w:firstLine="720"/>
        <w:jc w:val="both"/>
        <w:rPr>
          <w:sz w:val="22"/>
          <w:szCs w:val="22"/>
        </w:rPr>
      </w:pPr>
      <w:r w:rsidRPr="00B60D60">
        <w:rPr>
          <w:sz w:val="22"/>
          <w:szCs w:val="22"/>
        </w:rPr>
        <w:t>- навыки саморазвития и организации личного труда;</w:t>
      </w:r>
    </w:p>
    <w:p w:rsidR="00CD6E38" w:rsidRPr="00B60D60" w:rsidRDefault="00CD6E38" w:rsidP="00CD6E38">
      <w:pPr>
        <w:ind w:firstLine="720"/>
        <w:jc w:val="both"/>
        <w:rPr>
          <w:sz w:val="22"/>
          <w:szCs w:val="22"/>
        </w:rPr>
      </w:pPr>
      <w:r w:rsidRPr="00B60D60">
        <w:rPr>
          <w:sz w:val="22"/>
          <w:szCs w:val="22"/>
        </w:rPr>
        <w:t>- навыки планирования рабочего времени;</w:t>
      </w:r>
    </w:p>
    <w:p w:rsidR="00CD6E38" w:rsidRPr="00B60D60" w:rsidRDefault="00CD6E38" w:rsidP="00CD6E38">
      <w:pPr>
        <w:ind w:firstLine="720"/>
        <w:jc w:val="both"/>
        <w:rPr>
          <w:sz w:val="22"/>
          <w:szCs w:val="22"/>
        </w:rPr>
      </w:pPr>
      <w:r w:rsidRPr="00B60D60">
        <w:rPr>
          <w:sz w:val="22"/>
          <w:szCs w:val="22"/>
        </w:rPr>
        <w:t>- коммуникативные навыки.</w:t>
      </w:r>
    </w:p>
    <w:p w:rsidR="00CD6E38" w:rsidRPr="00B60D60" w:rsidRDefault="00CD6E38" w:rsidP="00CD6E38">
      <w:pPr>
        <w:pStyle w:val="consplusnormal1"/>
        <w:spacing w:before="0" w:beforeAutospacing="0" w:after="0" w:afterAutospacing="0"/>
        <w:ind w:firstLine="720"/>
        <w:jc w:val="both"/>
        <w:rPr>
          <w:sz w:val="22"/>
          <w:szCs w:val="22"/>
        </w:rPr>
      </w:pPr>
      <w:proofErr w:type="gramStart"/>
      <w:r w:rsidRPr="00B60D60">
        <w:rPr>
          <w:rStyle w:val="grame"/>
          <w:sz w:val="22"/>
          <w:szCs w:val="22"/>
        </w:rPr>
        <w:t>- знание законодательства по профилю деятельности, программных документов, определяющих развитие муниципального образования, личностных и деловых качеств муниципальных служащих, замещающих муниципальные должности высшей и главной групп в органе местного самоуправления, основ информационного, документационного, финансового обеспечения и иных сфер деятельности органа местного самоуправления;</w:t>
      </w:r>
      <w:proofErr w:type="gramEnd"/>
    </w:p>
    <w:p w:rsidR="00CD6E38" w:rsidRPr="00B60D60" w:rsidRDefault="00CD6E38" w:rsidP="00CD6E38">
      <w:pPr>
        <w:pStyle w:val="consplusnormal1"/>
        <w:spacing w:before="0" w:beforeAutospacing="0" w:after="0" w:afterAutospacing="0"/>
        <w:ind w:firstLine="720"/>
        <w:jc w:val="both"/>
        <w:rPr>
          <w:sz w:val="22"/>
          <w:szCs w:val="22"/>
        </w:rPr>
      </w:pPr>
      <w:r w:rsidRPr="00B60D60">
        <w:rPr>
          <w:sz w:val="22"/>
          <w:szCs w:val="22"/>
        </w:rPr>
        <w:t xml:space="preserve">- наличие навыков: перспективного планирования и координирования управленческой деятельности, организации разработки программных документов, определяющих развитие муниципального образования, организации деятельности подчиненных подразделений и должностных лиц по выполнению поставленных задач и исполнению планов; принятия управленческих решений; аналитической работы, нормотворческой деятельности; осуществления контроля; ведения деловых переговоров; разрешения конфликтов; определения мотивации поведения подчиненных; публичных выступлений; </w:t>
      </w:r>
      <w:proofErr w:type="gramStart"/>
      <w:r w:rsidRPr="00B60D60">
        <w:rPr>
          <w:rStyle w:val="grame"/>
          <w:sz w:val="22"/>
          <w:szCs w:val="22"/>
        </w:rPr>
        <w:t>взаимодействия со средствами массовой информации; подготовки ответов на обращения и жалобы граждан; организации личного приема граждан и подчиненных; организации профессиональной подготовки подчиненных подразделений и должностных лиц; проведения занятий (совещаний-семинаров) по актуальным проблемам развития местного самоуправления, служебной деятельности подчиненных муниципальных служащих и других работников; организации взаимодействия с органами государственной власти Воронежской области, с иными должностными лицами;</w:t>
      </w:r>
      <w:proofErr w:type="gramEnd"/>
      <w:r w:rsidRPr="00B60D60">
        <w:rPr>
          <w:sz w:val="22"/>
          <w:szCs w:val="22"/>
        </w:rPr>
        <w:t xml:space="preserve"> других навыков, необходимых для исполнения должностных обязанностей.</w:t>
      </w:r>
    </w:p>
    <w:p w:rsidR="00CD6E38" w:rsidRPr="00B60D60" w:rsidRDefault="00CD6E38" w:rsidP="00CD6E38">
      <w:pPr>
        <w:ind w:firstLine="708"/>
        <w:jc w:val="both"/>
        <w:rPr>
          <w:sz w:val="22"/>
          <w:szCs w:val="22"/>
        </w:rPr>
      </w:pPr>
      <w:proofErr w:type="gramStart"/>
      <w:r w:rsidRPr="00B60D60">
        <w:rPr>
          <w:rStyle w:val="grame"/>
          <w:sz w:val="22"/>
          <w:szCs w:val="22"/>
        </w:rPr>
        <w:t>К кандидатам на должность главы администрации в соответствии с Законом Воронежской области  №41-ОЗ от 04.05.2006г.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кроме типовых квалификационных требований, предъявляемых к лицам, замещающим должности муниципальной службы</w:t>
      </w:r>
      <w:proofErr w:type="gramEnd"/>
      <w:r w:rsidRPr="00B60D60">
        <w:rPr>
          <w:sz w:val="22"/>
          <w:szCs w:val="22"/>
        </w:rPr>
        <w:t xml:space="preserve"> высшей группы, предъявляются следующие дополнительные требования:</w:t>
      </w:r>
    </w:p>
    <w:p w:rsidR="00CD6E38" w:rsidRPr="00B60D60" w:rsidRDefault="00CD6E38" w:rsidP="00CD6E38">
      <w:pPr>
        <w:ind w:firstLine="720"/>
        <w:jc w:val="both"/>
        <w:rPr>
          <w:sz w:val="22"/>
          <w:szCs w:val="22"/>
        </w:rPr>
      </w:pPr>
      <w:proofErr w:type="gramStart"/>
      <w:r w:rsidRPr="00B60D60">
        <w:rPr>
          <w:rStyle w:val="grame"/>
          <w:sz w:val="22"/>
          <w:szCs w:val="22"/>
        </w:rPr>
        <w:t>- наличие стажа работы на государственных должностях Российской Федерации, субъекта Российской Федерации, муниципальных должностях - не менее трех лет, либо стажа государственной гражданской или муниципальной службы высшей или главной групп должностей - не менее трех лет, либо стажа работы на руководящих должностях в организациях независимо от их организационно-правовой формы и формы собственности - не менее четырех лет.</w:t>
      </w:r>
      <w:proofErr w:type="gramEnd"/>
    </w:p>
    <w:p w:rsidR="00CD6E38" w:rsidRPr="00B60D60" w:rsidRDefault="00CD6E38" w:rsidP="00CD6E38">
      <w:pPr>
        <w:pStyle w:val="consplusnormal1"/>
        <w:spacing w:before="0" w:beforeAutospacing="0" w:after="0" w:afterAutospacing="0"/>
        <w:ind w:firstLine="720"/>
        <w:jc w:val="both"/>
        <w:rPr>
          <w:sz w:val="22"/>
          <w:szCs w:val="22"/>
        </w:rPr>
      </w:pPr>
      <w:r w:rsidRPr="00B60D60">
        <w:rPr>
          <w:sz w:val="22"/>
          <w:szCs w:val="22"/>
        </w:rPr>
        <w:t>7. Для участия в Конкурсе кандидат должен представить  в конкурсную комиссию следующие документы:</w:t>
      </w:r>
    </w:p>
    <w:p w:rsidR="00CD6E38" w:rsidRPr="00B60D60" w:rsidRDefault="00CD6E38" w:rsidP="00CD6E38">
      <w:pPr>
        <w:ind w:firstLine="720"/>
        <w:jc w:val="both"/>
        <w:rPr>
          <w:sz w:val="22"/>
          <w:szCs w:val="22"/>
        </w:rPr>
      </w:pPr>
      <w:r w:rsidRPr="00B60D60">
        <w:rPr>
          <w:rStyle w:val="grame"/>
          <w:sz w:val="22"/>
          <w:szCs w:val="22"/>
        </w:rPr>
        <w:t>- личное заявление;</w:t>
      </w:r>
    </w:p>
    <w:p w:rsidR="00CD6E38" w:rsidRPr="00B60D60" w:rsidRDefault="00CD6E38" w:rsidP="00CD6E38">
      <w:pPr>
        <w:ind w:firstLine="720"/>
        <w:jc w:val="both"/>
        <w:rPr>
          <w:sz w:val="22"/>
          <w:szCs w:val="22"/>
        </w:rPr>
      </w:pPr>
      <w:proofErr w:type="gramStart"/>
      <w:r w:rsidRPr="00B60D60">
        <w:rPr>
          <w:rStyle w:val="grame"/>
          <w:sz w:val="22"/>
          <w:szCs w:val="22"/>
        </w:rPr>
        <w:t>- собственноручно заполненную и подписанную анкету, форма которой утверждена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CD6E38" w:rsidRPr="00B60D60" w:rsidRDefault="00CD6E38" w:rsidP="00CD6E38">
      <w:pPr>
        <w:ind w:firstLine="720"/>
        <w:jc w:val="both"/>
        <w:rPr>
          <w:sz w:val="22"/>
          <w:szCs w:val="22"/>
        </w:rPr>
      </w:pPr>
      <w:r w:rsidRPr="00B60D60">
        <w:rPr>
          <w:sz w:val="22"/>
          <w:szCs w:val="22"/>
        </w:rPr>
        <w:t>- 2 фотографии 4х6 без уголка;</w:t>
      </w:r>
    </w:p>
    <w:p w:rsidR="00CD6E38" w:rsidRPr="00B60D60" w:rsidRDefault="00CD6E38" w:rsidP="00CD6E38">
      <w:pPr>
        <w:ind w:firstLine="720"/>
        <w:jc w:val="both"/>
        <w:rPr>
          <w:sz w:val="22"/>
          <w:szCs w:val="22"/>
        </w:rPr>
      </w:pPr>
      <w:r w:rsidRPr="00B60D60">
        <w:rPr>
          <w:sz w:val="22"/>
          <w:szCs w:val="22"/>
        </w:rPr>
        <w:t>- копию паспорта;</w:t>
      </w:r>
    </w:p>
    <w:p w:rsidR="00CD6E38" w:rsidRPr="00B60D60" w:rsidRDefault="00CD6E38" w:rsidP="00CD6E38">
      <w:pPr>
        <w:ind w:firstLine="720"/>
        <w:jc w:val="both"/>
        <w:rPr>
          <w:sz w:val="22"/>
          <w:szCs w:val="22"/>
        </w:rPr>
      </w:pPr>
      <w:r w:rsidRPr="00B60D60">
        <w:rPr>
          <w:sz w:val="22"/>
          <w:szCs w:val="22"/>
        </w:rPr>
        <w:t>- копию трудовой книжки, заверенную нотариально или кадровой службой по месту работы (службы);</w:t>
      </w:r>
    </w:p>
    <w:p w:rsidR="00CD6E38" w:rsidRPr="00B60D60" w:rsidRDefault="00CD6E38" w:rsidP="00CD6E38">
      <w:pPr>
        <w:ind w:firstLine="720"/>
        <w:jc w:val="both"/>
        <w:rPr>
          <w:sz w:val="22"/>
          <w:szCs w:val="22"/>
        </w:rPr>
      </w:pPr>
      <w:r w:rsidRPr="00B60D60">
        <w:rPr>
          <w:sz w:val="22"/>
          <w:szCs w:val="22"/>
        </w:rPr>
        <w:t xml:space="preserve">- копии документов об образовании; </w:t>
      </w:r>
    </w:p>
    <w:p w:rsidR="00CD6E38" w:rsidRPr="00B60D60" w:rsidRDefault="00CD6E38" w:rsidP="00CD6E38">
      <w:pPr>
        <w:ind w:firstLine="720"/>
        <w:jc w:val="both"/>
        <w:rPr>
          <w:sz w:val="22"/>
          <w:szCs w:val="22"/>
        </w:rPr>
      </w:pPr>
      <w:r w:rsidRPr="00B60D60">
        <w:rPr>
          <w:sz w:val="22"/>
          <w:szCs w:val="22"/>
        </w:rPr>
        <w:t xml:space="preserve"> - копию свидетельства </w:t>
      </w:r>
      <w:proofErr w:type="gramStart"/>
      <w:r w:rsidRPr="00B60D60">
        <w:rPr>
          <w:sz w:val="22"/>
          <w:szCs w:val="22"/>
        </w:rPr>
        <w:t>о постановке физического лица на учет в налоговом органе по месту жительства на территории</w:t>
      </w:r>
      <w:proofErr w:type="gramEnd"/>
      <w:r w:rsidRPr="00B60D60">
        <w:rPr>
          <w:sz w:val="22"/>
          <w:szCs w:val="22"/>
        </w:rPr>
        <w:t xml:space="preserve"> Российской Федерации;</w:t>
      </w:r>
    </w:p>
    <w:p w:rsidR="00CD6E38" w:rsidRPr="00B60D60" w:rsidRDefault="00CD6E38" w:rsidP="00CD6E38">
      <w:pPr>
        <w:ind w:firstLine="720"/>
        <w:jc w:val="both"/>
        <w:rPr>
          <w:sz w:val="22"/>
          <w:szCs w:val="22"/>
        </w:rPr>
      </w:pPr>
      <w:r w:rsidRPr="00B60D60">
        <w:rPr>
          <w:sz w:val="22"/>
          <w:szCs w:val="22"/>
        </w:rPr>
        <w:t>- копии документов воинского учета  - для граждан, пребывающих в запасе, и лиц, подлежащих призыву на военную службу;</w:t>
      </w:r>
    </w:p>
    <w:p w:rsidR="00CD6E38" w:rsidRPr="00B60D60" w:rsidRDefault="00CD6E38" w:rsidP="00CD6E38">
      <w:pPr>
        <w:ind w:firstLine="720"/>
        <w:jc w:val="both"/>
        <w:rPr>
          <w:sz w:val="22"/>
          <w:szCs w:val="22"/>
        </w:rPr>
      </w:pPr>
      <w:proofErr w:type="gramStart"/>
      <w:r w:rsidRPr="00B60D60">
        <w:rPr>
          <w:rStyle w:val="grame"/>
          <w:sz w:val="22"/>
          <w:szCs w:val="22"/>
        </w:rPr>
        <w:lastRenderedPageBreak/>
        <w:t xml:space="preserve">- заключение медицинской организации об отсутствии заболевания, препятствующего поступлению на муниципальную службу по форме, утвержденной Приказом </w:t>
      </w:r>
      <w:proofErr w:type="spellStart"/>
      <w:r w:rsidRPr="00B60D60">
        <w:rPr>
          <w:rStyle w:val="spelle"/>
          <w:sz w:val="22"/>
          <w:szCs w:val="22"/>
        </w:rPr>
        <w:t>Минздравсоцразвития</w:t>
      </w:r>
      <w:proofErr w:type="spellEnd"/>
      <w:r w:rsidRPr="00B60D60">
        <w:rPr>
          <w:rStyle w:val="grame"/>
          <w:sz w:val="22"/>
          <w:szCs w:val="22"/>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CD6E38" w:rsidRPr="00B60D60" w:rsidRDefault="00CD6E38" w:rsidP="00CD6E38">
      <w:pPr>
        <w:ind w:firstLine="720"/>
        <w:jc w:val="both"/>
        <w:rPr>
          <w:sz w:val="22"/>
          <w:szCs w:val="22"/>
        </w:rPr>
      </w:pPr>
      <w:r w:rsidRPr="00B60D60">
        <w:rPr>
          <w:sz w:val="22"/>
          <w:szCs w:val="22"/>
        </w:rPr>
        <w:t>- сведения о доходах за год, предшествующий году поступления на муниципальную службу, об имуществе и обязательствах имущественного характера по форме, утвержденной Указом Президента РФ от 23.06.2014 №460;</w:t>
      </w:r>
    </w:p>
    <w:p w:rsidR="00CD6E38" w:rsidRPr="00B60D60" w:rsidRDefault="00CD6E38" w:rsidP="00CD6E38">
      <w:pPr>
        <w:ind w:firstLine="720"/>
        <w:jc w:val="both"/>
        <w:rPr>
          <w:sz w:val="22"/>
          <w:szCs w:val="22"/>
        </w:rPr>
      </w:pPr>
      <w:r w:rsidRPr="00B60D60">
        <w:rPr>
          <w:sz w:val="22"/>
          <w:szCs w:val="22"/>
        </w:rPr>
        <w:t>- копию страхового свидетельства обязательного пенсионного страхования;</w:t>
      </w:r>
    </w:p>
    <w:p w:rsidR="00CD6E38" w:rsidRPr="00B60D60" w:rsidRDefault="00CD6E38" w:rsidP="00CD6E38">
      <w:pPr>
        <w:ind w:firstLine="720"/>
        <w:jc w:val="both"/>
        <w:rPr>
          <w:sz w:val="22"/>
          <w:szCs w:val="22"/>
        </w:rPr>
      </w:pPr>
      <w:r w:rsidRPr="00B60D60">
        <w:rPr>
          <w:sz w:val="22"/>
          <w:szCs w:val="22"/>
        </w:rPr>
        <w:t> - справку о наличии (отсутствии) судимости, выданную уполномоченным органом;</w:t>
      </w:r>
    </w:p>
    <w:p w:rsidR="00CD6E38" w:rsidRPr="00B60D60" w:rsidRDefault="00CD6E38" w:rsidP="00CD6E38">
      <w:pPr>
        <w:ind w:firstLine="720"/>
        <w:jc w:val="both"/>
        <w:rPr>
          <w:sz w:val="22"/>
          <w:szCs w:val="22"/>
        </w:rPr>
      </w:pPr>
      <w:r w:rsidRPr="00B60D60">
        <w:rPr>
          <w:sz w:val="22"/>
          <w:szCs w:val="22"/>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D6E38" w:rsidRPr="00B60D60" w:rsidRDefault="00CD6E38" w:rsidP="00CD6E38">
      <w:pPr>
        <w:ind w:firstLine="720"/>
        <w:jc w:val="both"/>
        <w:rPr>
          <w:sz w:val="22"/>
          <w:szCs w:val="22"/>
        </w:rPr>
      </w:pPr>
      <w:r w:rsidRPr="00B60D60">
        <w:rPr>
          <w:sz w:val="22"/>
          <w:szCs w:val="22"/>
        </w:rPr>
        <w:t>- иные  материалы и документы (или их копии), характеризующие его профессиональную подготовку (представляются по усмотрению гражданина).</w:t>
      </w:r>
    </w:p>
    <w:p w:rsidR="00CD6E38" w:rsidRPr="00B60D60" w:rsidRDefault="00CD6E38" w:rsidP="00CD6E38">
      <w:pPr>
        <w:ind w:firstLine="720"/>
        <w:jc w:val="both"/>
        <w:rPr>
          <w:sz w:val="22"/>
          <w:szCs w:val="22"/>
        </w:rPr>
      </w:pPr>
      <w:r w:rsidRPr="00B60D60">
        <w:rPr>
          <w:sz w:val="22"/>
          <w:szCs w:val="22"/>
        </w:rPr>
        <w:t>Бланки заявления, анкеты, справки о доходах, заключения медицинской организации могут быть получены гражданином, изъявившим желание принять участие в Конкурсе, у секретаря конкурсной комиссии.</w:t>
      </w:r>
    </w:p>
    <w:p w:rsidR="00CD6E38" w:rsidRPr="00B60D60" w:rsidRDefault="00CD6E38" w:rsidP="00CD6E38">
      <w:pPr>
        <w:ind w:firstLine="720"/>
        <w:jc w:val="both"/>
        <w:rPr>
          <w:sz w:val="22"/>
          <w:szCs w:val="22"/>
        </w:rPr>
      </w:pPr>
      <w:r w:rsidRPr="00B60D60">
        <w:rPr>
          <w:sz w:val="22"/>
          <w:szCs w:val="22"/>
        </w:rPr>
        <w:t xml:space="preserve">Копии  указанных документов представляются нотариально  заверенные или с предъявлением подлинников документов. </w:t>
      </w:r>
    </w:p>
    <w:p w:rsidR="00CD6E38" w:rsidRPr="00B60D60" w:rsidRDefault="00CD6E38" w:rsidP="00CD6E38">
      <w:pPr>
        <w:ind w:firstLine="720"/>
        <w:jc w:val="both"/>
        <w:rPr>
          <w:sz w:val="22"/>
          <w:szCs w:val="22"/>
        </w:rPr>
      </w:pPr>
      <w:r w:rsidRPr="00B60D60">
        <w:rPr>
          <w:sz w:val="22"/>
          <w:szCs w:val="22"/>
        </w:rPr>
        <w:t>8. Документы представляются в течение 45 дней со дня официального опубликования  настоящего решения.</w:t>
      </w:r>
    </w:p>
    <w:p w:rsidR="00CD6E38" w:rsidRPr="00B60D60" w:rsidRDefault="00CD6E38" w:rsidP="00CD6E38">
      <w:pPr>
        <w:pStyle w:val="consplusnormal1"/>
        <w:spacing w:before="0" w:beforeAutospacing="0" w:after="0" w:afterAutospacing="0"/>
        <w:ind w:firstLine="720"/>
        <w:jc w:val="both"/>
        <w:rPr>
          <w:sz w:val="22"/>
          <w:szCs w:val="22"/>
        </w:rPr>
      </w:pPr>
      <w:r w:rsidRPr="00B60D60">
        <w:rPr>
          <w:sz w:val="22"/>
          <w:szCs w:val="22"/>
        </w:rPr>
        <w:t xml:space="preserve"> Документы, необходимые для участия в конкурсе, принимаются  по адресу: </w:t>
      </w:r>
      <w:proofErr w:type="spellStart"/>
      <w:r w:rsidRPr="00B60D60">
        <w:rPr>
          <w:sz w:val="22"/>
          <w:szCs w:val="22"/>
        </w:rPr>
        <w:t>пгт</w:t>
      </w:r>
      <w:proofErr w:type="spellEnd"/>
      <w:r w:rsidRPr="00B60D60">
        <w:rPr>
          <w:sz w:val="22"/>
          <w:szCs w:val="22"/>
        </w:rPr>
        <w:t xml:space="preserve">. Грибановский, ул. Центральная, 4, </w:t>
      </w:r>
      <w:proofErr w:type="spellStart"/>
      <w:r w:rsidRPr="00B60D60">
        <w:rPr>
          <w:sz w:val="22"/>
          <w:szCs w:val="22"/>
        </w:rPr>
        <w:t>каб</w:t>
      </w:r>
      <w:proofErr w:type="spellEnd"/>
      <w:r w:rsidRPr="00B60D60">
        <w:rPr>
          <w:sz w:val="22"/>
          <w:szCs w:val="22"/>
        </w:rPr>
        <w:t>. 20, с 9 часов 00 минут до 16 часов 00 минут (перерыв с 12 часов 00 минут до 13 часов 00 минут, выходные дни - суббота и воскресенье), контактный телефон – 3-05-31.</w:t>
      </w:r>
    </w:p>
    <w:p w:rsidR="00CD6E38" w:rsidRPr="00B60D60" w:rsidRDefault="00CD6E38" w:rsidP="00CD6E38">
      <w:pPr>
        <w:pStyle w:val="consplusnormal1"/>
        <w:spacing w:before="0" w:beforeAutospacing="0" w:after="0" w:afterAutospacing="0"/>
        <w:ind w:firstLine="720"/>
        <w:jc w:val="both"/>
        <w:rPr>
          <w:sz w:val="22"/>
          <w:szCs w:val="22"/>
        </w:rPr>
      </w:pPr>
      <w:r w:rsidRPr="00B60D60">
        <w:rPr>
          <w:sz w:val="22"/>
          <w:szCs w:val="22"/>
        </w:rPr>
        <w:t>9. Настоящее решение официально опубликовать в Грибановском муниципальном вестнике, а также опубликовать в районной газете «Знамя труда» и разместить на официальном сайте администрации Грибановского муниципального района в сети Интернет.</w:t>
      </w:r>
    </w:p>
    <w:p w:rsidR="00CD6E38" w:rsidRPr="00B60D60" w:rsidRDefault="00CD6E38" w:rsidP="00CD6E38">
      <w:pPr>
        <w:pStyle w:val="consplusnormal1"/>
        <w:spacing w:before="0" w:beforeAutospacing="0" w:after="0" w:afterAutospacing="0"/>
        <w:ind w:firstLine="720"/>
        <w:jc w:val="both"/>
        <w:rPr>
          <w:sz w:val="22"/>
          <w:szCs w:val="22"/>
        </w:rPr>
      </w:pPr>
      <w:r w:rsidRPr="00B60D60">
        <w:rPr>
          <w:sz w:val="22"/>
          <w:szCs w:val="22"/>
        </w:rPr>
        <w:t xml:space="preserve">10. Настоящее решение вступает в силу со дня его официального опубликования. </w:t>
      </w:r>
    </w:p>
    <w:p w:rsidR="00CD6E38" w:rsidRPr="00B60D60" w:rsidRDefault="00CD6E38" w:rsidP="00CD6E38">
      <w:pPr>
        <w:pStyle w:val="ConsPlusNormal"/>
        <w:widowControl/>
        <w:ind w:firstLine="0"/>
        <w:jc w:val="both"/>
        <w:rPr>
          <w:rFonts w:ascii="Times New Roman" w:hAnsi="Times New Roman" w:cs="Times New Roman"/>
          <w:sz w:val="22"/>
          <w:szCs w:val="22"/>
        </w:rPr>
      </w:pPr>
    </w:p>
    <w:p w:rsidR="00CD6E38" w:rsidRPr="00B60D60" w:rsidRDefault="00CD6E38" w:rsidP="00CD6E38">
      <w:pPr>
        <w:pStyle w:val="ConsPlusNormal"/>
        <w:widowControl/>
        <w:ind w:firstLine="0"/>
        <w:jc w:val="both"/>
        <w:rPr>
          <w:rFonts w:ascii="Times New Roman" w:hAnsi="Times New Roman" w:cs="Times New Roman"/>
          <w:b/>
          <w:sz w:val="22"/>
          <w:szCs w:val="22"/>
        </w:rPr>
      </w:pPr>
      <w:r w:rsidRPr="00B60D60">
        <w:rPr>
          <w:rFonts w:ascii="Times New Roman" w:hAnsi="Times New Roman" w:cs="Times New Roman"/>
          <w:b/>
          <w:sz w:val="22"/>
          <w:szCs w:val="22"/>
        </w:rPr>
        <w:t xml:space="preserve">Глава муниципального района                                                                                С.Н. Ширинкина                              </w:t>
      </w:r>
    </w:p>
    <w:p w:rsidR="00CD6E38" w:rsidRPr="00B60D60" w:rsidRDefault="00CD6E38" w:rsidP="00CD6E38">
      <w:pPr>
        <w:jc w:val="both"/>
        <w:rPr>
          <w:sz w:val="22"/>
          <w:szCs w:val="22"/>
        </w:rPr>
      </w:pPr>
      <w:r w:rsidRPr="00B60D60">
        <w:rPr>
          <w:sz w:val="22"/>
          <w:szCs w:val="22"/>
        </w:rPr>
        <w:t xml:space="preserve">от  28.09.2017г. № 18       </w:t>
      </w:r>
      <w:r w:rsidRPr="00B60D60">
        <w:rPr>
          <w:color w:val="FFFFFF"/>
          <w:sz w:val="22"/>
          <w:szCs w:val="22"/>
        </w:rPr>
        <w:t>_</w:t>
      </w:r>
    </w:p>
    <w:p w:rsidR="00CD6E38" w:rsidRPr="00B60D60" w:rsidRDefault="00CD6E38" w:rsidP="00CD6E38">
      <w:pPr>
        <w:rPr>
          <w:sz w:val="22"/>
          <w:szCs w:val="22"/>
        </w:rPr>
      </w:pPr>
      <w:r w:rsidRPr="00B60D60">
        <w:rPr>
          <w:sz w:val="22"/>
          <w:szCs w:val="22"/>
        </w:rPr>
        <w:t xml:space="preserve"> </w:t>
      </w:r>
      <w:proofErr w:type="spellStart"/>
      <w:r w:rsidRPr="00B60D60">
        <w:rPr>
          <w:sz w:val="22"/>
          <w:szCs w:val="22"/>
        </w:rPr>
        <w:t>пгт</w:t>
      </w:r>
      <w:proofErr w:type="spellEnd"/>
      <w:r w:rsidRPr="00B60D60">
        <w:rPr>
          <w:sz w:val="22"/>
          <w:szCs w:val="22"/>
        </w:rPr>
        <w:t>. Грибановский</w:t>
      </w:r>
    </w:p>
    <w:p w:rsidR="00CD6E38" w:rsidRPr="00B60D60" w:rsidRDefault="00CD6E38" w:rsidP="00CD6E38">
      <w:pPr>
        <w:jc w:val="right"/>
        <w:rPr>
          <w:sz w:val="22"/>
          <w:szCs w:val="22"/>
        </w:rPr>
      </w:pPr>
      <w:r w:rsidRPr="00B60D60">
        <w:rPr>
          <w:sz w:val="22"/>
          <w:szCs w:val="22"/>
        </w:rPr>
        <w:t>Приложение 1</w:t>
      </w:r>
    </w:p>
    <w:p w:rsidR="00CD6E38" w:rsidRPr="00B60D60" w:rsidRDefault="00CD6E38" w:rsidP="00CD6E38">
      <w:pPr>
        <w:pStyle w:val="ConsPlusTitle"/>
        <w:tabs>
          <w:tab w:val="left" w:pos="0"/>
        </w:tabs>
        <w:ind w:right="96"/>
        <w:jc w:val="right"/>
        <w:rPr>
          <w:b w:val="0"/>
          <w:sz w:val="22"/>
          <w:szCs w:val="22"/>
        </w:rPr>
      </w:pPr>
      <w:r w:rsidRPr="00B60D60">
        <w:rPr>
          <w:b w:val="0"/>
          <w:sz w:val="22"/>
          <w:szCs w:val="22"/>
        </w:rPr>
        <w:t xml:space="preserve">к решению Совета народных депутатов </w:t>
      </w:r>
    </w:p>
    <w:p w:rsidR="00CD6E38" w:rsidRPr="00B60D60" w:rsidRDefault="00CD6E38" w:rsidP="00CD6E38">
      <w:pPr>
        <w:pStyle w:val="ConsPlusTitle"/>
        <w:tabs>
          <w:tab w:val="left" w:pos="0"/>
        </w:tabs>
        <w:ind w:right="96"/>
        <w:jc w:val="right"/>
        <w:rPr>
          <w:b w:val="0"/>
          <w:sz w:val="22"/>
          <w:szCs w:val="22"/>
        </w:rPr>
      </w:pPr>
      <w:r w:rsidRPr="00B60D60">
        <w:rPr>
          <w:b w:val="0"/>
          <w:sz w:val="22"/>
          <w:szCs w:val="22"/>
        </w:rPr>
        <w:t xml:space="preserve">Грибановского муниципального района </w:t>
      </w:r>
    </w:p>
    <w:p w:rsidR="00CD6E38" w:rsidRPr="00B60D60" w:rsidRDefault="00CD6E38" w:rsidP="00CD6E38">
      <w:pPr>
        <w:pStyle w:val="ConsPlusTitle"/>
        <w:tabs>
          <w:tab w:val="left" w:pos="0"/>
        </w:tabs>
        <w:ind w:right="96"/>
        <w:jc w:val="right"/>
        <w:rPr>
          <w:b w:val="0"/>
          <w:sz w:val="22"/>
          <w:szCs w:val="22"/>
        </w:rPr>
      </w:pPr>
      <w:r w:rsidRPr="00B60D60">
        <w:rPr>
          <w:b w:val="0"/>
          <w:sz w:val="22"/>
          <w:szCs w:val="22"/>
        </w:rPr>
        <w:t>Воронежской области</w:t>
      </w:r>
    </w:p>
    <w:p w:rsidR="00CD6E38" w:rsidRPr="00B60D60" w:rsidRDefault="00CD6E38" w:rsidP="00CD6E38">
      <w:pPr>
        <w:pStyle w:val="ConsPlusTitle"/>
        <w:tabs>
          <w:tab w:val="left" w:pos="0"/>
        </w:tabs>
        <w:ind w:right="96"/>
        <w:jc w:val="right"/>
        <w:rPr>
          <w:b w:val="0"/>
          <w:sz w:val="22"/>
          <w:szCs w:val="22"/>
        </w:rPr>
      </w:pPr>
      <w:r w:rsidRPr="00B60D60">
        <w:rPr>
          <w:b w:val="0"/>
          <w:sz w:val="22"/>
          <w:szCs w:val="22"/>
        </w:rPr>
        <w:t>от 28.09.2017 г. № 18</w:t>
      </w:r>
    </w:p>
    <w:p w:rsidR="00CD6E38" w:rsidRPr="00B60D60" w:rsidRDefault="00CD6E38" w:rsidP="00CD6E38">
      <w:pPr>
        <w:pStyle w:val="ConsPlusTitle"/>
        <w:tabs>
          <w:tab w:val="left" w:pos="0"/>
        </w:tabs>
        <w:ind w:right="96"/>
        <w:jc w:val="right"/>
        <w:rPr>
          <w:b w:val="0"/>
          <w:sz w:val="22"/>
          <w:szCs w:val="22"/>
        </w:rPr>
      </w:pPr>
    </w:p>
    <w:p w:rsidR="00CD6E38" w:rsidRPr="00B60D60" w:rsidRDefault="00CD6E38" w:rsidP="00CD6E38">
      <w:pPr>
        <w:pStyle w:val="ConsPlusTitle"/>
        <w:tabs>
          <w:tab w:val="left" w:pos="0"/>
        </w:tabs>
        <w:ind w:right="96"/>
        <w:jc w:val="center"/>
        <w:rPr>
          <w:b w:val="0"/>
          <w:sz w:val="22"/>
          <w:szCs w:val="22"/>
        </w:rPr>
      </w:pPr>
      <w:r w:rsidRPr="00B60D60">
        <w:rPr>
          <w:b w:val="0"/>
          <w:sz w:val="22"/>
          <w:szCs w:val="22"/>
        </w:rPr>
        <w:t xml:space="preserve">Состав </w:t>
      </w:r>
    </w:p>
    <w:p w:rsidR="00CD6E38" w:rsidRPr="00B60D60" w:rsidRDefault="00CD6E38" w:rsidP="00CD6E38">
      <w:pPr>
        <w:pStyle w:val="ConsPlusTitle"/>
        <w:tabs>
          <w:tab w:val="left" w:pos="0"/>
        </w:tabs>
        <w:ind w:right="96"/>
        <w:jc w:val="center"/>
        <w:rPr>
          <w:b w:val="0"/>
          <w:sz w:val="22"/>
          <w:szCs w:val="22"/>
        </w:rPr>
      </w:pPr>
      <w:r w:rsidRPr="00B60D60">
        <w:rPr>
          <w:b w:val="0"/>
          <w:sz w:val="22"/>
          <w:szCs w:val="22"/>
        </w:rPr>
        <w:t xml:space="preserve">конкурсной комиссии по проведению конкурса </w:t>
      </w:r>
    </w:p>
    <w:p w:rsidR="00CD6E38" w:rsidRPr="00B60D60" w:rsidRDefault="00CD6E38" w:rsidP="00CD6E38">
      <w:pPr>
        <w:pStyle w:val="ConsPlusTitle"/>
        <w:tabs>
          <w:tab w:val="left" w:pos="0"/>
        </w:tabs>
        <w:ind w:right="96"/>
        <w:jc w:val="center"/>
        <w:rPr>
          <w:b w:val="0"/>
          <w:sz w:val="22"/>
          <w:szCs w:val="22"/>
        </w:rPr>
      </w:pPr>
      <w:r w:rsidRPr="00B60D60">
        <w:rPr>
          <w:b w:val="0"/>
          <w:sz w:val="22"/>
          <w:szCs w:val="22"/>
        </w:rPr>
        <w:t xml:space="preserve">на замещение должности муниципальной службы </w:t>
      </w:r>
    </w:p>
    <w:p w:rsidR="00CD6E38" w:rsidRPr="00B60D60" w:rsidRDefault="00CD6E38" w:rsidP="00CD6E38">
      <w:pPr>
        <w:pStyle w:val="ConsPlusTitle"/>
        <w:tabs>
          <w:tab w:val="left" w:pos="0"/>
        </w:tabs>
        <w:ind w:right="96"/>
        <w:jc w:val="center"/>
        <w:rPr>
          <w:b w:val="0"/>
          <w:sz w:val="22"/>
          <w:szCs w:val="22"/>
        </w:rPr>
      </w:pPr>
      <w:r w:rsidRPr="00B60D60">
        <w:rPr>
          <w:b w:val="0"/>
          <w:sz w:val="22"/>
          <w:szCs w:val="22"/>
        </w:rPr>
        <w:t>главы администрации Грибановского муниципального района</w:t>
      </w:r>
    </w:p>
    <w:p w:rsidR="00CD6E38" w:rsidRPr="00B60D60" w:rsidRDefault="00CD6E38" w:rsidP="00CD6E38">
      <w:pPr>
        <w:pStyle w:val="ConsPlusTitle"/>
        <w:tabs>
          <w:tab w:val="left" w:pos="0"/>
        </w:tabs>
        <w:ind w:right="96"/>
        <w:jc w:val="center"/>
        <w:rPr>
          <w:b w:val="0"/>
          <w:sz w:val="22"/>
          <w:szCs w:val="22"/>
        </w:rPr>
      </w:pPr>
    </w:p>
    <w:tbl>
      <w:tblPr>
        <w:tblW w:w="0" w:type="auto"/>
        <w:tblLook w:val="01E0"/>
      </w:tblPr>
      <w:tblGrid>
        <w:gridCol w:w="3284"/>
        <w:gridCol w:w="604"/>
        <w:gridCol w:w="5760"/>
      </w:tblGrid>
      <w:tr w:rsidR="00CD6E38" w:rsidRPr="00B60D60" w:rsidTr="00B60D60">
        <w:tc>
          <w:tcPr>
            <w:tcW w:w="3284" w:type="dxa"/>
          </w:tcPr>
          <w:p w:rsidR="00CD6E38" w:rsidRPr="00B60D60" w:rsidRDefault="00CD6E38" w:rsidP="00B60D60">
            <w:pPr>
              <w:pStyle w:val="ConsPlusTitle"/>
              <w:tabs>
                <w:tab w:val="left" w:pos="0"/>
              </w:tabs>
              <w:ind w:right="96"/>
              <w:rPr>
                <w:b w:val="0"/>
                <w:sz w:val="22"/>
                <w:szCs w:val="22"/>
              </w:rPr>
            </w:pPr>
            <w:r w:rsidRPr="00B60D60">
              <w:rPr>
                <w:b w:val="0"/>
                <w:sz w:val="22"/>
                <w:szCs w:val="22"/>
              </w:rPr>
              <w:t xml:space="preserve">1. Ширинкина </w:t>
            </w:r>
          </w:p>
          <w:p w:rsidR="00CD6E38" w:rsidRPr="00B60D60" w:rsidRDefault="00CD6E38" w:rsidP="00B60D60">
            <w:pPr>
              <w:pStyle w:val="ConsPlusTitle"/>
              <w:tabs>
                <w:tab w:val="left" w:pos="0"/>
              </w:tabs>
              <w:ind w:right="96"/>
              <w:rPr>
                <w:b w:val="0"/>
                <w:sz w:val="22"/>
                <w:szCs w:val="22"/>
              </w:rPr>
            </w:pPr>
            <w:r w:rsidRPr="00B60D60">
              <w:rPr>
                <w:b w:val="0"/>
                <w:sz w:val="22"/>
                <w:szCs w:val="22"/>
              </w:rPr>
              <w:t>Светлана Николаевна</w:t>
            </w:r>
          </w:p>
        </w:tc>
        <w:tc>
          <w:tcPr>
            <w:tcW w:w="604" w:type="dxa"/>
          </w:tcPr>
          <w:p w:rsidR="00CD6E38" w:rsidRPr="00B60D60" w:rsidRDefault="00CD6E38" w:rsidP="00B60D60">
            <w:pPr>
              <w:pStyle w:val="ConsPlusTitle"/>
              <w:tabs>
                <w:tab w:val="left" w:pos="0"/>
              </w:tabs>
              <w:ind w:right="96"/>
              <w:jc w:val="center"/>
              <w:rPr>
                <w:b w:val="0"/>
                <w:sz w:val="22"/>
                <w:szCs w:val="22"/>
              </w:rPr>
            </w:pPr>
            <w:r w:rsidRPr="00B60D60">
              <w:rPr>
                <w:b w:val="0"/>
                <w:sz w:val="22"/>
                <w:szCs w:val="22"/>
              </w:rPr>
              <w:t>-</w:t>
            </w:r>
          </w:p>
        </w:tc>
        <w:tc>
          <w:tcPr>
            <w:tcW w:w="5760" w:type="dxa"/>
          </w:tcPr>
          <w:p w:rsidR="00CD6E38" w:rsidRPr="00B60D60" w:rsidRDefault="00CD6E38" w:rsidP="00B60D60">
            <w:pPr>
              <w:pStyle w:val="ConsPlusTitle"/>
              <w:tabs>
                <w:tab w:val="left" w:pos="0"/>
              </w:tabs>
              <w:ind w:right="96"/>
              <w:jc w:val="both"/>
              <w:rPr>
                <w:b w:val="0"/>
                <w:sz w:val="22"/>
                <w:szCs w:val="22"/>
              </w:rPr>
            </w:pPr>
            <w:r w:rsidRPr="00B60D60">
              <w:rPr>
                <w:b w:val="0"/>
                <w:sz w:val="22"/>
                <w:szCs w:val="22"/>
              </w:rPr>
              <w:t>глава Грибановского муниципального района, председатель конкурсной комиссии;</w:t>
            </w:r>
          </w:p>
        </w:tc>
      </w:tr>
      <w:tr w:rsidR="00CD6E38" w:rsidRPr="00B60D60" w:rsidTr="00B60D60">
        <w:tc>
          <w:tcPr>
            <w:tcW w:w="3284" w:type="dxa"/>
          </w:tcPr>
          <w:p w:rsidR="00CD6E38" w:rsidRPr="00B60D60" w:rsidRDefault="00CD6E38" w:rsidP="00B60D60">
            <w:pPr>
              <w:pStyle w:val="ConsPlusTitle"/>
              <w:tabs>
                <w:tab w:val="left" w:pos="0"/>
              </w:tabs>
              <w:ind w:right="96"/>
              <w:rPr>
                <w:b w:val="0"/>
                <w:sz w:val="22"/>
                <w:szCs w:val="22"/>
              </w:rPr>
            </w:pPr>
            <w:r w:rsidRPr="00B60D60">
              <w:rPr>
                <w:b w:val="0"/>
                <w:sz w:val="22"/>
                <w:szCs w:val="22"/>
              </w:rPr>
              <w:t xml:space="preserve">2. Ткаченко </w:t>
            </w:r>
          </w:p>
          <w:p w:rsidR="00CD6E38" w:rsidRPr="00B60D60" w:rsidRDefault="00CD6E38" w:rsidP="00B60D60">
            <w:pPr>
              <w:pStyle w:val="ConsPlusTitle"/>
              <w:tabs>
                <w:tab w:val="left" w:pos="0"/>
              </w:tabs>
              <w:ind w:right="96"/>
              <w:rPr>
                <w:b w:val="0"/>
                <w:sz w:val="22"/>
                <w:szCs w:val="22"/>
              </w:rPr>
            </w:pPr>
            <w:r w:rsidRPr="00B60D60">
              <w:rPr>
                <w:b w:val="0"/>
                <w:sz w:val="22"/>
                <w:szCs w:val="22"/>
              </w:rPr>
              <w:t>Сергей Иванович</w:t>
            </w:r>
          </w:p>
        </w:tc>
        <w:tc>
          <w:tcPr>
            <w:tcW w:w="604" w:type="dxa"/>
          </w:tcPr>
          <w:p w:rsidR="00CD6E38" w:rsidRPr="00B60D60" w:rsidRDefault="00CD6E38" w:rsidP="00B60D60">
            <w:pPr>
              <w:pStyle w:val="ConsPlusTitle"/>
              <w:tabs>
                <w:tab w:val="left" w:pos="0"/>
              </w:tabs>
              <w:ind w:right="96"/>
              <w:jc w:val="center"/>
              <w:rPr>
                <w:b w:val="0"/>
                <w:sz w:val="22"/>
                <w:szCs w:val="22"/>
              </w:rPr>
            </w:pPr>
            <w:r w:rsidRPr="00B60D60">
              <w:rPr>
                <w:b w:val="0"/>
                <w:sz w:val="22"/>
                <w:szCs w:val="22"/>
              </w:rPr>
              <w:t>-</w:t>
            </w:r>
          </w:p>
        </w:tc>
        <w:tc>
          <w:tcPr>
            <w:tcW w:w="5760" w:type="dxa"/>
          </w:tcPr>
          <w:p w:rsidR="00CD6E38" w:rsidRPr="00B60D60" w:rsidRDefault="00CD6E38" w:rsidP="00B60D60">
            <w:pPr>
              <w:pStyle w:val="ConsPlusTitle"/>
              <w:tabs>
                <w:tab w:val="left" w:pos="0"/>
              </w:tabs>
              <w:ind w:right="96"/>
              <w:jc w:val="both"/>
              <w:rPr>
                <w:b w:val="0"/>
                <w:sz w:val="22"/>
                <w:szCs w:val="22"/>
              </w:rPr>
            </w:pPr>
            <w:r w:rsidRPr="00B60D60">
              <w:rPr>
                <w:b w:val="0"/>
                <w:sz w:val="22"/>
                <w:szCs w:val="22"/>
              </w:rPr>
              <w:t>заместитель председателя Совета народных депутатов Грибановского муниципального района, заместитель председателя конкурсной комиссии;</w:t>
            </w:r>
          </w:p>
        </w:tc>
      </w:tr>
      <w:tr w:rsidR="00CD6E38" w:rsidRPr="00B60D60" w:rsidTr="00B60D60">
        <w:tc>
          <w:tcPr>
            <w:tcW w:w="3284" w:type="dxa"/>
          </w:tcPr>
          <w:p w:rsidR="00CD6E38" w:rsidRPr="00B60D60" w:rsidRDefault="00CD6E38" w:rsidP="00B60D60">
            <w:pPr>
              <w:pStyle w:val="ConsPlusTitle"/>
              <w:tabs>
                <w:tab w:val="left" w:pos="0"/>
              </w:tabs>
              <w:ind w:right="96"/>
              <w:rPr>
                <w:b w:val="0"/>
                <w:sz w:val="22"/>
                <w:szCs w:val="22"/>
              </w:rPr>
            </w:pPr>
            <w:r w:rsidRPr="00B60D60">
              <w:rPr>
                <w:b w:val="0"/>
                <w:sz w:val="22"/>
                <w:szCs w:val="22"/>
              </w:rPr>
              <w:t xml:space="preserve">3. Дерюга </w:t>
            </w:r>
          </w:p>
          <w:p w:rsidR="00CD6E38" w:rsidRPr="00B60D60" w:rsidRDefault="00CD6E38" w:rsidP="00B60D60">
            <w:pPr>
              <w:pStyle w:val="ConsPlusTitle"/>
              <w:tabs>
                <w:tab w:val="left" w:pos="0"/>
              </w:tabs>
              <w:ind w:right="96"/>
              <w:rPr>
                <w:b w:val="0"/>
                <w:sz w:val="22"/>
                <w:szCs w:val="22"/>
              </w:rPr>
            </w:pPr>
            <w:r w:rsidRPr="00B60D60">
              <w:rPr>
                <w:b w:val="0"/>
                <w:sz w:val="22"/>
                <w:szCs w:val="22"/>
              </w:rPr>
              <w:t>Ольга Владимировна</w:t>
            </w:r>
          </w:p>
          <w:p w:rsidR="00CD6E38" w:rsidRPr="00B60D60" w:rsidRDefault="00CD6E38" w:rsidP="00B60D60">
            <w:pPr>
              <w:pStyle w:val="ConsPlusTitle"/>
              <w:tabs>
                <w:tab w:val="left" w:pos="0"/>
              </w:tabs>
              <w:ind w:right="96"/>
              <w:rPr>
                <w:b w:val="0"/>
                <w:sz w:val="22"/>
                <w:szCs w:val="22"/>
              </w:rPr>
            </w:pPr>
          </w:p>
        </w:tc>
        <w:tc>
          <w:tcPr>
            <w:tcW w:w="604" w:type="dxa"/>
          </w:tcPr>
          <w:p w:rsidR="00CD6E38" w:rsidRPr="00B60D60" w:rsidRDefault="00CD6E38" w:rsidP="00B60D60">
            <w:pPr>
              <w:pStyle w:val="ConsPlusTitle"/>
              <w:tabs>
                <w:tab w:val="left" w:pos="0"/>
              </w:tabs>
              <w:ind w:right="96"/>
              <w:jc w:val="center"/>
              <w:rPr>
                <w:b w:val="0"/>
                <w:sz w:val="22"/>
                <w:szCs w:val="22"/>
              </w:rPr>
            </w:pPr>
            <w:r w:rsidRPr="00B60D60">
              <w:rPr>
                <w:b w:val="0"/>
                <w:sz w:val="22"/>
                <w:szCs w:val="22"/>
              </w:rPr>
              <w:t>-</w:t>
            </w:r>
          </w:p>
        </w:tc>
        <w:tc>
          <w:tcPr>
            <w:tcW w:w="5760" w:type="dxa"/>
          </w:tcPr>
          <w:p w:rsidR="00CD6E38" w:rsidRPr="00B60D60" w:rsidRDefault="00CD6E38" w:rsidP="00B60D60">
            <w:pPr>
              <w:pStyle w:val="ConsPlusTitle"/>
              <w:tabs>
                <w:tab w:val="left" w:pos="0"/>
              </w:tabs>
              <w:ind w:right="96"/>
              <w:jc w:val="both"/>
              <w:rPr>
                <w:b w:val="0"/>
                <w:sz w:val="22"/>
                <w:szCs w:val="22"/>
              </w:rPr>
            </w:pPr>
            <w:r w:rsidRPr="00B60D60">
              <w:rPr>
                <w:b w:val="0"/>
                <w:sz w:val="22"/>
                <w:szCs w:val="22"/>
              </w:rPr>
              <w:t>помощник главы Грибановского муниципального района по правовым вопросам, секретарь конкурсной комиссии;</w:t>
            </w:r>
          </w:p>
        </w:tc>
      </w:tr>
      <w:tr w:rsidR="00CD6E38" w:rsidRPr="00B60D60" w:rsidTr="00B60D60">
        <w:tc>
          <w:tcPr>
            <w:tcW w:w="3284" w:type="dxa"/>
          </w:tcPr>
          <w:p w:rsidR="00CD6E38" w:rsidRPr="00B60D60" w:rsidRDefault="00CD6E38" w:rsidP="00B60D60">
            <w:pPr>
              <w:pStyle w:val="ConsPlusTitle"/>
              <w:tabs>
                <w:tab w:val="left" w:pos="0"/>
              </w:tabs>
              <w:ind w:right="96"/>
              <w:rPr>
                <w:b w:val="0"/>
                <w:sz w:val="22"/>
                <w:szCs w:val="22"/>
              </w:rPr>
            </w:pPr>
            <w:r w:rsidRPr="00B60D60">
              <w:rPr>
                <w:b w:val="0"/>
                <w:sz w:val="22"/>
                <w:szCs w:val="22"/>
              </w:rPr>
              <w:t xml:space="preserve">4. Зворыгин  </w:t>
            </w:r>
          </w:p>
          <w:p w:rsidR="00CD6E38" w:rsidRPr="00B60D60" w:rsidRDefault="00CD6E38" w:rsidP="00B60D60">
            <w:pPr>
              <w:pStyle w:val="ConsPlusTitle"/>
              <w:tabs>
                <w:tab w:val="left" w:pos="0"/>
              </w:tabs>
              <w:rPr>
                <w:b w:val="0"/>
                <w:sz w:val="22"/>
                <w:szCs w:val="22"/>
              </w:rPr>
            </w:pPr>
            <w:r w:rsidRPr="00B60D60">
              <w:rPr>
                <w:b w:val="0"/>
                <w:sz w:val="22"/>
                <w:szCs w:val="22"/>
              </w:rPr>
              <w:t>Геннадий Анатольевич</w:t>
            </w:r>
          </w:p>
          <w:p w:rsidR="00CD6E38" w:rsidRPr="00B60D60" w:rsidRDefault="00CD6E38" w:rsidP="00B60D60">
            <w:pPr>
              <w:pStyle w:val="ConsPlusTitle"/>
              <w:tabs>
                <w:tab w:val="left" w:pos="0"/>
              </w:tabs>
              <w:ind w:right="96"/>
              <w:rPr>
                <w:b w:val="0"/>
                <w:sz w:val="22"/>
                <w:szCs w:val="22"/>
              </w:rPr>
            </w:pPr>
          </w:p>
        </w:tc>
        <w:tc>
          <w:tcPr>
            <w:tcW w:w="604" w:type="dxa"/>
          </w:tcPr>
          <w:p w:rsidR="00CD6E38" w:rsidRPr="00B60D60" w:rsidRDefault="00CD6E38" w:rsidP="00B60D60">
            <w:pPr>
              <w:pStyle w:val="ConsPlusTitle"/>
              <w:tabs>
                <w:tab w:val="left" w:pos="0"/>
              </w:tabs>
              <w:ind w:right="96"/>
              <w:jc w:val="center"/>
              <w:rPr>
                <w:b w:val="0"/>
                <w:sz w:val="22"/>
                <w:szCs w:val="22"/>
              </w:rPr>
            </w:pPr>
            <w:r w:rsidRPr="00B60D60">
              <w:rPr>
                <w:b w:val="0"/>
                <w:sz w:val="22"/>
                <w:szCs w:val="22"/>
              </w:rPr>
              <w:t>-</w:t>
            </w:r>
          </w:p>
        </w:tc>
        <w:tc>
          <w:tcPr>
            <w:tcW w:w="5760" w:type="dxa"/>
          </w:tcPr>
          <w:p w:rsidR="00CD6E38" w:rsidRPr="00B60D60" w:rsidRDefault="00CD6E38" w:rsidP="00B60D60">
            <w:pPr>
              <w:pStyle w:val="ConsPlusTitle"/>
              <w:tabs>
                <w:tab w:val="left" w:pos="0"/>
              </w:tabs>
              <w:ind w:right="96"/>
              <w:jc w:val="both"/>
              <w:rPr>
                <w:b w:val="0"/>
                <w:sz w:val="22"/>
                <w:szCs w:val="22"/>
              </w:rPr>
            </w:pPr>
            <w:r w:rsidRPr="00B60D60">
              <w:rPr>
                <w:b w:val="0"/>
                <w:sz w:val="22"/>
                <w:szCs w:val="22"/>
              </w:rPr>
              <w:t>председатель районного Совета ветеранов войны, труда, Вооруженных сил и правоохранительных органов.</w:t>
            </w:r>
          </w:p>
        </w:tc>
      </w:tr>
    </w:tbl>
    <w:p w:rsidR="00CD6E38" w:rsidRPr="00B60D60" w:rsidRDefault="00CD6E38" w:rsidP="00CD6E38">
      <w:pPr>
        <w:adjustRightInd w:val="0"/>
        <w:ind w:firstLine="708"/>
        <w:jc w:val="right"/>
        <w:rPr>
          <w:sz w:val="22"/>
          <w:szCs w:val="22"/>
        </w:rPr>
      </w:pPr>
      <w:r w:rsidRPr="00B60D60">
        <w:rPr>
          <w:sz w:val="22"/>
          <w:szCs w:val="22"/>
        </w:rPr>
        <w:t>Приложение 2</w:t>
      </w:r>
    </w:p>
    <w:p w:rsidR="00CD6E38" w:rsidRPr="00B60D60" w:rsidRDefault="00CD6E38" w:rsidP="00CD6E38">
      <w:pPr>
        <w:adjustRightInd w:val="0"/>
        <w:ind w:firstLine="708"/>
        <w:jc w:val="right"/>
        <w:rPr>
          <w:sz w:val="22"/>
          <w:szCs w:val="22"/>
        </w:rPr>
      </w:pPr>
      <w:r w:rsidRPr="00B60D60">
        <w:rPr>
          <w:sz w:val="22"/>
          <w:szCs w:val="22"/>
        </w:rPr>
        <w:t xml:space="preserve"> к решению Совета народных депутатов </w:t>
      </w:r>
    </w:p>
    <w:p w:rsidR="00CD6E38" w:rsidRPr="00B60D60" w:rsidRDefault="00CD6E38" w:rsidP="00CD6E38">
      <w:pPr>
        <w:adjustRightInd w:val="0"/>
        <w:ind w:firstLine="708"/>
        <w:jc w:val="right"/>
        <w:rPr>
          <w:sz w:val="22"/>
          <w:szCs w:val="22"/>
        </w:rPr>
      </w:pPr>
      <w:r w:rsidRPr="00B60D60">
        <w:rPr>
          <w:sz w:val="22"/>
          <w:szCs w:val="22"/>
        </w:rPr>
        <w:t xml:space="preserve">Грибановского муниципального района </w:t>
      </w:r>
    </w:p>
    <w:p w:rsidR="00CD6E38" w:rsidRPr="00B60D60" w:rsidRDefault="00CD6E38" w:rsidP="00CD6E38">
      <w:pPr>
        <w:adjustRightInd w:val="0"/>
        <w:ind w:firstLine="708"/>
        <w:jc w:val="right"/>
        <w:rPr>
          <w:sz w:val="22"/>
          <w:szCs w:val="22"/>
        </w:rPr>
      </w:pPr>
      <w:r w:rsidRPr="00B60D60">
        <w:rPr>
          <w:sz w:val="22"/>
          <w:szCs w:val="22"/>
        </w:rPr>
        <w:t>Воронежской области</w:t>
      </w:r>
    </w:p>
    <w:p w:rsidR="00CD6E38" w:rsidRPr="00B60D60" w:rsidRDefault="00CD6E38" w:rsidP="00CD6E38">
      <w:pPr>
        <w:adjustRightInd w:val="0"/>
        <w:ind w:firstLine="708"/>
        <w:jc w:val="right"/>
        <w:rPr>
          <w:sz w:val="22"/>
          <w:szCs w:val="22"/>
        </w:rPr>
      </w:pPr>
      <w:r w:rsidRPr="00B60D60">
        <w:rPr>
          <w:sz w:val="22"/>
          <w:szCs w:val="22"/>
        </w:rPr>
        <w:lastRenderedPageBreak/>
        <w:t>от 28.09.2017г. № 18</w:t>
      </w:r>
    </w:p>
    <w:p w:rsidR="00CD6E38" w:rsidRPr="00B60D60" w:rsidRDefault="00CD6E38" w:rsidP="00CD6E38">
      <w:pPr>
        <w:adjustRightInd w:val="0"/>
        <w:ind w:firstLine="708"/>
        <w:jc w:val="center"/>
        <w:rPr>
          <w:sz w:val="22"/>
          <w:szCs w:val="22"/>
        </w:rPr>
      </w:pPr>
    </w:p>
    <w:p w:rsidR="00CD6E38" w:rsidRPr="00B60D60" w:rsidRDefault="00CD6E38" w:rsidP="00CD6E38">
      <w:pPr>
        <w:adjustRightInd w:val="0"/>
        <w:ind w:firstLine="708"/>
        <w:jc w:val="center"/>
        <w:rPr>
          <w:sz w:val="22"/>
          <w:szCs w:val="22"/>
        </w:rPr>
      </w:pPr>
      <w:r w:rsidRPr="00B60D60">
        <w:rPr>
          <w:sz w:val="22"/>
          <w:szCs w:val="22"/>
        </w:rPr>
        <w:t xml:space="preserve">Проект контракта </w:t>
      </w:r>
    </w:p>
    <w:p w:rsidR="00CD6E38" w:rsidRPr="00B60D60" w:rsidRDefault="00CD6E38" w:rsidP="00CD6E38">
      <w:pPr>
        <w:adjustRightInd w:val="0"/>
        <w:ind w:firstLine="708"/>
        <w:jc w:val="center"/>
        <w:rPr>
          <w:sz w:val="22"/>
          <w:szCs w:val="22"/>
        </w:rPr>
      </w:pPr>
      <w:r w:rsidRPr="00B60D60">
        <w:rPr>
          <w:sz w:val="22"/>
          <w:szCs w:val="22"/>
        </w:rPr>
        <w:t>с главой администрации Грибановского муниципального района</w:t>
      </w:r>
    </w:p>
    <w:p w:rsidR="00CD6E38" w:rsidRPr="00B60D60" w:rsidRDefault="00CD6E38" w:rsidP="00CD6E38">
      <w:pPr>
        <w:adjustRightInd w:val="0"/>
        <w:ind w:firstLine="708"/>
        <w:jc w:val="both"/>
        <w:rPr>
          <w:sz w:val="22"/>
          <w:szCs w:val="22"/>
        </w:rPr>
      </w:pPr>
    </w:p>
    <w:p w:rsidR="00CD6E38" w:rsidRPr="00B60D60" w:rsidRDefault="00CD6E38" w:rsidP="00CD6E38">
      <w:pPr>
        <w:adjustRightInd w:val="0"/>
        <w:jc w:val="both"/>
        <w:rPr>
          <w:sz w:val="22"/>
          <w:szCs w:val="22"/>
        </w:rPr>
      </w:pPr>
      <w:r w:rsidRPr="00B60D60">
        <w:rPr>
          <w:sz w:val="22"/>
          <w:szCs w:val="22"/>
        </w:rPr>
        <w:t xml:space="preserve">                      ____________________________ "___" ________ 20__ года</w:t>
      </w:r>
    </w:p>
    <w:p w:rsidR="00CD6E38" w:rsidRPr="00B60D60" w:rsidRDefault="00CD6E38" w:rsidP="00CD6E38">
      <w:pPr>
        <w:adjustRightInd w:val="0"/>
        <w:jc w:val="both"/>
        <w:rPr>
          <w:sz w:val="22"/>
          <w:szCs w:val="22"/>
        </w:rPr>
      </w:pPr>
      <w:r w:rsidRPr="00B60D60">
        <w:rPr>
          <w:sz w:val="22"/>
          <w:szCs w:val="22"/>
        </w:rPr>
        <w:t xml:space="preserve">                      (место заключения контракта)</w:t>
      </w:r>
    </w:p>
    <w:p w:rsidR="00CD6E38" w:rsidRPr="00B60D60" w:rsidRDefault="00CD6E38" w:rsidP="00CD6E38">
      <w:pPr>
        <w:adjustRightInd w:val="0"/>
        <w:jc w:val="both"/>
        <w:rPr>
          <w:sz w:val="22"/>
          <w:szCs w:val="22"/>
        </w:rPr>
      </w:pPr>
      <w:r w:rsidRPr="00B60D60">
        <w:rPr>
          <w:sz w:val="22"/>
          <w:szCs w:val="22"/>
        </w:rPr>
        <w:t xml:space="preserve">    </w:t>
      </w:r>
      <w:proofErr w:type="gramStart"/>
      <w:r w:rsidRPr="00B60D60">
        <w:rPr>
          <w:sz w:val="22"/>
          <w:szCs w:val="22"/>
        </w:rPr>
        <w:t>Грибановский муниципальный район Воронежской области в лице главы Грибановского муниципального района ___________________________, именуемого в дальнейшем «Представитель нанимателя», действующего на основании Устава Грибановского муниципального района Воронежской области (далее - Устав), 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_____________________________________, назначенный на должность главы администрации</w:t>
      </w:r>
      <w:proofErr w:type="gramEnd"/>
      <w:r w:rsidRPr="00B60D60">
        <w:rPr>
          <w:sz w:val="22"/>
          <w:szCs w:val="22"/>
        </w:rPr>
        <w:t xml:space="preserve"> </w:t>
      </w:r>
      <w:proofErr w:type="gramStart"/>
      <w:r w:rsidRPr="00B60D60">
        <w:rPr>
          <w:sz w:val="22"/>
          <w:szCs w:val="22"/>
        </w:rPr>
        <w:t>Грибановского муниципального района Воронежской области (далее - администрация) решением Совета народных депутатов Грибановского муниципального района от ______________ № ________, именуемый в дальнейшем «Глава администрации», с другой стороны, заключили настоящий Контракт о нижеследующем:</w:t>
      </w:r>
      <w:proofErr w:type="gramEnd"/>
    </w:p>
    <w:p w:rsidR="00CD6E38" w:rsidRPr="00B60D60" w:rsidRDefault="00CD6E38" w:rsidP="00CD6E38">
      <w:pPr>
        <w:adjustRightInd w:val="0"/>
        <w:jc w:val="center"/>
        <w:outlineLvl w:val="0"/>
        <w:rPr>
          <w:sz w:val="22"/>
          <w:szCs w:val="22"/>
        </w:rPr>
      </w:pPr>
      <w:r w:rsidRPr="00B60D60">
        <w:rPr>
          <w:sz w:val="22"/>
          <w:szCs w:val="22"/>
        </w:rPr>
        <w:t>1. Общие положения</w:t>
      </w:r>
    </w:p>
    <w:p w:rsidR="00CD6E38" w:rsidRPr="00B60D60" w:rsidRDefault="00CD6E38" w:rsidP="00CD6E38">
      <w:pPr>
        <w:adjustRightInd w:val="0"/>
        <w:ind w:firstLine="720"/>
        <w:jc w:val="both"/>
        <w:rPr>
          <w:sz w:val="22"/>
          <w:szCs w:val="22"/>
        </w:rPr>
      </w:pPr>
      <w:r w:rsidRPr="00B60D60">
        <w:rPr>
          <w:sz w:val="22"/>
          <w:szCs w:val="22"/>
        </w:rPr>
        <w:t xml:space="preserve">1.1. </w:t>
      </w:r>
      <w:proofErr w:type="gramStart"/>
      <w:r w:rsidRPr="00B60D60">
        <w:rPr>
          <w:sz w:val="22"/>
          <w:szCs w:val="22"/>
        </w:rPr>
        <w:t>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w:t>
      </w:r>
      <w:proofErr w:type="gramEnd"/>
      <w:r w:rsidRPr="00B60D60">
        <w:rPr>
          <w:sz w:val="22"/>
          <w:szCs w:val="22"/>
        </w:rPr>
        <w:t xml:space="preserve">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CD6E38" w:rsidRPr="00B60D60" w:rsidRDefault="00CD6E38" w:rsidP="00CD6E38">
      <w:pPr>
        <w:adjustRightInd w:val="0"/>
        <w:ind w:firstLine="720"/>
        <w:jc w:val="both"/>
        <w:rPr>
          <w:sz w:val="22"/>
          <w:szCs w:val="22"/>
        </w:rPr>
      </w:pPr>
      <w:r w:rsidRPr="00B60D60">
        <w:rPr>
          <w:sz w:val="22"/>
          <w:szCs w:val="22"/>
        </w:rPr>
        <w:t xml:space="preserve">    1.2.   Местом   работы   Главы   администрации  является  администрация Грибановского муниципального района Воронежской области, расположенная по адресу: 397240 Воронежская область, Грибановский район, </w:t>
      </w:r>
      <w:proofErr w:type="spellStart"/>
      <w:r w:rsidRPr="00B60D60">
        <w:rPr>
          <w:sz w:val="22"/>
          <w:szCs w:val="22"/>
        </w:rPr>
        <w:t>пгт</w:t>
      </w:r>
      <w:proofErr w:type="spellEnd"/>
      <w:r w:rsidRPr="00B60D60">
        <w:rPr>
          <w:sz w:val="22"/>
          <w:szCs w:val="22"/>
        </w:rPr>
        <w:t xml:space="preserve">. Грибановский, ул. </w:t>
      </w:r>
      <w:proofErr w:type="gramStart"/>
      <w:r w:rsidRPr="00B60D60">
        <w:rPr>
          <w:sz w:val="22"/>
          <w:szCs w:val="22"/>
        </w:rPr>
        <w:t>Центральная</w:t>
      </w:r>
      <w:proofErr w:type="gramEnd"/>
      <w:r w:rsidRPr="00B60D60">
        <w:rPr>
          <w:sz w:val="22"/>
          <w:szCs w:val="22"/>
        </w:rPr>
        <w:t>, 4.</w:t>
      </w:r>
    </w:p>
    <w:p w:rsidR="00CD6E38" w:rsidRPr="00B60D60" w:rsidRDefault="00CD6E38" w:rsidP="00CD6E38">
      <w:pPr>
        <w:adjustRightInd w:val="0"/>
        <w:ind w:firstLine="720"/>
        <w:jc w:val="both"/>
        <w:rPr>
          <w:sz w:val="22"/>
          <w:szCs w:val="22"/>
        </w:rPr>
      </w:pPr>
      <w:r w:rsidRPr="00B60D60">
        <w:rPr>
          <w:sz w:val="22"/>
          <w:szCs w:val="22"/>
        </w:rPr>
        <w:t>1.3. Работа по настоящему Контракту является для Главы администрации основным местом работы.</w:t>
      </w:r>
    </w:p>
    <w:p w:rsidR="00CD6E38" w:rsidRPr="00B60D60" w:rsidRDefault="00CD6E38" w:rsidP="00CD6E38">
      <w:pPr>
        <w:adjustRightInd w:val="0"/>
        <w:ind w:firstLine="720"/>
        <w:jc w:val="both"/>
        <w:rPr>
          <w:sz w:val="22"/>
          <w:szCs w:val="22"/>
        </w:rPr>
      </w:pPr>
      <w:r w:rsidRPr="00B60D60">
        <w:rPr>
          <w:sz w:val="22"/>
          <w:szCs w:val="22"/>
        </w:rP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CD6E38" w:rsidRPr="00B60D60" w:rsidRDefault="00CD6E38" w:rsidP="00CD6E38">
      <w:pPr>
        <w:adjustRightInd w:val="0"/>
        <w:ind w:firstLine="720"/>
        <w:jc w:val="both"/>
        <w:rPr>
          <w:sz w:val="22"/>
          <w:szCs w:val="22"/>
        </w:rPr>
      </w:pPr>
      <w:r w:rsidRPr="00B60D60">
        <w:rPr>
          <w:sz w:val="22"/>
          <w:szCs w:val="22"/>
        </w:rPr>
        <w:t xml:space="preserve">1.5. Глава администрации </w:t>
      </w:r>
      <w:proofErr w:type="gramStart"/>
      <w:r w:rsidRPr="00B60D60">
        <w:rPr>
          <w:sz w:val="22"/>
          <w:szCs w:val="22"/>
        </w:rPr>
        <w:t>подконтролен</w:t>
      </w:r>
      <w:proofErr w:type="gramEnd"/>
      <w:r w:rsidRPr="00B60D60">
        <w:rPr>
          <w:sz w:val="22"/>
          <w:szCs w:val="22"/>
        </w:rPr>
        <w:t xml:space="preserve"> и подотчетен Совету народных депутатов Грибановского муниципального района.</w:t>
      </w:r>
    </w:p>
    <w:p w:rsidR="00CD6E38" w:rsidRPr="00B60D60" w:rsidRDefault="00CD6E38" w:rsidP="00CD6E38">
      <w:pPr>
        <w:adjustRightInd w:val="0"/>
        <w:ind w:firstLine="720"/>
        <w:jc w:val="both"/>
        <w:rPr>
          <w:sz w:val="22"/>
          <w:szCs w:val="22"/>
        </w:rPr>
      </w:pPr>
      <w:r w:rsidRPr="00B60D60">
        <w:rPr>
          <w:sz w:val="22"/>
          <w:szCs w:val="22"/>
        </w:rPr>
        <w:t>1.6. Глава администрации приступает к исполнению должностных обязанностей «____» _____________ 20__ года.</w:t>
      </w:r>
    </w:p>
    <w:p w:rsidR="00CD6E38" w:rsidRPr="00B60D60" w:rsidRDefault="00CD6E38" w:rsidP="00CD6E38">
      <w:pPr>
        <w:adjustRightInd w:val="0"/>
        <w:ind w:firstLine="720"/>
        <w:jc w:val="center"/>
        <w:outlineLvl w:val="0"/>
        <w:rPr>
          <w:sz w:val="22"/>
          <w:szCs w:val="22"/>
        </w:rPr>
      </w:pPr>
      <w:r w:rsidRPr="00B60D60">
        <w:rPr>
          <w:sz w:val="22"/>
          <w:szCs w:val="22"/>
        </w:rPr>
        <w:t>2. Права и обязанности Главы администрации</w:t>
      </w:r>
    </w:p>
    <w:p w:rsidR="00CD6E38" w:rsidRPr="00B60D60" w:rsidRDefault="00CD6E38" w:rsidP="00CD6E38">
      <w:pPr>
        <w:adjustRightInd w:val="0"/>
        <w:ind w:firstLine="720"/>
        <w:jc w:val="both"/>
        <w:rPr>
          <w:sz w:val="22"/>
          <w:szCs w:val="22"/>
        </w:rPr>
      </w:pPr>
      <w:r w:rsidRPr="00B60D60">
        <w:rPr>
          <w:sz w:val="22"/>
          <w:szCs w:val="22"/>
        </w:rPr>
        <w:t xml:space="preserve">2.1. Глава администрации имеет права, предусмотренные Федеральным </w:t>
      </w:r>
      <w:hyperlink r:id="rId40" w:history="1">
        <w:r w:rsidRPr="00B60D60">
          <w:rPr>
            <w:sz w:val="22"/>
            <w:szCs w:val="22"/>
          </w:rPr>
          <w:t>законом</w:t>
        </w:r>
      </w:hyperlink>
      <w:r w:rsidRPr="00B60D60">
        <w:rPr>
          <w:sz w:val="22"/>
          <w:szCs w:val="22"/>
        </w:rPr>
        <w:t xml:space="preserve"> от 6 октября 2003 года N 131-ФЗ «Об общих принципах организации местного самоуправления в Российской Федерации», Федеральным </w:t>
      </w:r>
      <w:hyperlink r:id="rId41" w:history="1">
        <w:r w:rsidRPr="00B60D60">
          <w:rPr>
            <w:sz w:val="22"/>
            <w:szCs w:val="22"/>
          </w:rPr>
          <w:t>законом</w:t>
        </w:r>
      </w:hyperlink>
      <w:r w:rsidRPr="00B60D60">
        <w:rPr>
          <w:sz w:val="22"/>
          <w:szCs w:val="22"/>
        </w:rPr>
        <w:t xml:space="preserve"> от 2 марта 2007 года N 25-ФЗ «О муниципальной службе в Российской Федерации», Трудовым </w:t>
      </w:r>
      <w:hyperlink r:id="rId42" w:history="1">
        <w:r w:rsidRPr="00B60D60">
          <w:rPr>
            <w:sz w:val="22"/>
            <w:szCs w:val="22"/>
          </w:rPr>
          <w:t>кодексом</w:t>
        </w:r>
      </w:hyperlink>
      <w:r w:rsidRPr="00B60D60">
        <w:rPr>
          <w:sz w:val="22"/>
          <w:szCs w:val="22"/>
        </w:rPr>
        <w:t xml:space="preserve"> Российской Федерации, Уставом Грибановского муниципального района.</w:t>
      </w:r>
    </w:p>
    <w:p w:rsidR="00CD6E38" w:rsidRPr="00B60D60" w:rsidRDefault="00CD6E38" w:rsidP="00CD6E38">
      <w:pPr>
        <w:adjustRightInd w:val="0"/>
        <w:ind w:firstLine="720"/>
        <w:jc w:val="both"/>
        <w:rPr>
          <w:sz w:val="22"/>
          <w:szCs w:val="22"/>
        </w:rPr>
      </w:pPr>
      <w:r w:rsidRPr="00B60D60">
        <w:rPr>
          <w:sz w:val="22"/>
          <w:szCs w:val="22"/>
        </w:rPr>
        <w:t>2.2. При осуществлении своих полномочий Глава администрации имеет право:</w:t>
      </w:r>
    </w:p>
    <w:p w:rsidR="00CD6E38" w:rsidRPr="00B60D60" w:rsidRDefault="00CD6E38" w:rsidP="00CD6E38">
      <w:pPr>
        <w:adjustRightInd w:val="0"/>
        <w:ind w:firstLine="720"/>
        <w:jc w:val="both"/>
        <w:rPr>
          <w:sz w:val="22"/>
          <w:szCs w:val="22"/>
        </w:rPr>
      </w:pPr>
      <w:r w:rsidRPr="00B60D60">
        <w:rPr>
          <w:sz w:val="22"/>
          <w:szCs w:val="22"/>
        </w:rP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CD6E38" w:rsidRPr="00B60D60" w:rsidRDefault="00CD6E38" w:rsidP="00CD6E38">
      <w:pPr>
        <w:adjustRightInd w:val="0"/>
        <w:ind w:firstLine="720"/>
        <w:jc w:val="both"/>
        <w:rPr>
          <w:sz w:val="22"/>
          <w:szCs w:val="22"/>
        </w:rPr>
      </w:pPr>
      <w:r w:rsidRPr="00B60D60">
        <w:rPr>
          <w:sz w:val="22"/>
          <w:szCs w:val="22"/>
        </w:rPr>
        <w:t>2) выдавать от имени администрации доверенности, совершать иные юридически значимые действия;</w:t>
      </w:r>
    </w:p>
    <w:p w:rsidR="00CD6E38" w:rsidRPr="00B60D60" w:rsidRDefault="00CD6E38" w:rsidP="00CD6E38">
      <w:pPr>
        <w:adjustRightInd w:val="0"/>
        <w:ind w:firstLine="720"/>
        <w:jc w:val="both"/>
        <w:rPr>
          <w:sz w:val="22"/>
          <w:szCs w:val="22"/>
        </w:rPr>
      </w:pPr>
      <w:r w:rsidRPr="00B60D60">
        <w:rPr>
          <w:sz w:val="22"/>
          <w:szCs w:val="22"/>
        </w:rPr>
        <w:t>3) подписывать от имени администрации контракты, договоры и соглашения;</w:t>
      </w:r>
    </w:p>
    <w:p w:rsidR="00CD6E38" w:rsidRPr="00B60D60" w:rsidRDefault="00CD6E38" w:rsidP="00CD6E38">
      <w:pPr>
        <w:adjustRightInd w:val="0"/>
        <w:ind w:firstLine="720"/>
        <w:jc w:val="both"/>
        <w:rPr>
          <w:sz w:val="22"/>
          <w:szCs w:val="22"/>
        </w:rPr>
      </w:pPr>
      <w:r w:rsidRPr="00B60D60">
        <w:rPr>
          <w:sz w:val="22"/>
          <w:szCs w:val="22"/>
        </w:rP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CD6E38" w:rsidRPr="00B60D60" w:rsidRDefault="00CD6E38" w:rsidP="00CD6E38">
      <w:pPr>
        <w:adjustRightInd w:val="0"/>
        <w:ind w:firstLine="720"/>
        <w:jc w:val="both"/>
        <w:rPr>
          <w:sz w:val="22"/>
          <w:szCs w:val="22"/>
        </w:rPr>
      </w:pPr>
      <w:r w:rsidRPr="00B60D60">
        <w:rPr>
          <w:sz w:val="22"/>
          <w:szCs w:val="22"/>
        </w:rP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CD6E38" w:rsidRPr="00B60D60" w:rsidRDefault="00CD6E38" w:rsidP="00CD6E38">
      <w:pPr>
        <w:adjustRightInd w:val="0"/>
        <w:ind w:firstLine="720"/>
        <w:jc w:val="both"/>
        <w:rPr>
          <w:sz w:val="22"/>
          <w:szCs w:val="22"/>
        </w:rPr>
      </w:pPr>
      <w:r w:rsidRPr="00B60D60">
        <w:rPr>
          <w:sz w:val="22"/>
          <w:szCs w:val="22"/>
        </w:rPr>
        <w:lastRenderedPageBreak/>
        <w:t>6) распоряжаться бюджетными средствами при исполнении местного бюджета в соответствии с действующим законодательством;</w:t>
      </w:r>
    </w:p>
    <w:p w:rsidR="00CD6E38" w:rsidRPr="00B60D60" w:rsidRDefault="00CD6E38" w:rsidP="00CD6E38">
      <w:pPr>
        <w:adjustRightInd w:val="0"/>
        <w:ind w:firstLine="720"/>
        <w:jc w:val="both"/>
        <w:rPr>
          <w:sz w:val="22"/>
          <w:szCs w:val="22"/>
        </w:rPr>
      </w:pPr>
      <w:r w:rsidRPr="00B60D60">
        <w:rPr>
          <w:sz w:val="22"/>
          <w:szCs w:val="22"/>
        </w:rPr>
        <w:t>7) вносить проекты муниципальных правовых актов на рассмотрение органов местного самоуправления муниципального образования;</w:t>
      </w:r>
    </w:p>
    <w:p w:rsidR="00CD6E38" w:rsidRPr="00B60D60" w:rsidRDefault="00CD6E38" w:rsidP="00CD6E38">
      <w:pPr>
        <w:adjustRightInd w:val="0"/>
        <w:ind w:firstLine="720"/>
        <w:jc w:val="both"/>
        <w:rPr>
          <w:sz w:val="22"/>
          <w:szCs w:val="22"/>
        </w:rPr>
      </w:pPr>
      <w:r w:rsidRPr="00B60D60">
        <w:rPr>
          <w:sz w:val="22"/>
          <w:szCs w:val="22"/>
        </w:rPr>
        <w:t xml:space="preserve">    8)  осуществлять  иные  права  в соответствии с федеральным и областным законодательством, Уставом Грибановского муниципального района, решениями Совета народных депутатов Грибановского муниципального района.</w:t>
      </w:r>
    </w:p>
    <w:p w:rsidR="00CD6E38" w:rsidRPr="00B60D60" w:rsidRDefault="00CD6E38" w:rsidP="00CD6E38">
      <w:pPr>
        <w:adjustRightInd w:val="0"/>
        <w:ind w:firstLine="720"/>
        <w:jc w:val="both"/>
        <w:rPr>
          <w:sz w:val="22"/>
          <w:szCs w:val="22"/>
        </w:rPr>
      </w:pPr>
      <w:r w:rsidRPr="00B60D60">
        <w:rPr>
          <w:sz w:val="22"/>
          <w:szCs w:val="22"/>
        </w:rPr>
        <w:t>2.3.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CD6E38" w:rsidRPr="00B60D60" w:rsidRDefault="00CD6E38" w:rsidP="00CD6E38">
      <w:pPr>
        <w:adjustRightInd w:val="0"/>
        <w:ind w:firstLine="720"/>
        <w:jc w:val="both"/>
        <w:rPr>
          <w:sz w:val="22"/>
          <w:szCs w:val="22"/>
        </w:rPr>
      </w:pPr>
      <w:r w:rsidRPr="00B60D60">
        <w:rPr>
          <w:sz w:val="22"/>
          <w:szCs w:val="22"/>
        </w:rP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CD6E38" w:rsidRPr="00B60D60" w:rsidRDefault="00CD6E38" w:rsidP="00CD6E38">
      <w:pPr>
        <w:adjustRightInd w:val="0"/>
        <w:ind w:firstLine="720"/>
        <w:jc w:val="both"/>
        <w:rPr>
          <w:sz w:val="22"/>
          <w:szCs w:val="22"/>
        </w:rPr>
      </w:pPr>
      <w:r w:rsidRPr="00B60D60">
        <w:rPr>
          <w:sz w:val="22"/>
          <w:szCs w:val="22"/>
        </w:rPr>
        <w:t xml:space="preserve">2) издавать в пределах своих полномочий правовые акты по вопросам, связанным с осуществлением отдельных государственных полномочий, осуществлять </w:t>
      </w:r>
      <w:proofErr w:type="gramStart"/>
      <w:r w:rsidRPr="00B60D60">
        <w:rPr>
          <w:sz w:val="22"/>
          <w:szCs w:val="22"/>
        </w:rPr>
        <w:t>контроль за</w:t>
      </w:r>
      <w:proofErr w:type="gramEnd"/>
      <w:r w:rsidRPr="00B60D60">
        <w:rPr>
          <w:sz w:val="22"/>
          <w:szCs w:val="22"/>
        </w:rPr>
        <w:t xml:space="preserve"> их исполнением;</w:t>
      </w:r>
    </w:p>
    <w:p w:rsidR="00CD6E38" w:rsidRPr="00B60D60" w:rsidRDefault="00CD6E38" w:rsidP="00CD6E38">
      <w:pPr>
        <w:adjustRightInd w:val="0"/>
        <w:ind w:firstLine="720"/>
        <w:jc w:val="both"/>
        <w:rPr>
          <w:sz w:val="22"/>
          <w:szCs w:val="22"/>
        </w:rPr>
      </w:pPr>
      <w:r w:rsidRPr="00B60D60">
        <w:rPr>
          <w:sz w:val="22"/>
          <w:szCs w:val="22"/>
        </w:rP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CD6E38" w:rsidRPr="00B60D60" w:rsidRDefault="00CD6E38" w:rsidP="00CD6E38">
      <w:pPr>
        <w:adjustRightInd w:val="0"/>
        <w:ind w:firstLine="720"/>
        <w:jc w:val="both"/>
        <w:rPr>
          <w:sz w:val="22"/>
          <w:szCs w:val="22"/>
        </w:rPr>
      </w:pPr>
      <w:r w:rsidRPr="00B60D60">
        <w:rPr>
          <w:sz w:val="22"/>
          <w:szCs w:val="22"/>
        </w:rP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CD6E38" w:rsidRPr="00B60D60" w:rsidRDefault="00CD6E38" w:rsidP="00CD6E38">
      <w:pPr>
        <w:adjustRightInd w:val="0"/>
        <w:ind w:firstLine="720"/>
        <w:jc w:val="both"/>
        <w:rPr>
          <w:sz w:val="22"/>
          <w:szCs w:val="22"/>
        </w:rPr>
      </w:pPr>
      <w:r w:rsidRPr="00B60D60">
        <w:rPr>
          <w:sz w:val="22"/>
          <w:szCs w:val="22"/>
        </w:rP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CD6E38" w:rsidRPr="00B60D60" w:rsidRDefault="00CD6E38" w:rsidP="00CD6E38">
      <w:pPr>
        <w:adjustRightInd w:val="0"/>
        <w:ind w:firstLine="720"/>
        <w:jc w:val="both"/>
        <w:rPr>
          <w:sz w:val="22"/>
          <w:szCs w:val="22"/>
        </w:rPr>
      </w:pPr>
      <w:r w:rsidRPr="00B60D60">
        <w:rPr>
          <w:sz w:val="22"/>
          <w:szCs w:val="22"/>
        </w:rP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CD6E38" w:rsidRPr="00B60D60" w:rsidRDefault="00CD6E38" w:rsidP="00CD6E38">
      <w:pPr>
        <w:adjustRightInd w:val="0"/>
        <w:ind w:firstLine="720"/>
        <w:jc w:val="both"/>
        <w:rPr>
          <w:sz w:val="22"/>
          <w:szCs w:val="22"/>
        </w:rPr>
      </w:pPr>
      <w:r w:rsidRPr="00B60D60">
        <w:rPr>
          <w:sz w:val="22"/>
          <w:szCs w:val="22"/>
        </w:rP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CD6E38" w:rsidRPr="00B60D60" w:rsidRDefault="00CD6E38" w:rsidP="00CD6E38">
      <w:pPr>
        <w:adjustRightInd w:val="0"/>
        <w:ind w:firstLine="720"/>
        <w:jc w:val="both"/>
        <w:rPr>
          <w:sz w:val="22"/>
          <w:szCs w:val="22"/>
        </w:rPr>
      </w:pPr>
      <w:r w:rsidRPr="00B60D60">
        <w:rPr>
          <w:sz w:val="22"/>
          <w:szCs w:val="22"/>
        </w:rPr>
        <w:t xml:space="preserve">2.4. </w:t>
      </w:r>
      <w:proofErr w:type="gramStart"/>
      <w:r w:rsidRPr="00B60D60">
        <w:rPr>
          <w:sz w:val="22"/>
          <w:szCs w:val="22"/>
        </w:rPr>
        <w:t xml:space="preserve">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43" w:history="1">
        <w:r w:rsidRPr="00B60D60">
          <w:rPr>
            <w:sz w:val="22"/>
            <w:szCs w:val="22"/>
          </w:rPr>
          <w:t>законом</w:t>
        </w:r>
      </w:hyperlink>
      <w:r w:rsidRPr="00B60D60">
        <w:rPr>
          <w:sz w:val="22"/>
          <w:szCs w:val="22"/>
        </w:rPr>
        <w:t xml:space="preserve"> от 2 марта 2007 года N 25-ФЗ «О муниципальной службе в Российской Федерации», Федеральным </w:t>
      </w:r>
      <w:hyperlink r:id="rId44" w:history="1">
        <w:r w:rsidRPr="00B60D60">
          <w:rPr>
            <w:sz w:val="22"/>
            <w:szCs w:val="22"/>
          </w:rPr>
          <w:t>законом</w:t>
        </w:r>
      </w:hyperlink>
      <w:r w:rsidRPr="00B60D60">
        <w:rPr>
          <w:sz w:val="22"/>
          <w:szCs w:val="22"/>
        </w:rPr>
        <w:t xml:space="preserve"> от 25 декабря 2008 года N 273-ФЗ «О противодействии коррупции», Федеральным </w:t>
      </w:r>
      <w:hyperlink r:id="rId45" w:history="1">
        <w:r w:rsidRPr="00B60D60">
          <w:rPr>
            <w:sz w:val="22"/>
            <w:szCs w:val="22"/>
          </w:rPr>
          <w:t>законом</w:t>
        </w:r>
      </w:hyperlink>
      <w:r w:rsidRPr="00B60D60">
        <w:rPr>
          <w:sz w:val="22"/>
          <w:szCs w:val="22"/>
        </w:rPr>
        <w:t xml:space="preserve"> от 6 октября 2003 года № 131-ФЗ «Об общих принципах организации местного самоуправления в Российской Федерации».</w:t>
      </w:r>
      <w:proofErr w:type="gramEnd"/>
    </w:p>
    <w:p w:rsidR="00CD6E38" w:rsidRPr="00B60D60" w:rsidRDefault="00CD6E38" w:rsidP="00CD6E38">
      <w:pPr>
        <w:adjustRightInd w:val="0"/>
        <w:ind w:firstLine="720"/>
        <w:jc w:val="both"/>
        <w:rPr>
          <w:sz w:val="22"/>
          <w:szCs w:val="22"/>
        </w:rPr>
      </w:pPr>
      <w:r w:rsidRPr="00B60D60">
        <w:rPr>
          <w:sz w:val="22"/>
          <w:szCs w:val="22"/>
        </w:rPr>
        <w:t xml:space="preserve">2.5. При осуществлении своих полномочий Глава администрации </w:t>
      </w:r>
      <w:proofErr w:type="gramStart"/>
      <w:r w:rsidRPr="00B60D60">
        <w:rPr>
          <w:sz w:val="22"/>
          <w:szCs w:val="22"/>
        </w:rPr>
        <w:t>обязан</w:t>
      </w:r>
      <w:proofErr w:type="gramEnd"/>
      <w:r w:rsidRPr="00B60D60">
        <w:rPr>
          <w:sz w:val="22"/>
          <w:szCs w:val="22"/>
        </w:rPr>
        <w:t>:</w:t>
      </w:r>
    </w:p>
    <w:p w:rsidR="00CD6E38" w:rsidRPr="00B60D60" w:rsidRDefault="00CD6E38" w:rsidP="00CD6E38">
      <w:pPr>
        <w:adjustRightInd w:val="0"/>
        <w:ind w:firstLine="720"/>
        <w:jc w:val="both"/>
        <w:rPr>
          <w:sz w:val="22"/>
          <w:szCs w:val="22"/>
        </w:rPr>
      </w:pPr>
      <w:r w:rsidRPr="00B60D60">
        <w:rPr>
          <w:sz w:val="22"/>
          <w:szCs w:val="22"/>
        </w:rPr>
        <w:t>1) обеспечивать соблюдение и защиту прав и законных интересов граждан;</w:t>
      </w:r>
    </w:p>
    <w:p w:rsidR="00CD6E38" w:rsidRPr="00B60D60" w:rsidRDefault="00CD6E38" w:rsidP="00CD6E38">
      <w:pPr>
        <w:adjustRightInd w:val="0"/>
        <w:ind w:firstLine="720"/>
        <w:jc w:val="both"/>
        <w:rPr>
          <w:sz w:val="22"/>
          <w:szCs w:val="22"/>
        </w:rPr>
      </w:pPr>
      <w:r w:rsidRPr="00B60D60">
        <w:rPr>
          <w:sz w:val="22"/>
          <w:szCs w:val="22"/>
        </w:rP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CD6E38" w:rsidRPr="00B60D60" w:rsidRDefault="00CD6E38" w:rsidP="00CD6E38">
      <w:pPr>
        <w:adjustRightInd w:val="0"/>
        <w:ind w:firstLine="720"/>
        <w:jc w:val="both"/>
        <w:rPr>
          <w:sz w:val="22"/>
          <w:szCs w:val="22"/>
        </w:rPr>
      </w:pPr>
      <w:r w:rsidRPr="00B60D60">
        <w:rPr>
          <w:sz w:val="22"/>
          <w:szCs w:val="22"/>
        </w:rPr>
        <w:t xml:space="preserve">3) вносить на утверждение представительного органа муниципального образования структуру администрации, утверждать штатное расписание администрации в </w:t>
      </w:r>
      <w:proofErr w:type="gramStart"/>
      <w:r w:rsidRPr="00B60D60">
        <w:rPr>
          <w:sz w:val="22"/>
          <w:szCs w:val="22"/>
        </w:rPr>
        <w:t>пределах</w:t>
      </w:r>
      <w:proofErr w:type="gramEnd"/>
      <w:r w:rsidRPr="00B60D60">
        <w:rPr>
          <w:sz w:val="22"/>
          <w:szCs w:val="22"/>
        </w:rPr>
        <w:t xml:space="preserve"> утвержденных в местном бюджете средств на содержание администрации;</w:t>
      </w:r>
    </w:p>
    <w:p w:rsidR="00CD6E38" w:rsidRPr="00B60D60" w:rsidRDefault="00CD6E38" w:rsidP="00CD6E38">
      <w:pPr>
        <w:adjustRightInd w:val="0"/>
        <w:ind w:firstLine="720"/>
        <w:jc w:val="both"/>
        <w:rPr>
          <w:sz w:val="22"/>
          <w:szCs w:val="22"/>
        </w:rPr>
      </w:pPr>
      <w:r w:rsidRPr="00B60D60">
        <w:rPr>
          <w:sz w:val="22"/>
          <w:szCs w:val="22"/>
        </w:rP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CD6E38" w:rsidRPr="00B60D60" w:rsidRDefault="00CD6E38" w:rsidP="00CD6E38">
      <w:pPr>
        <w:adjustRightInd w:val="0"/>
        <w:ind w:firstLine="720"/>
        <w:jc w:val="both"/>
        <w:rPr>
          <w:sz w:val="22"/>
          <w:szCs w:val="22"/>
        </w:rPr>
      </w:pPr>
      <w:r w:rsidRPr="00B60D60">
        <w:rPr>
          <w:sz w:val="22"/>
          <w:szCs w:val="22"/>
        </w:rPr>
        <w:t>5) обеспечивать целевое и эффективное использование средств местного бюджета;</w:t>
      </w:r>
    </w:p>
    <w:p w:rsidR="00CD6E38" w:rsidRPr="00B60D60" w:rsidRDefault="00CD6E38" w:rsidP="00CD6E38">
      <w:pPr>
        <w:adjustRightInd w:val="0"/>
        <w:ind w:firstLine="720"/>
        <w:jc w:val="both"/>
        <w:rPr>
          <w:sz w:val="22"/>
          <w:szCs w:val="22"/>
        </w:rPr>
      </w:pPr>
      <w:r w:rsidRPr="00B60D60">
        <w:rPr>
          <w:sz w:val="22"/>
          <w:szCs w:val="22"/>
        </w:rPr>
        <w:t>6) обеспечивать хранение, систематизацию правовых актов администрации и организацию свободного доступа населения к данной информации;</w:t>
      </w:r>
    </w:p>
    <w:p w:rsidR="00CD6E38" w:rsidRPr="00B60D60" w:rsidRDefault="00CD6E38" w:rsidP="00CD6E38">
      <w:pPr>
        <w:adjustRightInd w:val="0"/>
        <w:ind w:firstLine="720"/>
        <w:jc w:val="both"/>
        <w:rPr>
          <w:sz w:val="22"/>
          <w:szCs w:val="22"/>
        </w:rPr>
      </w:pPr>
      <w:r w:rsidRPr="00B60D60">
        <w:rPr>
          <w:sz w:val="22"/>
          <w:szCs w:val="22"/>
        </w:rPr>
        <w:t>7) организовывать в пределах своих полномочий управление муниципальной собственностью муниципального образования;</w:t>
      </w:r>
    </w:p>
    <w:p w:rsidR="00CD6E38" w:rsidRPr="00B60D60" w:rsidRDefault="00CD6E38" w:rsidP="00CD6E38">
      <w:pPr>
        <w:adjustRightInd w:val="0"/>
        <w:ind w:firstLine="720"/>
        <w:jc w:val="both"/>
        <w:rPr>
          <w:sz w:val="22"/>
          <w:szCs w:val="22"/>
        </w:rPr>
      </w:pPr>
      <w:r w:rsidRPr="00B60D60">
        <w:rPr>
          <w:sz w:val="22"/>
          <w:szCs w:val="22"/>
        </w:rPr>
        <w:t>8) обеспечивать своевременное и качественное выполнение всех договоров и обязательств администрации;</w:t>
      </w:r>
    </w:p>
    <w:p w:rsidR="00CD6E38" w:rsidRPr="00B60D60" w:rsidRDefault="00CD6E38" w:rsidP="00CD6E38">
      <w:pPr>
        <w:adjustRightInd w:val="0"/>
        <w:ind w:firstLine="720"/>
        <w:jc w:val="both"/>
        <w:rPr>
          <w:sz w:val="22"/>
          <w:szCs w:val="22"/>
        </w:rPr>
      </w:pPr>
      <w:r w:rsidRPr="00B60D60">
        <w:rPr>
          <w:sz w:val="22"/>
          <w:szCs w:val="22"/>
        </w:rP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CD6E38" w:rsidRPr="00B60D60" w:rsidRDefault="00CD6E38" w:rsidP="00CD6E38">
      <w:pPr>
        <w:adjustRightInd w:val="0"/>
        <w:ind w:firstLine="720"/>
        <w:jc w:val="both"/>
        <w:rPr>
          <w:sz w:val="22"/>
          <w:szCs w:val="22"/>
        </w:rPr>
      </w:pPr>
      <w:r w:rsidRPr="00B60D60">
        <w:rPr>
          <w:sz w:val="22"/>
          <w:szCs w:val="22"/>
        </w:rPr>
        <w:t xml:space="preserve">    10)   исполнять   иные  обязанности  в  соответствии  с  федеральным  и областным законодательством, Уставом Грибановского муниципального района, решениями Совета народных депутатов Грибановского муниципального района.</w:t>
      </w:r>
    </w:p>
    <w:p w:rsidR="00CD6E38" w:rsidRPr="00B60D60" w:rsidRDefault="00CD6E38" w:rsidP="00CD6E38">
      <w:pPr>
        <w:adjustRightInd w:val="0"/>
        <w:ind w:firstLine="720"/>
        <w:jc w:val="both"/>
        <w:rPr>
          <w:sz w:val="22"/>
          <w:szCs w:val="22"/>
        </w:rPr>
      </w:pPr>
      <w:r w:rsidRPr="00B60D60">
        <w:rPr>
          <w:sz w:val="22"/>
          <w:szCs w:val="22"/>
        </w:rPr>
        <w:t xml:space="preserve">2.6.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w:t>
      </w:r>
      <w:proofErr w:type="gramStart"/>
      <w:r w:rsidRPr="00B60D60">
        <w:rPr>
          <w:sz w:val="22"/>
          <w:szCs w:val="22"/>
        </w:rPr>
        <w:t>обязан</w:t>
      </w:r>
      <w:proofErr w:type="gramEnd"/>
      <w:r w:rsidRPr="00B60D60">
        <w:rPr>
          <w:sz w:val="22"/>
          <w:szCs w:val="22"/>
        </w:rPr>
        <w:t>:</w:t>
      </w:r>
    </w:p>
    <w:p w:rsidR="00CD6E38" w:rsidRPr="00B60D60" w:rsidRDefault="00CD6E38" w:rsidP="00CD6E38">
      <w:pPr>
        <w:adjustRightInd w:val="0"/>
        <w:ind w:firstLine="720"/>
        <w:jc w:val="both"/>
        <w:rPr>
          <w:sz w:val="22"/>
          <w:szCs w:val="22"/>
        </w:rPr>
      </w:pPr>
      <w:r w:rsidRPr="00B60D60">
        <w:rPr>
          <w:sz w:val="22"/>
          <w:szCs w:val="22"/>
        </w:rPr>
        <w:lastRenderedPageBreak/>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CD6E38" w:rsidRPr="00B60D60" w:rsidRDefault="00CD6E38" w:rsidP="00CD6E38">
      <w:pPr>
        <w:adjustRightInd w:val="0"/>
        <w:ind w:firstLine="720"/>
        <w:jc w:val="both"/>
        <w:rPr>
          <w:sz w:val="22"/>
          <w:szCs w:val="22"/>
        </w:rPr>
      </w:pPr>
      <w:r w:rsidRPr="00B60D60">
        <w:rPr>
          <w:sz w:val="22"/>
          <w:szCs w:val="22"/>
        </w:rP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CD6E38" w:rsidRPr="00B60D60" w:rsidRDefault="00CD6E38" w:rsidP="00CD6E38">
      <w:pPr>
        <w:adjustRightInd w:val="0"/>
        <w:ind w:firstLine="720"/>
        <w:jc w:val="both"/>
        <w:rPr>
          <w:sz w:val="22"/>
          <w:szCs w:val="22"/>
        </w:rPr>
      </w:pPr>
      <w:r w:rsidRPr="00B60D60">
        <w:rPr>
          <w:sz w:val="22"/>
          <w:szCs w:val="22"/>
        </w:rP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CD6E38" w:rsidRPr="00B60D60" w:rsidRDefault="00CD6E38" w:rsidP="00CD6E38">
      <w:pPr>
        <w:adjustRightInd w:val="0"/>
        <w:ind w:firstLine="720"/>
        <w:jc w:val="both"/>
        <w:rPr>
          <w:sz w:val="22"/>
          <w:szCs w:val="22"/>
        </w:rPr>
      </w:pPr>
      <w:r w:rsidRPr="00B60D60">
        <w:rPr>
          <w:sz w:val="22"/>
          <w:szCs w:val="22"/>
        </w:rP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CD6E38" w:rsidRPr="00B60D60" w:rsidRDefault="00CD6E38" w:rsidP="00CD6E38">
      <w:pPr>
        <w:adjustRightInd w:val="0"/>
        <w:ind w:firstLine="720"/>
        <w:jc w:val="both"/>
        <w:rPr>
          <w:sz w:val="22"/>
          <w:szCs w:val="22"/>
        </w:rPr>
      </w:pPr>
      <w:r w:rsidRPr="00B60D60">
        <w:rPr>
          <w:sz w:val="22"/>
          <w:szCs w:val="22"/>
        </w:rPr>
        <w:t>5) обеспечивать возврат материальных ресурсов и неиспользованных финансовых сре</w:t>
      </w:r>
      <w:proofErr w:type="gramStart"/>
      <w:r w:rsidRPr="00B60D60">
        <w:rPr>
          <w:sz w:val="22"/>
          <w:szCs w:val="22"/>
        </w:rPr>
        <w:t>дств пр</w:t>
      </w:r>
      <w:proofErr w:type="gramEnd"/>
      <w:r w:rsidRPr="00B60D60">
        <w:rPr>
          <w:sz w:val="22"/>
          <w:szCs w:val="22"/>
        </w:rPr>
        <w:t>и прекращении исполнения органами местного самоуправления отдельных государственных полномочий;</w:t>
      </w:r>
    </w:p>
    <w:p w:rsidR="00CD6E38" w:rsidRPr="00B60D60" w:rsidRDefault="00CD6E38" w:rsidP="00CD6E38">
      <w:pPr>
        <w:adjustRightInd w:val="0"/>
        <w:ind w:firstLine="720"/>
        <w:jc w:val="both"/>
        <w:rPr>
          <w:sz w:val="22"/>
          <w:szCs w:val="22"/>
        </w:rPr>
      </w:pPr>
      <w:r w:rsidRPr="00B60D60">
        <w:rPr>
          <w:sz w:val="22"/>
          <w:szCs w:val="22"/>
        </w:rPr>
        <w:t>6) не разглашать охраняемую законом тайну;</w:t>
      </w:r>
    </w:p>
    <w:p w:rsidR="00CD6E38" w:rsidRPr="00B60D60" w:rsidRDefault="00CD6E38" w:rsidP="00CD6E38">
      <w:pPr>
        <w:adjustRightInd w:val="0"/>
        <w:ind w:firstLine="720"/>
        <w:jc w:val="both"/>
        <w:rPr>
          <w:sz w:val="22"/>
          <w:szCs w:val="22"/>
        </w:rPr>
      </w:pPr>
      <w:r w:rsidRPr="00B60D60">
        <w:rPr>
          <w:sz w:val="22"/>
          <w:szCs w:val="22"/>
        </w:rP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CD6E38" w:rsidRPr="00B60D60" w:rsidRDefault="00CD6E38" w:rsidP="00CD6E38">
      <w:pPr>
        <w:adjustRightInd w:val="0"/>
        <w:ind w:firstLine="720"/>
        <w:jc w:val="both"/>
        <w:rPr>
          <w:sz w:val="22"/>
          <w:szCs w:val="22"/>
        </w:rPr>
      </w:pPr>
      <w:r w:rsidRPr="00B60D60">
        <w:rPr>
          <w:sz w:val="22"/>
          <w:szCs w:val="22"/>
        </w:rPr>
        <w:t>2.7.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CD6E38" w:rsidRPr="00B60D60" w:rsidRDefault="00CD6E38" w:rsidP="00CD6E38">
      <w:pPr>
        <w:adjustRightInd w:val="0"/>
        <w:ind w:firstLine="720"/>
        <w:jc w:val="both"/>
        <w:rPr>
          <w:sz w:val="22"/>
          <w:szCs w:val="22"/>
        </w:rPr>
      </w:pPr>
      <w:r w:rsidRPr="00B60D60">
        <w:rPr>
          <w:sz w:val="22"/>
          <w:szCs w:val="22"/>
        </w:rP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CD6E38" w:rsidRPr="00B60D60" w:rsidRDefault="00CD6E38" w:rsidP="00CD6E38">
      <w:pPr>
        <w:adjustRightInd w:val="0"/>
        <w:ind w:firstLine="720"/>
        <w:jc w:val="both"/>
        <w:rPr>
          <w:sz w:val="22"/>
          <w:szCs w:val="22"/>
        </w:rPr>
      </w:pPr>
      <w:r w:rsidRPr="00B60D60">
        <w:rPr>
          <w:sz w:val="22"/>
          <w:szCs w:val="22"/>
        </w:rP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CD6E38" w:rsidRPr="00B60D60" w:rsidRDefault="00CD6E38" w:rsidP="00CD6E38">
      <w:pPr>
        <w:adjustRightInd w:val="0"/>
        <w:ind w:firstLine="720"/>
        <w:jc w:val="center"/>
        <w:outlineLvl w:val="0"/>
        <w:rPr>
          <w:sz w:val="22"/>
          <w:szCs w:val="22"/>
        </w:rPr>
      </w:pPr>
      <w:r w:rsidRPr="00B60D60">
        <w:rPr>
          <w:sz w:val="22"/>
          <w:szCs w:val="22"/>
        </w:rPr>
        <w:t>3. Права и обязанности Представителя нанимателя</w:t>
      </w:r>
    </w:p>
    <w:p w:rsidR="00CD6E38" w:rsidRPr="00B60D60" w:rsidRDefault="00CD6E38" w:rsidP="00CD6E38">
      <w:pPr>
        <w:adjustRightInd w:val="0"/>
        <w:ind w:firstLine="720"/>
        <w:jc w:val="both"/>
        <w:rPr>
          <w:sz w:val="22"/>
          <w:szCs w:val="22"/>
        </w:rPr>
      </w:pPr>
      <w:r w:rsidRPr="00B60D60">
        <w:rPr>
          <w:sz w:val="22"/>
          <w:szCs w:val="22"/>
        </w:rPr>
        <w:t>3.1. Представитель нанимателя имеет право:</w:t>
      </w:r>
    </w:p>
    <w:p w:rsidR="00CD6E38" w:rsidRPr="00B60D60" w:rsidRDefault="00CD6E38" w:rsidP="00CD6E38">
      <w:pPr>
        <w:adjustRightInd w:val="0"/>
        <w:ind w:firstLine="720"/>
        <w:jc w:val="both"/>
        <w:rPr>
          <w:sz w:val="22"/>
          <w:szCs w:val="22"/>
        </w:rPr>
      </w:pPr>
      <w:r w:rsidRPr="00B60D60">
        <w:rPr>
          <w:sz w:val="22"/>
          <w:szCs w:val="22"/>
        </w:rPr>
        <w:t xml:space="preserve">1) требовать от Главы администрации соблюдения </w:t>
      </w:r>
      <w:hyperlink r:id="rId46" w:history="1">
        <w:r w:rsidRPr="00B60D60">
          <w:rPr>
            <w:sz w:val="22"/>
            <w:szCs w:val="22"/>
          </w:rPr>
          <w:t>Конституции</w:t>
        </w:r>
      </w:hyperlink>
      <w:r w:rsidRPr="00B60D60">
        <w:rPr>
          <w:sz w:val="22"/>
          <w:szCs w:val="22"/>
        </w:rPr>
        <w:t xml:space="preserve"> Российской Федерации, федеральных законов и иных нормативных правовых актов Российской Федерации, </w:t>
      </w:r>
      <w:hyperlink r:id="rId47" w:history="1">
        <w:r w:rsidRPr="00B60D60">
          <w:rPr>
            <w:sz w:val="22"/>
            <w:szCs w:val="22"/>
          </w:rPr>
          <w:t>Устава</w:t>
        </w:r>
      </w:hyperlink>
      <w:r w:rsidRPr="00B60D60">
        <w:rPr>
          <w:sz w:val="22"/>
          <w:szCs w:val="22"/>
        </w:rP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CD6E38" w:rsidRPr="00B60D60" w:rsidRDefault="00CD6E38" w:rsidP="00CD6E38">
      <w:pPr>
        <w:adjustRightInd w:val="0"/>
        <w:ind w:firstLine="720"/>
        <w:jc w:val="both"/>
        <w:rPr>
          <w:sz w:val="22"/>
          <w:szCs w:val="22"/>
        </w:rPr>
      </w:pPr>
      <w:r w:rsidRPr="00B60D60">
        <w:rPr>
          <w:sz w:val="22"/>
          <w:szCs w:val="22"/>
        </w:rPr>
        <w:t>2) требовать от Главы администрации исполнения должностных обязанностей, возложенных на него Уставом и настоящим Контрактом;</w:t>
      </w:r>
    </w:p>
    <w:p w:rsidR="00CD6E38" w:rsidRPr="00B60D60" w:rsidRDefault="00CD6E38" w:rsidP="00CD6E38">
      <w:pPr>
        <w:adjustRightInd w:val="0"/>
        <w:ind w:firstLine="720"/>
        <w:jc w:val="both"/>
        <w:rPr>
          <w:sz w:val="22"/>
          <w:szCs w:val="22"/>
        </w:rPr>
      </w:pPr>
      <w:r w:rsidRPr="00B60D60">
        <w:rPr>
          <w:sz w:val="22"/>
          <w:szCs w:val="22"/>
        </w:rPr>
        <w:t>3) поощрять Главу администрации за безупречное и эффективное исполнение им должностных обязанностей;</w:t>
      </w:r>
    </w:p>
    <w:p w:rsidR="00CD6E38" w:rsidRPr="00B60D60" w:rsidRDefault="00CD6E38" w:rsidP="00CD6E38">
      <w:pPr>
        <w:adjustRightInd w:val="0"/>
        <w:ind w:firstLine="720"/>
        <w:jc w:val="both"/>
        <w:rPr>
          <w:sz w:val="22"/>
          <w:szCs w:val="22"/>
        </w:rPr>
      </w:pPr>
      <w:r w:rsidRPr="00B60D60">
        <w:rPr>
          <w:sz w:val="22"/>
          <w:szCs w:val="22"/>
        </w:rP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CD6E38" w:rsidRPr="00B60D60" w:rsidRDefault="00CD6E38" w:rsidP="00CD6E38">
      <w:pPr>
        <w:adjustRightInd w:val="0"/>
        <w:ind w:firstLine="720"/>
        <w:jc w:val="both"/>
        <w:rPr>
          <w:sz w:val="22"/>
          <w:szCs w:val="22"/>
        </w:rPr>
      </w:pPr>
      <w:r w:rsidRPr="00B60D60">
        <w:rPr>
          <w:sz w:val="22"/>
          <w:szCs w:val="22"/>
        </w:rPr>
        <w:t>5) требовать бережного отношения к имуществу, предоставленному Главе администрации для осуществления его полномочий;</w:t>
      </w:r>
    </w:p>
    <w:p w:rsidR="00CD6E38" w:rsidRPr="00B60D60" w:rsidRDefault="00CD6E38" w:rsidP="00CD6E38">
      <w:pPr>
        <w:adjustRightInd w:val="0"/>
        <w:ind w:firstLine="720"/>
        <w:jc w:val="both"/>
        <w:rPr>
          <w:sz w:val="22"/>
          <w:szCs w:val="22"/>
        </w:rPr>
      </w:pPr>
      <w:r w:rsidRPr="00B60D60">
        <w:rPr>
          <w:sz w:val="22"/>
          <w:szCs w:val="22"/>
        </w:rPr>
        <w:t xml:space="preserve">6) реализовывать в отношении Главы администрации другие права, предусмотренные Федеральным </w:t>
      </w:r>
      <w:hyperlink r:id="rId48" w:history="1">
        <w:r w:rsidRPr="00B60D60">
          <w:rPr>
            <w:sz w:val="22"/>
            <w:szCs w:val="22"/>
          </w:rPr>
          <w:t>законом</w:t>
        </w:r>
      </w:hyperlink>
      <w:r w:rsidRPr="00B60D60">
        <w:rPr>
          <w:sz w:val="22"/>
          <w:szCs w:val="22"/>
        </w:rP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CD6E38" w:rsidRPr="00B60D60" w:rsidRDefault="00CD6E38" w:rsidP="00CD6E38">
      <w:pPr>
        <w:adjustRightInd w:val="0"/>
        <w:ind w:firstLine="720"/>
        <w:jc w:val="both"/>
        <w:rPr>
          <w:sz w:val="22"/>
          <w:szCs w:val="22"/>
        </w:rPr>
      </w:pPr>
      <w:r w:rsidRPr="00B60D60">
        <w:rPr>
          <w:sz w:val="22"/>
          <w:szCs w:val="22"/>
        </w:rPr>
        <w:t>3.2. Представитель нанимателя обязан:</w:t>
      </w:r>
    </w:p>
    <w:p w:rsidR="00CD6E38" w:rsidRPr="00B60D60" w:rsidRDefault="00CD6E38" w:rsidP="00CD6E38">
      <w:pPr>
        <w:adjustRightInd w:val="0"/>
        <w:ind w:firstLine="720"/>
        <w:jc w:val="both"/>
        <w:rPr>
          <w:sz w:val="22"/>
          <w:szCs w:val="22"/>
        </w:rPr>
      </w:pPr>
      <w:r w:rsidRPr="00B60D60">
        <w:rPr>
          <w:sz w:val="22"/>
          <w:szCs w:val="22"/>
        </w:rPr>
        <w:t>1) обеспечить Главе администрации организационно-технические условия, необходимые для исполнения должностных обязанностей;</w:t>
      </w:r>
    </w:p>
    <w:p w:rsidR="00CD6E38" w:rsidRPr="00B60D60" w:rsidRDefault="00CD6E38" w:rsidP="00CD6E38">
      <w:pPr>
        <w:adjustRightInd w:val="0"/>
        <w:ind w:firstLine="720"/>
        <w:jc w:val="both"/>
        <w:rPr>
          <w:sz w:val="22"/>
          <w:szCs w:val="22"/>
        </w:rPr>
      </w:pPr>
      <w:r w:rsidRPr="00B60D60">
        <w:rPr>
          <w:sz w:val="22"/>
          <w:szCs w:val="22"/>
        </w:rPr>
        <w:t xml:space="preserve">2) соблюдать Федеральный </w:t>
      </w:r>
      <w:hyperlink r:id="rId49" w:history="1">
        <w:r w:rsidRPr="00B60D60">
          <w:rPr>
            <w:sz w:val="22"/>
            <w:szCs w:val="22"/>
          </w:rPr>
          <w:t>закон</w:t>
        </w:r>
      </w:hyperlink>
      <w:r w:rsidRPr="00B60D60">
        <w:rPr>
          <w:sz w:val="22"/>
          <w:szCs w:val="22"/>
        </w:rP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CD6E38" w:rsidRPr="00B60D60" w:rsidRDefault="00CD6E38" w:rsidP="00CD6E38">
      <w:pPr>
        <w:adjustRightInd w:val="0"/>
        <w:ind w:firstLine="720"/>
        <w:jc w:val="both"/>
        <w:rPr>
          <w:sz w:val="22"/>
          <w:szCs w:val="22"/>
        </w:rPr>
      </w:pPr>
      <w:r w:rsidRPr="00B60D60">
        <w:rPr>
          <w:sz w:val="22"/>
          <w:szCs w:val="22"/>
        </w:rP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CD6E38" w:rsidRPr="00B60D60" w:rsidRDefault="00CD6E38" w:rsidP="00CD6E38">
      <w:pPr>
        <w:adjustRightInd w:val="0"/>
        <w:ind w:firstLine="720"/>
        <w:jc w:val="both"/>
        <w:rPr>
          <w:sz w:val="22"/>
          <w:szCs w:val="22"/>
        </w:rPr>
      </w:pPr>
      <w:r w:rsidRPr="00B60D60">
        <w:rPr>
          <w:sz w:val="22"/>
          <w:szCs w:val="22"/>
        </w:rPr>
        <w:t>4) исполнять иные обязанности, предусмотренные трудовым законодательством, законодательством о муниципальной службе.</w:t>
      </w:r>
    </w:p>
    <w:p w:rsidR="00CD6E38" w:rsidRPr="00B60D60" w:rsidRDefault="00CD6E38" w:rsidP="00CD6E38">
      <w:pPr>
        <w:adjustRightInd w:val="0"/>
        <w:ind w:firstLine="720"/>
        <w:jc w:val="center"/>
        <w:outlineLvl w:val="0"/>
        <w:rPr>
          <w:sz w:val="22"/>
          <w:szCs w:val="22"/>
        </w:rPr>
      </w:pPr>
      <w:r w:rsidRPr="00B60D60">
        <w:rPr>
          <w:sz w:val="22"/>
          <w:szCs w:val="22"/>
        </w:rPr>
        <w:t xml:space="preserve">4. Денежное содержание Главы администрации </w:t>
      </w:r>
    </w:p>
    <w:p w:rsidR="00CD6E38" w:rsidRPr="00B60D60" w:rsidRDefault="00CD6E38" w:rsidP="00CD6E38">
      <w:pPr>
        <w:adjustRightInd w:val="0"/>
        <w:ind w:firstLine="720"/>
        <w:jc w:val="both"/>
        <w:rPr>
          <w:sz w:val="22"/>
          <w:szCs w:val="22"/>
        </w:rPr>
      </w:pPr>
      <w:r w:rsidRPr="00B60D60">
        <w:rPr>
          <w:sz w:val="22"/>
          <w:szCs w:val="22"/>
        </w:rPr>
        <w:t>4.1. Денежное содержание Главы администрации состоит из должностного оклада, а также из ежемесячных и иных дополнительных выплат.</w:t>
      </w:r>
    </w:p>
    <w:p w:rsidR="00CD6E38" w:rsidRPr="00B60D60" w:rsidRDefault="00CD6E38" w:rsidP="00CD6E38">
      <w:pPr>
        <w:adjustRightInd w:val="0"/>
        <w:ind w:firstLine="720"/>
        <w:jc w:val="both"/>
        <w:rPr>
          <w:sz w:val="22"/>
          <w:szCs w:val="22"/>
        </w:rPr>
      </w:pPr>
      <w:r w:rsidRPr="00B60D60">
        <w:rPr>
          <w:sz w:val="22"/>
          <w:szCs w:val="22"/>
        </w:rPr>
        <w:t>4.2. Главе администрации устанавливается должностной оклад в размере 8 247 рублей.</w:t>
      </w:r>
    </w:p>
    <w:p w:rsidR="00CD6E38" w:rsidRPr="00B60D60" w:rsidRDefault="00CD6E38" w:rsidP="00CD6E38">
      <w:pPr>
        <w:adjustRightInd w:val="0"/>
        <w:ind w:firstLine="720"/>
        <w:jc w:val="both"/>
        <w:rPr>
          <w:sz w:val="22"/>
          <w:szCs w:val="22"/>
        </w:rPr>
      </w:pPr>
      <w:r w:rsidRPr="00B60D60">
        <w:rPr>
          <w:sz w:val="22"/>
          <w:szCs w:val="22"/>
        </w:rPr>
        <w:t>4.3. Главе администрации устанавливаются следующие ежемесячные выплаты:</w:t>
      </w:r>
    </w:p>
    <w:p w:rsidR="00CD6E38" w:rsidRPr="00B60D60" w:rsidRDefault="00CD6E38" w:rsidP="00CD6E38">
      <w:pPr>
        <w:adjustRightInd w:val="0"/>
        <w:ind w:firstLine="720"/>
        <w:jc w:val="both"/>
        <w:rPr>
          <w:sz w:val="22"/>
          <w:szCs w:val="22"/>
        </w:rPr>
      </w:pPr>
      <w:r w:rsidRPr="00B60D60">
        <w:rPr>
          <w:sz w:val="22"/>
          <w:szCs w:val="22"/>
        </w:rPr>
        <w:lastRenderedPageBreak/>
        <w:t>ежемесячная надбавка к должностному окладу за выслугу лет на муниципальной службе в размере ________ процентов должностного оклада;</w:t>
      </w:r>
    </w:p>
    <w:p w:rsidR="00CD6E38" w:rsidRPr="00B60D60" w:rsidRDefault="00CD6E38" w:rsidP="00CD6E38">
      <w:pPr>
        <w:adjustRightInd w:val="0"/>
        <w:ind w:firstLine="720"/>
        <w:jc w:val="both"/>
        <w:rPr>
          <w:sz w:val="22"/>
          <w:szCs w:val="22"/>
        </w:rPr>
      </w:pPr>
      <w:r w:rsidRPr="00B60D60">
        <w:rPr>
          <w:sz w:val="22"/>
          <w:szCs w:val="22"/>
        </w:rPr>
        <w:t>ежемесячная надбавка к должностному окладу за классный чин в размере ________ рублей;</w:t>
      </w:r>
    </w:p>
    <w:p w:rsidR="00CD6E38" w:rsidRPr="00B60D60" w:rsidRDefault="00CD6E38" w:rsidP="00CD6E38">
      <w:pPr>
        <w:adjustRightInd w:val="0"/>
        <w:ind w:firstLine="720"/>
        <w:jc w:val="both"/>
        <w:rPr>
          <w:sz w:val="22"/>
          <w:szCs w:val="22"/>
        </w:rPr>
      </w:pPr>
      <w:r w:rsidRPr="00B60D60">
        <w:rPr>
          <w:sz w:val="22"/>
          <w:szCs w:val="22"/>
        </w:rP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CD6E38" w:rsidRPr="00B60D60" w:rsidRDefault="00CD6E38" w:rsidP="00CD6E38">
      <w:pPr>
        <w:adjustRightInd w:val="0"/>
        <w:ind w:firstLine="720"/>
        <w:jc w:val="both"/>
        <w:rPr>
          <w:sz w:val="22"/>
          <w:szCs w:val="22"/>
        </w:rPr>
      </w:pPr>
      <w:r w:rsidRPr="00B60D60">
        <w:rPr>
          <w:sz w:val="22"/>
          <w:szCs w:val="22"/>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CD6E38" w:rsidRPr="00B60D60" w:rsidRDefault="00CD6E38" w:rsidP="00CD6E38">
      <w:pPr>
        <w:adjustRightInd w:val="0"/>
        <w:ind w:firstLine="720"/>
        <w:jc w:val="both"/>
        <w:rPr>
          <w:sz w:val="22"/>
          <w:szCs w:val="22"/>
        </w:rPr>
      </w:pPr>
      <w:r w:rsidRPr="00B60D60">
        <w:rPr>
          <w:sz w:val="22"/>
          <w:szCs w:val="22"/>
        </w:rPr>
        <w:t>ежемесячное денежное поощрение в размере _________ должностных окладов;</w:t>
      </w:r>
    </w:p>
    <w:p w:rsidR="00CD6E38" w:rsidRPr="00B60D60" w:rsidRDefault="00CD6E38" w:rsidP="00CD6E38">
      <w:pPr>
        <w:adjustRightInd w:val="0"/>
        <w:ind w:firstLine="720"/>
        <w:jc w:val="both"/>
        <w:rPr>
          <w:sz w:val="22"/>
          <w:szCs w:val="22"/>
        </w:rPr>
      </w:pPr>
      <w:r w:rsidRPr="00B60D60">
        <w:rPr>
          <w:sz w:val="22"/>
          <w:szCs w:val="22"/>
        </w:rPr>
        <w:t>ежемесячная надбавка к должностному окладу за Почетное звание Российской Федерации в размере ________ процентов должностного оклада;</w:t>
      </w:r>
    </w:p>
    <w:p w:rsidR="00CD6E38" w:rsidRPr="00B60D60" w:rsidRDefault="00CD6E38" w:rsidP="00CD6E38">
      <w:pPr>
        <w:adjustRightInd w:val="0"/>
        <w:ind w:firstLine="720"/>
        <w:jc w:val="both"/>
        <w:rPr>
          <w:sz w:val="22"/>
          <w:szCs w:val="22"/>
        </w:rPr>
      </w:pPr>
      <w:r w:rsidRPr="00B60D60">
        <w:rPr>
          <w:sz w:val="22"/>
          <w:szCs w:val="22"/>
        </w:rPr>
        <w:t xml:space="preserve">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sidRPr="00B60D60">
        <w:rPr>
          <w:sz w:val="22"/>
          <w:szCs w:val="22"/>
        </w:rPr>
        <w:t>актов</w:t>
      </w:r>
      <w:proofErr w:type="gramEnd"/>
      <w:r w:rsidRPr="00B60D60">
        <w:rPr>
          <w:sz w:val="22"/>
          <w:szCs w:val="22"/>
        </w:rPr>
        <w:t xml:space="preserve"> и их визирование в качестве юриста или исполнителя в размере ________ процентов должностного оклада;</w:t>
      </w:r>
    </w:p>
    <w:p w:rsidR="00CD6E38" w:rsidRPr="00B60D60" w:rsidRDefault="00CD6E38" w:rsidP="00CD6E38">
      <w:pPr>
        <w:adjustRightInd w:val="0"/>
        <w:ind w:firstLine="720"/>
        <w:jc w:val="both"/>
        <w:rPr>
          <w:sz w:val="22"/>
          <w:szCs w:val="22"/>
        </w:rPr>
      </w:pPr>
      <w:r w:rsidRPr="00B60D60">
        <w:rPr>
          <w:sz w:val="22"/>
          <w:szCs w:val="22"/>
        </w:rPr>
        <w:t>ежемесячная надбавка к должностному окладу за ученую степень в размере _________ процентов должностного оклада.</w:t>
      </w:r>
    </w:p>
    <w:p w:rsidR="00CD6E38" w:rsidRPr="00B60D60" w:rsidRDefault="00CD6E38" w:rsidP="00CD6E38">
      <w:pPr>
        <w:adjustRightInd w:val="0"/>
        <w:ind w:firstLine="720"/>
        <w:jc w:val="both"/>
        <w:rPr>
          <w:sz w:val="22"/>
          <w:szCs w:val="22"/>
        </w:rPr>
      </w:pPr>
      <w:r w:rsidRPr="00B60D60">
        <w:rPr>
          <w:sz w:val="22"/>
          <w:szCs w:val="22"/>
        </w:rPr>
        <w:t>4.4. Главе администрации устанавливаются следующие дополнительные выплаты:</w:t>
      </w:r>
    </w:p>
    <w:p w:rsidR="00CD6E38" w:rsidRPr="00B60D60" w:rsidRDefault="00CD6E38" w:rsidP="00CD6E38">
      <w:pPr>
        <w:adjustRightInd w:val="0"/>
        <w:ind w:firstLine="720"/>
        <w:jc w:val="both"/>
        <w:rPr>
          <w:sz w:val="22"/>
          <w:szCs w:val="22"/>
        </w:rPr>
      </w:pPr>
      <w:r w:rsidRPr="00B60D60">
        <w:rPr>
          <w:sz w:val="22"/>
          <w:szCs w:val="22"/>
        </w:rPr>
        <w:t>премии за выполнение особо важных и сложных заданий;</w:t>
      </w:r>
    </w:p>
    <w:p w:rsidR="00CD6E38" w:rsidRPr="00B60D60" w:rsidRDefault="00CD6E38" w:rsidP="00CD6E38">
      <w:pPr>
        <w:adjustRightInd w:val="0"/>
        <w:ind w:firstLine="720"/>
        <w:jc w:val="both"/>
        <w:rPr>
          <w:sz w:val="22"/>
          <w:szCs w:val="22"/>
        </w:rPr>
      </w:pPr>
      <w:r w:rsidRPr="00B60D60">
        <w:rPr>
          <w:sz w:val="22"/>
          <w:szCs w:val="22"/>
        </w:rPr>
        <w:t>единовременная выплата при предоставлении ежегодного оплачиваемого отпуска в размере ________;</w:t>
      </w:r>
    </w:p>
    <w:p w:rsidR="00CD6E38" w:rsidRPr="00B60D60" w:rsidRDefault="00CD6E38" w:rsidP="00CD6E38">
      <w:pPr>
        <w:adjustRightInd w:val="0"/>
        <w:ind w:firstLine="720"/>
        <w:jc w:val="both"/>
        <w:rPr>
          <w:sz w:val="22"/>
          <w:szCs w:val="22"/>
        </w:rPr>
      </w:pPr>
      <w:r w:rsidRPr="00B60D60">
        <w:rPr>
          <w:sz w:val="22"/>
          <w:szCs w:val="22"/>
        </w:rPr>
        <w:t>материальная помощь в размере _________;</w:t>
      </w:r>
    </w:p>
    <w:p w:rsidR="00CD6E38" w:rsidRPr="00B60D60" w:rsidRDefault="00CD6E38" w:rsidP="00CD6E38">
      <w:pPr>
        <w:adjustRightInd w:val="0"/>
        <w:ind w:firstLine="720"/>
        <w:jc w:val="both"/>
        <w:rPr>
          <w:sz w:val="22"/>
          <w:szCs w:val="22"/>
        </w:rPr>
      </w:pPr>
      <w:r w:rsidRPr="00B60D60">
        <w:rPr>
          <w:sz w:val="22"/>
          <w:szCs w:val="22"/>
        </w:rPr>
        <w:t>денежное поощрение по итогам работы за квартал в размере _________.</w:t>
      </w:r>
    </w:p>
    <w:p w:rsidR="00CD6E38" w:rsidRPr="00B60D60" w:rsidRDefault="00CD6E38" w:rsidP="00CD6E38">
      <w:pPr>
        <w:ind w:firstLine="720"/>
        <w:jc w:val="both"/>
        <w:rPr>
          <w:b/>
          <w:sz w:val="22"/>
          <w:szCs w:val="22"/>
        </w:rPr>
      </w:pPr>
      <w:r w:rsidRPr="00B60D60">
        <w:rPr>
          <w:b/>
          <w:bCs/>
          <w:sz w:val="22"/>
          <w:szCs w:val="22"/>
        </w:rPr>
        <w:t>(Примечание: пункты 4.3 и 4.4 будут установлены  при подписании Контракта в соответствии с Положением о денежном содержании муниципальных служащих Грибановского муниципального района).</w:t>
      </w:r>
    </w:p>
    <w:p w:rsidR="00CD6E38" w:rsidRPr="00B60D60" w:rsidRDefault="00CD6E38" w:rsidP="00CD6E38">
      <w:pPr>
        <w:adjustRightInd w:val="0"/>
        <w:ind w:firstLine="720"/>
        <w:jc w:val="center"/>
        <w:outlineLvl w:val="0"/>
        <w:rPr>
          <w:sz w:val="22"/>
          <w:szCs w:val="22"/>
        </w:rPr>
      </w:pPr>
      <w:r w:rsidRPr="00B60D60">
        <w:rPr>
          <w:sz w:val="22"/>
          <w:szCs w:val="22"/>
        </w:rPr>
        <w:t>5. Рабочее (служебное время) и время отдыха</w:t>
      </w:r>
    </w:p>
    <w:p w:rsidR="00CD6E38" w:rsidRPr="00B60D60" w:rsidRDefault="00CD6E38" w:rsidP="00CD6E38">
      <w:pPr>
        <w:adjustRightInd w:val="0"/>
        <w:ind w:firstLine="720"/>
        <w:jc w:val="both"/>
        <w:rPr>
          <w:sz w:val="22"/>
          <w:szCs w:val="22"/>
        </w:rPr>
      </w:pPr>
      <w:r w:rsidRPr="00B60D60">
        <w:rPr>
          <w:sz w:val="22"/>
          <w:szCs w:val="22"/>
        </w:rPr>
        <w:t>5.1. Главе администрации устанавливается ненормированный рабочий день.</w:t>
      </w:r>
    </w:p>
    <w:p w:rsidR="00CD6E38" w:rsidRPr="00B60D60" w:rsidRDefault="00CD6E38" w:rsidP="00CD6E38">
      <w:pPr>
        <w:adjustRightInd w:val="0"/>
        <w:ind w:firstLine="720"/>
        <w:jc w:val="both"/>
        <w:rPr>
          <w:sz w:val="22"/>
          <w:szCs w:val="22"/>
        </w:rPr>
      </w:pPr>
      <w:r w:rsidRPr="00B60D60">
        <w:rPr>
          <w:sz w:val="22"/>
          <w:szCs w:val="22"/>
        </w:rPr>
        <w:t>5.2. Главе администрации предоставляются:</w:t>
      </w:r>
    </w:p>
    <w:p w:rsidR="00CD6E38" w:rsidRPr="00B60D60" w:rsidRDefault="00CD6E38" w:rsidP="00CD6E38">
      <w:pPr>
        <w:adjustRightInd w:val="0"/>
        <w:ind w:firstLine="720"/>
        <w:jc w:val="both"/>
        <w:rPr>
          <w:sz w:val="22"/>
          <w:szCs w:val="22"/>
        </w:rPr>
      </w:pPr>
      <w:r w:rsidRPr="00B60D60">
        <w:rPr>
          <w:sz w:val="22"/>
          <w:szCs w:val="22"/>
        </w:rPr>
        <w:t>1) ежегодный основной оплачиваемый отпуск продолжительностью 30 календарных дней;</w:t>
      </w:r>
    </w:p>
    <w:p w:rsidR="00CD6E38" w:rsidRPr="00B60D60" w:rsidRDefault="00CD6E38" w:rsidP="00CD6E38">
      <w:pPr>
        <w:adjustRightInd w:val="0"/>
        <w:ind w:firstLine="720"/>
        <w:jc w:val="both"/>
        <w:rPr>
          <w:sz w:val="22"/>
          <w:szCs w:val="22"/>
        </w:rPr>
      </w:pPr>
      <w:r w:rsidRPr="00B60D60">
        <w:rPr>
          <w:sz w:val="22"/>
          <w:szCs w:val="22"/>
        </w:rP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CD6E38" w:rsidRPr="00B60D60" w:rsidRDefault="00CD6E38" w:rsidP="00CD6E38">
      <w:pPr>
        <w:adjustRightInd w:val="0"/>
        <w:ind w:firstLine="720"/>
        <w:jc w:val="both"/>
        <w:rPr>
          <w:sz w:val="22"/>
          <w:szCs w:val="22"/>
        </w:rPr>
      </w:pPr>
      <w:r w:rsidRPr="00B60D60">
        <w:rPr>
          <w:sz w:val="22"/>
          <w:szCs w:val="22"/>
        </w:rPr>
        <w:t>3)  ежегодный дополнительный  оплачиваемый отпуск за ненормированный служебный день продолжительностью три календарных дня;</w:t>
      </w:r>
    </w:p>
    <w:p w:rsidR="00CD6E38" w:rsidRPr="00B60D60" w:rsidRDefault="00CD6E38" w:rsidP="00CD6E38">
      <w:pPr>
        <w:adjustRightInd w:val="0"/>
        <w:ind w:firstLine="720"/>
        <w:jc w:val="both"/>
        <w:rPr>
          <w:sz w:val="22"/>
          <w:szCs w:val="22"/>
        </w:rPr>
      </w:pPr>
      <w:r w:rsidRPr="00B60D60">
        <w:rPr>
          <w:sz w:val="22"/>
          <w:szCs w:val="22"/>
        </w:rPr>
        <w:t>4) отпуск без сохранения денежного содержания в случаях, предусмотренных федеральными законами.</w:t>
      </w:r>
    </w:p>
    <w:p w:rsidR="00CD6E38" w:rsidRPr="00B60D60" w:rsidRDefault="00CD6E38" w:rsidP="00CD6E38">
      <w:pPr>
        <w:adjustRightInd w:val="0"/>
        <w:ind w:firstLine="720"/>
        <w:jc w:val="center"/>
        <w:outlineLvl w:val="0"/>
        <w:rPr>
          <w:sz w:val="22"/>
          <w:szCs w:val="22"/>
        </w:rPr>
      </w:pPr>
      <w:r w:rsidRPr="00B60D60">
        <w:rPr>
          <w:sz w:val="22"/>
          <w:szCs w:val="22"/>
        </w:rPr>
        <w:t>6. Социальные гарантии</w:t>
      </w:r>
    </w:p>
    <w:p w:rsidR="00CD6E38" w:rsidRPr="00B60D60" w:rsidRDefault="00CD6E38" w:rsidP="00CD6E38">
      <w:pPr>
        <w:adjustRightInd w:val="0"/>
        <w:ind w:firstLine="720"/>
        <w:jc w:val="both"/>
        <w:rPr>
          <w:sz w:val="22"/>
          <w:szCs w:val="22"/>
        </w:rPr>
      </w:pPr>
      <w:r w:rsidRPr="00B60D60">
        <w:rPr>
          <w:sz w:val="22"/>
          <w:szCs w:val="22"/>
        </w:rPr>
        <w:t>Главе администрации гарантируются социальные гарантии, льготы и поощрения, предусмотренные действующим законодательством и Уставом.</w:t>
      </w:r>
    </w:p>
    <w:p w:rsidR="00CD6E38" w:rsidRPr="00B60D60" w:rsidRDefault="00CD6E38" w:rsidP="00CD6E38">
      <w:pPr>
        <w:adjustRightInd w:val="0"/>
        <w:ind w:firstLine="720"/>
        <w:jc w:val="center"/>
        <w:outlineLvl w:val="0"/>
        <w:rPr>
          <w:sz w:val="22"/>
          <w:szCs w:val="22"/>
        </w:rPr>
      </w:pPr>
      <w:r w:rsidRPr="00B60D60">
        <w:rPr>
          <w:sz w:val="22"/>
          <w:szCs w:val="22"/>
        </w:rPr>
        <w:t>7. Срок действия, изменение, прекращение Контракта</w:t>
      </w:r>
    </w:p>
    <w:p w:rsidR="00CD6E38" w:rsidRPr="00B60D60" w:rsidRDefault="00CD6E38" w:rsidP="00CD6E38">
      <w:pPr>
        <w:adjustRightInd w:val="0"/>
        <w:ind w:firstLine="540"/>
        <w:jc w:val="both"/>
        <w:rPr>
          <w:sz w:val="22"/>
          <w:szCs w:val="22"/>
        </w:rPr>
      </w:pPr>
      <w:r w:rsidRPr="00B60D60">
        <w:rPr>
          <w:sz w:val="22"/>
          <w:szCs w:val="22"/>
        </w:rPr>
        <w:t>7.1. Настоящий Контракт заключен с "____"______20____ года на срок полномочий Совета народных депутатов Грибановского муниципального района, принявшего решение о назначении лица на должность главы местной администрации.</w:t>
      </w:r>
    </w:p>
    <w:p w:rsidR="00CD6E38" w:rsidRPr="00B60D60" w:rsidRDefault="00CD6E38" w:rsidP="00CD6E38">
      <w:pPr>
        <w:adjustRightInd w:val="0"/>
        <w:ind w:firstLine="720"/>
        <w:jc w:val="both"/>
        <w:rPr>
          <w:sz w:val="22"/>
          <w:szCs w:val="22"/>
        </w:rPr>
      </w:pPr>
      <w:r w:rsidRPr="00B60D60">
        <w:rPr>
          <w:sz w:val="22"/>
          <w:szCs w:val="22"/>
        </w:rPr>
        <w:t xml:space="preserve">7.2. Действие настоящего Контракта прекращается досрочно в случаях, установленных </w:t>
      </w:r>
      <w:hyperlink r:id="rId50" w:history="1">
        <w:r w:rsidRPr="00B60D60">
          <w:rPr>
            <w:sz w:val="22"/>
            <w:szCs w:val="22"/>
          </w:rPr>
          <w:t>частью 10 статьи 37</w:t>
        </w:r>
      </w:hyperlink>
      <w:r w:rsidRPr="00B60D60">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w:t>
      </w:r>
    </w:p>
    <w:p w:rsidR="00CD6E38" w:rsidRPr="00B60D60" w:rsidRDefault="00CD6E38" w:rsidP="00CD6E38">
      <w:pPr>
        <w:adjustRightInd w:val="0"/>
        <w:ind w:firstLine="720"/>
        <w:jc w:val="both"/>
        <w:rPr>
          <w:sz w:val="22"/>
          <w:szCs w:val="22"/>
        </w:rPr>
      </w:pPr>
      <w:r w:rsidRPr="00B60D60">
        <w:rPr>
          <w:sz w:val="22"/>
          <w:szCs w:val="22"/>
        </w:rP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CD6E38" w:rsidRPr="00B60D60" w:rsidRDefault="00CD6E38" w:rsidP="00CD6E38">
      <w:pPr>
        <w:adjustRightInd w:val="0"/>
        <w:ind w:firstLine="720"/>
        <w:jc w:val="both"/>
        <w:rPr>
          <w:sz w:val="22"/>
          <w:szCs w:val="22"/>
        </w:rPr>
      </w:pPr>
      <w:r w:rsidRPr="00B60D60">
        <w:rPr>
          <w:sz w:val="22"/>
          <w:szCs w:val="22"/>
        </w:rPr>
        <w:t xml:space="preserve">7.4. Настоящий </w:t>
      </w:r>
      <w:proofErr w:type="gramStart"/>
      <w:r w:rsidRPr="00B60D60">
        <w:rPr>
          <w:sz w:val="22"/>
          <w:szCs w:val="22"/>
        </w:rPr>
        <w:t>Контракт</w:t>
      </w:r>
      <w:proofErr w:type="gramEnd"/>
      <w:r w:rsidRPr="00B60D60">
        <w:rPr>
          <w:sz w:val="22"/>
          <w:szCs w:val="22"/>
        </w:rPr>
        <w:t xml:space="preserve"> может быть расторгнут по соглашению сторон или в судебном порядке на основании заявления:</w:t>
      </w:r>
    </w:p>
    <w:p w:rsidR="00CD6E38" w:rsidRPr="00B60D60" w:rsidRDefault="00CD6E38" w:rsidP="00CD6E38">
      <w:pPr>
        <w:adjustRightInd w:val="0"/>
        <w:ind w:firstLine="720"/>
        <w:jc w:val="both"/>
        <w:rPr>
          <w:sz w:val="22"/>
          <w:szCs w:val="22"/>
        </w:rPr>
      </w:pPr>
      <w:proofErr w:type="gramStart"/>
      <w:r w:rsidRPr="00B60D60">
        <w:rPr>
          <w:sz w:val="22"/>
          <w:szCs w:val="22"/>
        </w:rPr>
        <w:t xml:space="preserve">- Совета народных депутатов Грибановского муниципального района или главы Грибановского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1" w:history="1">
        <w:r w:rsidRPr="00B60D60">
          <w:rPr>
            <w:sz w:val="22"/>
            <w:szCs w:val="22"/>
          </w:rPr>
          <w:t>частью 9 статьи 37</w:t>
        </w:r>
      </w:hyperlink>
      <w:r w:rsidRPr="00B60D60">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D6E38" w:rsidRPr="00B60D60" w:rsidRDefault="00CD6E38" w:rsidP="00CD6E38">
      <w:pPr>
        <w:adjustRightInd w:val="0"/>
        <w:ind w:firstLine="720"/>
        <w:jc w:val="both"/>
        <w:rPr>
          <w:sz w:val="22"/>
          <w:szCs w:val="22"/>
        </w:rPr>
      </w:pPr>
      <w:proofErr w:type="gramStart"/>
      <w:r w:rsidRPr="00B60D60">
        <w:rPr>
          <w:sz w:val="22"/>
          <w:szCs w:val="22"/>
        </w:rP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w:t>
      </w:r>
      <w:r w:rsidRPr="00B60D60">
        <w:rPr>
          <w:sz w:val="22"/>
          <w:szCs w:val="22"/>
        </w:rPr>
        <w:lastRenderedPageBreak/>
        <w:t xml:space="preserve">несоблюдением ограничений, установленных </w:t>
      </w:r>
      <w:hyperlink r:id="rId52" w:history="1">
        <w:r w:rsidRPr="00B60D60">
          <w:rPr>
            <w:sz w:val="22"/>
            <w:szCs w:val="22"/>
          </w:rPr>
          <w:t>частью 9 статьи 37</w:t>
        </w:r>
      </w:hyperlink>
      <w:r w:rsidRPr="00B60D60">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D6E38" w:rsidRPr="00B60D60" w:rsidRDefault="00CD6E38" w:rsidP="00CD6E38">
      <w:pPr>
        <w:adjustRightInd w:val="0"/>
        <w:ind w:firstLine="720"/>
        <w:jc w:val="both"/>
        <w:rPr>
          <w:sz w:val="22"/>
          <w:szCs w:val="22"/>
        </w:rPr>
      </w:pPr>
      <w:r w:rsidRPr="00B60D60">
        <w:rPr>
          <w:sz w:val="22"/>
          <w:szCs w:val="22"/>
        </w:rP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CD6E38" w:rsidRPr="00B60D60" w:rsidRDefault="00CD6E38" w:rsidP="00CD6E38">
      <w:pPr>
        <w:adjustRightInd w:val="0"/>
        <w:ind w:firstLine="720"/>
        <w:jc w:val="center"/>
        <w:outlineLvl w:val="0"/>
        <w:rPr>
          <w:sz w:val="22"/>
          <w:szCs w:val="22"/>
        </w:rPr>
      </w:pPr>
      <w:r w:rsidRPr="00B60D60">
        <w:rPr>
          <w:sz w:val="22"/>
          <w:szCs w:val="22"/>
        </w:rPr>
        <w:t>8. Ответственность сторон</w:t>
      </w:r>
    </w:p>
    <w:p w:rsidR="00CD6E38" w:rsidRPr="00B60D60" w:rsidRDefault="00CD6E38" w:rsidP="00CD6E38">
      <w:pPr>
        <w:adjustRightInd w:val="0"/>
        <w:ind w:firstLine="720"/>
        <w:jc w:val="both"/>
        <w:rPr>
          <w:sz w:val="22"/>
          <w:szCs w:val="22"/>
        </w:rPr>
      </w:pPr>
      <w:r w:rsidRPr="00B60D60">
        <w:rPr>
          <w:sz w:val="22"/>
          <w:szCs w:val="22"/>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CD6E38" w:rsidRPr="00B60D60" w:rsidRDefault="00CD6E38" w:rsidP="00CD6E38">
      <w:pPr>
        <w:adjustRightInd w:val="0"/>
        <w:ind w:firstLine="720"/>
        <w:jc w:val="center"/>
        <w:outlineLvl w:val="0"/>
        <w:rPr>
          <w:sz w:val="22"/>
          <w:szCs w:val="22"/>
        </w:rPr>
      </w:pPr>
      <w:r w:rsidRPr="00B60D60">
        <w:rPr>
          <w:sz w:val="22"/>
          <w:szCs w:val="22"/>
        </w:rPr>
        <w:t>9. Прочие условия Контракта</w:t>
      </w:r>
    </w:p>
    <w:p w:rsidR="00CD6E38" w:rsidRPr="00B60D60" w:rsidRDefault="00CD6E38" w:rsidP="00CD6E38">
      <w:pPr>
        <w:adjustRightInd w:val="0"/>
        <w:ind w:firstLine="720"/>
        <w:jc w:val="both"/>
        <w:rPr>
          <w:sz w:val="22"/>
          <w:szCs w:val="22"/>
        </w:rPr>
      </w:pPr>
      <w:r w:rsidRPr="00B60D60">
        <w:rPr>
          <w:sz w:val="22"/>
          <w:szCs w:val="22"/>
        </w:rP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CD6E38" w:rsidRPr="00B60D60" w:rsidRDefault="00CD6E38" w:rsidP="00CD6E38">
      <w:pPr>
        <w:adjustRightInd w:val="0"/>
        <w:ind w:firstLine="720"/>
        <w:jc w:val="both"/>
        <w:rPr>
          <w:sz w:val="22"/>
          <w:szCs w:val="22"/>
        </w:rPr>
      </w:pPr>
      <w:r w:rsidRPr="00B60D60">
        <w:rPr>
          <w:sz w:val="22"/>
          <w:szCs w:val="22"/>
        </w:rP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CD6E38" w:rsidRPr="00B60D60" w:rsidRDefault="00CD6E38" w:rsidP="00CD6E38">
      <w:pPr>
        <w:adjustRightInd w:val="0"/>
        <w:jc w:val="center"/>
        <w:outlineLvl w:val="0"/>
        <w:rPr>
          <w:sz w:val="22"/>
          <w:szCs w:val="22"/>
        </w:rPr>
      </w:pPr>
      <w:r w:rsidRPr="00B60D60">
        <w:rPr>
          <w:sz w:val="22"/>
          <w:szCs w:val="22"/>
        </w:rPr>
        <w:t>10. Реквизиты и подписи сторон</w:t>
      </w:r>
    </w:p>
    <w:tbl>
      <w:tblPr>
        <w:tblW w:w="0" w:type="auto"/>
        <w:tblInd w:w="62" w:type="dxa"/>
        <w:tblLayout w:type="fixed"/>
        <w:tblCellMar>
          <w:top w:w="102" w:type="dxa"/>
          <w:left w:w="62" w:type="dxa"/>
          <w:bottom w:w="102" w:type="dxa"/>
          <w:right w:w="62" w:type="dxa"/>
        </w:tblCellMar>
        <w:tblLook w:val="0000"/>
      </w:tblPr>
      <w:tblGrid>
        <w:gridCol w:w="4819"/>
        <w:gridCol w:w="4819"/>
      </w:tblGrid>
      <w:tr w:rsidR="00CD6E38" w:rsidRPr="00B60D60" w:rsidTr="00BA2213">
        <w:trPr>
          <w:trHeight w:val="2111"/>
        </w:trPr>
        <w:tc>
          <w:tcPr>
            <w:tcW w:w="4819" w:type="dxa"/>
            <w:tcBorders>
              <w:top w:val="single" w:sz="4" w:space="0" w:color="auto"/>
              <w:left w:val="single" w:sz="4" w:space="0" w:color="auto"/>
              <w:bottom w:val="single" w:sz="4" w:space="0" w:color="auto"/>
              <w:right w:val="single" w:sz="4" w:space="0" w:color="auto"/>
            </w:tcBorders>
          </w:tcPr>
          <w:p w:rsidR="00CD6E38" w:rsidRPr="00B60D60" w:rsidRDefault="00CD6E38" w:rsidP="00B60D60">
            <w:pPr>
              <w:adjustRightInd w:val="0"/>
              <w:jc w:val="both"/>
            </w:pPr>
            <w:r w:rsidRPr="00B60D60">
              <w:rPr>
                <w:sz w:val="22"/>
                <w:szCs w:val="22"/>
              </w:rPr>
              <w:t>Представитель нанимателя</w:t>
            </w:r>
          </w:p>
          <w:p w:rsidR="00CD6E38" w:rsidRPr="00B60D60" w:rsidRDefault="00CD6E38" w:rsidP="00B60D60">
            <w:pPr>
              <w:adjustRightInd w:val="0"/>
              <w:jc w:val="both"/>
            </w:pPr>
            <w:r w:rsidRPr="00B60D60">
              <w:rPr>
                <w:sz w:val="22"/>
                <w:szCs w:val="22"/>
              </w:rPr>
              <w:t>Глава __________________________</w:t>
            </w:r>
          </w:p>
          <w:p w:rsidR="00CD6E38" w:rsidRPr="00B60D60" w:rsidRDefault="00CD6E38" w:rsidP="00B60D60">
            <w:pPr>
              <w:adjustRightInd w:val="0"/>
              <w:jc w:val="center"/>
            </w:pPr>
            <w:r w:rsidRPr="00B60D60">
              <w:rPr>
                <w:sz w:val="22"/>
                <w:szCs w:val="22"/>
              </w:rPr>
              <w:t>(наименование муниципального образования)</w:t>
            </w:r>
          </w:p>
          <w:p w:rsidR="00CD6E38" w:rsidRPr="00B60D60" w:rsidRDefault="00CD6E38" w:rsidP="00B60D60">
            <w:pPr>
              <w:adjustRightInd w:val="0"/>
              <w:jc w:val="both"/>
            </w:pPr>
            <w:r w:rsidRPr="00B60D60">
              <w:rPr>
                <w:sz w:val="22"/>
                <w:szCs w:val="22"/>
              </w:rPr>
              <w:t>_______________________________</w:t>
            </w:r>
          </w:p>
          <w:p w:rsidR="00CD6E38" w:rsidRPr="00B60D60" w:rsidRDefault="00CD6E38" w:rsidP="00B60D60">
            <w:pPr>
              <w:adjustRightInd w:val="0"/>
              <w:jc w:val="center"/>
            </w:pPr>
            <w:r w:rsidRPr="00B60D60">
              <w:rPr>
                <w:sz w:val="22"/>
                <w:szCs w:val="22"/>
              </w:rPr>
              <w:t>(фамилия, имя, отчество)</w:t>
            </w:r>
          </w:p>
          <w:p w:rsidR="00CD6E38" w:rsidRPr="00B60D60" w:rsidRDefault="00CD6E38" w:rsidP="00B60D60">
            <w:pPr>
              <w:adjustRightInd w:val="0"/>
            </w:pPr>
          </w:p>
          <w:p w:rsidR="00CD6E38" w:rsidRPr="00B60D60" w:rsidRDefault="00CD6E38" w:rsidP="00B60D60">
            <w:pPr>
              <w:adjustRightInd w:val="0"/>
              <w:jc w:val="both"/>
            </w:pPr>
            <w:r w:rsidRPr="00B60D60">
              <w:rPr>
                <w:sz w:val="22"/>
                <w:szCs w:val="22"/>
              </w:rPr>
              <w:t>Адрес _________________________</w:t>
            </w:r>
          </w:p>
          <w:p w:rsidR="00CD6E38" w:rsidRPr="00B60D60" w:rsidRDefault="00CD6E38" w:rsidP="00B60D60">
            <w:pPr>
              <w:adjustRightInd w:val="0"/>
            </w:pPr>
          </w:p>
          <w:p w:rsidR="00CD6E38" w:rsidRPr="00B60D60" w:rsidRDefault="00CD6E38" w:rsidP="00B60D60">
            <w:pPr>
              <w:adjustRightInd w:val="0"/>
              <w:jc w:val="both"/>
            </w:pPr>
            <w:r w:rsidRPr="00B60D60">
              <w:rPr>
                <w:sz w:val="22"/>
                <w:szCs w:val="22"/>
              </w:rPr>
              <w:t>Подпись ______________</w:t>
            </w:r>
          </w:p>
        </w:tc>
        <w:tc>
          <w:tcPr>
            <w:tcW w:w="4819" w:type="dxa"/>
            <w:tcBorders>
              <w:top w:val="single" w:sz="4" w:space="0" w:color="auto"/>
              <w:left w:val="single" w:sz="4" w:space="0" w:color="auto"/>
              <w:bottom w:val="single" w:sz="4" w:space="0" w:color="auto"/>
              <w:right w:val="single" w:sz="4" w:space="0" w:color="auto"/>
            </w:tcBorders>
          </w:tcPr>
          <w:p w:rsidR="00CD6E38" w:rsidRPr="00B60D60" w:rsidRDefault="00CD6E38" w:rsidP="00B60D60">
            <w:pPr>
              <w:adjustRightInd w:val="0"/>
              <w:jc w:val="both"/>
            </w:pPr>
            <w:r w:rsidRPr="00B60D60">
              <w:rPr>
                <w:sz w:val="22"/>
                <w:szCs w:val="22"/>
              </w:rPr>
              <w:t>Глава администрации</w:t>
            </w:r>
          </w:p>
          <w:p w:rsidR="00CD6E38" w:rsidRPr="00B60D60" w:rsidRDefault="00CD6E38" w:rsidP="00B60D60">
            <w:pPr>
              <w:adjustRightInd w:val="0"/>
              <w:jc w:val="both"/>
            </w:pPr>
            <w:r w:rsidRPr="00B60D60">
              <w:rPr>
                <w:sz w:val="22"/>
                <w:szCs w:val="22"/>
              </w:rPr>
              <w:t>______________________________</w:t>
            </w:r>
          </w:p>
          <w:p w:rsidR="00CD6E38" w:rsidRPr="00B60D60" w:rsidRDefault="00CD6E38" w:rsidP="00B60D60">
            <w:pPr>
              <w:adjustRightInd w:val="0"/>
              <w:jc w:val="center"/>
            </w:pPr>
            <w:r w:rsidRPr="00B60D60">
              <w:rPr>
                <w:sz w:val="22"/>
                <w:szCs w:val="22"/>
              </w:rPr>
              <w:t>(фамилия, имя, отчество)</w:t>
            </w:r>
          </w:p>
          <w:p w:rsidR="00CD6E38" w:rsidRPr="00B60D60" w:rsidRDefault="00CD6E38" w:rsidP="00B60D60">
            <w:pPr>
              <w:adjustRightInd w:val="0"/>
              <w:jc w:val="both"/>
            </w:pPr>
            <w:r w:rsidRPr="00B60D60">
              <w:rPr>
                <w:sz w:val="22"/>
                <w:szCs w:val="22"/>
              </w:rPr>
              <w:t>Паспорт ______ N ______________</w:t>
            </w:r>
          </w:p>
          <w:p w:rsidR="00CD6E38" w:rsidRPr="00B60D60" w:rsidRDefault="00CD6E38" w:rsidP="00B60D60">
            <w:pPr>
              <w:adjustRightInd w:val="0"/>
              <w:jc w:val="both"/>
            </w:pPr>
            <w:r w:rsidRPr="00B60D60">
              <w:rPr>
                <w:sz w:val="22"/>
                <w:szCs w:val="22"/>
              </w:rPr>
              <w:t>Выдан ________________________</w:t>
            </w:r>
          </w:p>
          <w:p w:rsidR="00CD6E38" w:rsidRPr="00B60D60" w:rsidRDefault="00CD6E38" w:rsidP="00B60D60">
            <w:pPr>
              <w:adjustRightInd w:val="0"/>
              <w:jc w:val="center"/>
            </w:pPr>
            <w:r w:rsidRPr="00B60D60">
              <w:rPr>
                <w:sz w:val="22"/>
                <w:szCs w:val="22"/>
              </w:rPr>
              <w:t xml:space="preserve">(кем </w:t>
            </w:r>
            <w:proofErr w:type="gramStart"/>
            <w:r w:rsidRPr="00B60D60">
              <w:rPr>
                <w:sz w:val="22"/>
                <w:szCs w:val="22"/>
              </w:rPr>
              <w:t>выдан</w:t>
            </w:r>
            <w:proofErr w:type="gramEnd"/>
            <w:r w:rsidRPr="00B60D60">
              <w:rPr>
                <w:sz w:val="22"/>
                <w:szCs w:val="22"/>
              </w:rPr>
              <w:t>, дата выдачи)</w:t>
            </w:r>
          </w:p>
          <w:p w:rsidR="00CD6E38" w:rsidRPr="00B60D60" w:rsidRDefault="00CD6E38" w:rsidP="00B60D60">
            <w:pPr>
              <w:adjustRightInd w:val="0"/>
            </w:pPr>
            <w:r w:rsidRPr="00B60D60">
              <w:rPr>
                <w:sz w:val="22"/>
                <w:szCs w:val="22"/>
              </w:rPr>
              <w:t>Адрес места жительства</w:t>
            </w:r>
          </w:p>
          <w:p w:rsidR="00CD6E38" w:rsidRPr="00B60D60" w:rsidRDefault="00CD6E38" w:rsidP="00B60D60">
            <w:pPr>
              <w:adjustRightInd w:val="0"/>
            </w:pPr>
            <w:r w:rsidRPr="00B60D60">
              <w:rPr>
                <w:sz w:val="22"/>
                <w:szCs w:val="22"/>
              </w:rPr>
              <w:t>______________________________</w:t>
            </w:r>
          </w:p>
          <w:p w:rsidR="00CD6E38" w:rsidRPr="00B60D60" w:rsidRDefault="00CD6E38" w:rsidP="00B60D60">
            <w:pPr>
              <w:adjustRightInd w:val="0"/>
              <w:jc w:val="both"/>
            </w:pPr>
            <w:r w:rsidRPr="00B60D60">
              <w:rPr>
                <w:sz w:val="22"/>
                <w:szCs w:val="22"/>
              </w:rPr>
              <w:t>Подпись ________________</w:t>
            </w:r>
          </w:p>
        </w:tc>
      </w:tr>
    </w:tbl>
    <w:p w:rsidR="00CD6E38" w:rsidRPr="00B60D60" w:rsidRDefault="00CD6E38" w:rsidP="00CD6E38">
      <w:pPr>
        <w:rPr>
          <w:sz w:val="22"/>
          <w:szCs w:val="22"/>
        </w:rPr>
      </w:pPr>
    </w:p>
    <w:p w:rsidR="001F2144" w:rsidRPr="00B60D60" w:rsidRDefault="001F2144" w:rsidP="00A20B64">
      <w:pPr>
        <w:pStyle w:val="2"/>
        <w:spacing w:before="0" w:after="0"/>
        <w:jc w:val="center"/>
        <w:rPr>
          <w:rFonts w:ascii="Times New Roman" w:hAnsi="Times New Roman" w:cs="Times New Roman"/>
          <w:i w:val="0"/>
          <w:sz w:val="22"/>
          <w:szCs w:val="22"/>
        </w:rPr>
      </w:pPr>
    </w:p>
    <w:p w:rsidR="001F2144" w:rsidRDefault="00695EA8" w:rsidP="00A20B64">
      <w:pPr>
        <w:pStyle w:val="2"/>
        <w:spacing w:before="0" w:after="0"/>
        <w:jc w:val="center"/>
        <w:rPr>
          <w:rFonts w:ascii="Times New Roman" w:hAnsi="Times New Roman" w:cs="Times New Roman"/>
          <w:i w:val="0"/>
          <w:sz w:val="22"/>
          <w:szCs w:val="22"/>
        </w:rPr>
      </w:pPr>
      <w:r>
        <w:rPr>
          <w:rFonts w:ascii="Times New Roman" w:hAnsi="Times New Roman" w:cs="Times New Roman"/>
          <w:i w:val="0"/>
          <w:sz w:val="22"/>
          <w:szCs w:val="22"/>
        </w:rPr>
        <w:t>_______________________________________________________________________________</w:t>
      </w:r>
    </w:p>
    <w:p w:rsidR="00695EA8" w:rsidRDefault="00695EA8" w:rsidP="00695EA8">
      <w:pPr>
        <w:autoSpaceDE w:val="0"/>
        <w:autoSpaceDN w:val="0"/>
        <w:adjustRightInd w:val="0"/>
        <w:ind w:firstLine="540"/>
        <w:jc w:val="center"/>
        <w:rPr>
          <w:b/>
          <w:sz w:val="22"/>
          <w:szCs w:val="22"/>
        </w:rPr>
      </w:pPr>
      <w:r w:rsidRPr="00695EA8">
        <w:rPr>
          <w:b/>
          <w:sz w:val="22"/>
          <w:szCs w:val="22"/>
        </w:rPr>
        <w:t xml:space="preserve">Официальная информация </w:t>
      </w:r>
    </w:p>
    <w:p w:rsidR="00695EA8" w:rsidRPr="00695EA8" w:rsidRDefault="00695EA8" w:rsidP="00695EA8">
      <w:pPr>
        <w:autoSpaceDE w:val="0"/>
        <w:autoSpaceDN w:val="0"/>
        <w:adjustRightInd w:val="0"/>
        <w:ind w:firstLine="540"/>
        <w:jc w:val="center"/>
        <w:rPr>
          <w:b/>
          <w:sz w:val="22"/>
          <w:szCs w:val="22"/>
        </w:rPr>
      </w:pPr>
      <w:r w:rsidRPr="00695EA8">
        <w:rPr>
          <w:b/>
          <w:sz w:val="22"/>
          <w:szCs w:val="22"/>
        </w:rPr>
        <w:t>Совета народных депутатов Грибановского муниципального района</w:t>
      </w:r>
    </w:p>
    <w:p w:rsidR="00695EA8" w:rsidRPr="00695EA8" w:rsidRDefault="00695EA8" w:rsidP="00695EA8">
      <w:pPr>
        <w:autoSpaceDE w:val="0"/>
        <w:autoSpaceDN w:val="0"/>
        <w:adjustRightInd w:val="0"/>
        <w:ind w:firstLine="540"/>
        <w:jc w:val="center"/>
        <w:rPr>
          <w:sz w:val="22"/>
          <w:szCs w:val="22"/>
        </w:rPr>
      </w:pPr>
      <w:r>
        <w:rPr>
          <w:sz w:val="22"/>
          <w:szCs w:val="22"/>
        </w:rPr>
        <w:t>________________________________________________________________________________</w:t>
      </w:r>
    </w:p>
    <w:p w:rsidR="00695EA8" w:rsidRPr="00695EA8" w:rsidRDefault="00695EA8" w:rsidP="00695EA8">
      <w:pPr>
        <w:autoSpaceDE w:val="0"/>
        <w:autoSpaceDN w:val="0"/>
        <w:adjustRightInd w:val="0"/>
        <w:ind w:firstLine="540"/>
        <w:jc w:val="center"/>
        <w:rPr>
          <w:sz w:val="22"/>
          <w:szCs w:val="22"/>
        </w:rPr>
      </w:pPr>
    </w:p>
    <w:p w:rsidR="00695EA8" w:rsidRPr="00695EA8" w:rsidRDefault="00695EA8" w:rsidP="00695EA8">
      <w:pPr>
        <w:autoSpaceDE w:val="0"/>
        <w:autoSpaceDN w:val="0"/>
        <w:adjustRightInd w:val="0"/>
        <w:ind w:firstLine="540"/>
        <w:jc w:val="center"/>
        <w:rPr>
          <w:sz w:val="22"/>
          <w:szCs w:val="22"/>
        </w:rPr>
      </w:pPr>
      <w:r w:rsidRPr="00695EA8">
        <w:rPr>
          <w:sz w:val="22"/>
          <w:szCs w:val="22"/>
        </w:rPr>
        <w:t>ИНФОРМАЦИОННОЕ СООБЩЕНИЕ</w:t>
      </w:r>
    </w:p>
    <w:p w:rsidR="00695EA8" w:rsidRPr="00695EA8" w:rsidRDefault="00695EA8" w:rsidP="00695EA8">
      <w:pPr>
        <w:autoSpaceDE w:val="0"/>
        <w:autoSpaceDN w:val="0"/>
        <w:adjustRightInd w:val="0"/>
        <w:ind w:firstLine="540"/>
        <w:jc w:val="center"/>
        <w:rPr>
          <w:sz w:val="22"/>
          <w:szCs w:val="22"/>
        </w:rPr>
      </w:pPr>
    </w:p>
    <w:p w:rsidR="00695EA8" w:rsidRPr="00695EA8" w:rsidRDefault="00695EA8" w:rsidP="00695EA8">
      <w:pPr>
        <w:autoSpaceDE w:val="0"/>
        <w:autoSpaceDN w:val="0"/>
        <w:adjustRightInd w:val="0"/>
        <w:ind w:firstLine="540"/>
        <w:jc w:val="center"/>
        <w:rPr>
          <w:b/>
          <w:sz w:val="22"/>
          <w:szCs w:val="22"/>
        </w:rPr>
      </w:pPr>
      <w:r w:rsidRPr="00695EA8">
        <w:rPr>
          <w:b/>
          <w:sz w:val="22"/>
          <w:szCs w:val="22"/>
        </w:rPr>
        <w:t xml:space="preserve">Уважаемые </w:t>
      </w:r>
      <w:proofErr w:type="spellStart"/>
      <w:r w:rsidRPr="00695EA8">
        <w:rPr>
          <w:b/>
          <w:sz w:val="22"/>
          <w:szCs w:val="22"/>
        </w:rPr>
        <w:t>грибановцы</w:t>
      </w:r>
      <w:proofErr w:type="spellEnd"/>
      <w:r w:rsidRPr="00695EA8">
        <w:rPr>
          <w:b/>
          <w:sz w:val="22"/>
          <w:szCs w:val="22"/>
        </w:rPr>
        <w:t>!</w:t>
      </w:r>
    </w:p>
    <w:p w:rsidR="00695EA8" w:rsidRPr="00695EA8" w:rsidRDefault="00695EA8" w:rsidP="00695EA8">
      <w:pPr>
        <w:autoSpaceDE w:val="0"/>
        <w:autoSpaceDN w:val="0"/>
        <w:adjustRightInd w:val="0"/>
        <w:ind w:firstLine="540"/>
        <w:jc w:val="both"/>
        <w:rPr>
          <w:sz w:val="22"/>
          <w:szCs w:val="22"/>
        </w:rPr>
      </w:pPr>
      <w:r w:rsidRPr="00695EA8">
        <w:rPr>
          <w:sz w:val="22"/>
          <w:szCs w:val="22"/>
        </w:rPr>
        <w:t xml:space="preserve"> В целях подготовки и проведения публичных слушаний по вопрос</w:t>
      </w:r>
      <w:r w:rsidR="00D77EFF">
        <w:rPr>
          <w:sz w:val="22"/>
          <w:szCs w:val="22"/>
        </w:rPr>
        <w:t>у</w:t>
      </w:r>
      <w:r w:rsidRPr="00695EA8">
        <w:rPr>
          <w:sz w:val="22"/>
          <w:szCs w:val="22"/>
        </w:rPr>
        <w:t xml:space="preserve"> «О проекте решения «О внесении изменений и дополнений в Устав Грибановского муниципального района Воронежской области»,  назначенных на 16 октября 2017 года в 14 часов 00 минут в зале администрации Грибановского муниципального района по адресу: </w:t>
      </w:r>
      <w:proofErr w:type="spellStart"/>
      <w:r w:rsidRPr="00695EA8">
        <w:rPr>
          <w:sz w:val="22"/>
          <w:szCs w:val="22"/>
        </w:rPr>
        <w:t>пгт</w:t>
      </w:r>
      <w:proofErr w:type="spellEnd"/>
      <w:r w:rsidRPr="00695EA8">
        <w:rPr>
          <w:sz w:val="22"/>
          <w:szCs w:val="22"/>
        </w:rPr>
        <w:t xml:space="preserve">. Грибановский, ул. Центральная, 4, сообщаем, что регистрация граждан, желающих выступить на публичных слушаниях, производится до 12 октября 2017 года до 16 часов по адресу: </w:t>
      </w:r>
      <w:proofErr w:type="spellStart"/>
      <w:r w:rsidRPr="00695EA8">
        <w:rPr>
          <w:sz w:val="22"/>
          <w:szCs w:val="22"/>
        </w:rPr>
        <w:t>пгт</w:t>
      </w:r>
      <w:proofErr w:type="spellEnd"/>
      <w:r w:rsidRPr="00695EA8">
        <w:rPr>
          <w:sz w:val="22"/>
          <w:szCs w:val="22"/>
        </w:rPr>
        <w:t xml:space="preserve"> Грибановский, ул. Центральная, 4, </w:t>
      </w:r>
      <w:proofErr w:type="spellStart"/>
      <w:r w:rsidRPr="00695EA8">
        <w:rPr>
          <w:sz w:val="22"/>
          <w:szCs w:val="22"/>
        </w:rPr>
        <w:t>каб</w:t>
      </w:r>
      <w:proofErr w:type="spellEnd"/>
      <w:r w:rsidRPr="00695EA8">
        <w:rPr>
          <w:sz w:val="22"/>
          <w:szCs w:val="22"/>
        </w:rPr>
        <w:t xml:space="preserve">. 20. С материалами и документами, выносимыми на публичные слушания, всем заинтересованным лицам можно ознакомиться по адресу: </w:t>
      </w:r>
      <w:proofErr w:type="spellStart"/>
      <w:r w:rsidRPr="00695EA8">
        <w:rPr>
          <w:sz w:val="22"/>
          <w:szCs w:val="22"/>
        </w:rPr>
        <w:t>пгт</w:t>
      </w:r>
      <w:proofErr w:type="spellEnd"/>
      <w:r w:rsidRPr="00695EA8">
        <w:rPr>
          <w:sz w:val="22"/>
          <w:szCs w:val="22"/>
        </w:rPr>
        <w:t xml:space="preserve">. Грибановский, ул. </w:t>
      </w:r>
      <w:proofErr w:type="gramStart"/>
      <w:r w:rsidRPr="00695EA8">
        <w:rPr>
          <w:sz w:val="22"/>
          <w:szCs w:val="22"/>
        </w:rPr>
        <w:t>Центральная</w:t>
      </w:r>
      <w:proofErr w:type="gramEnd"/>
      <w:r w:rsidRPr="00695EA8">
        <w:rPr>
          <w:sz w:val="22"/>
          <w:szCs w:val="22"/>
        </w:rPr>
        <w:t xml:space="preserve">, 4, </w:t>
      </w:r>
      <w:proofErr w:type="spellStart"/>
      <w:r w:rsidRPr="00695EA8">
        <w:rPr>
          <w:sz w:val="22"/>
          <w:szCs w:val="22"/>
        </w:rPr>
        <w:t>каб</w:t>
      </w:r>
      <w:proofErr w:type="spellEnd"/>
      <w:r w:rsidRPr="00695EA8">
        <w:rPr>
          <w:sz w:val="22"/>
          <w:szCs w:val="22"/>
        </w:rPr>
        <w:t>. 20, в рабочие дни – с 9 до 16 часов и на официальном сайте администрации Грибановского муниципального района.</w:t>
      </w:r>
    </w:p>
    <w:p w:rsidR="00695EA8" w:rsidRPr="00695EA8" w:rsidRDefault="00695EA8" w:rsidP="00695EA8">
      <w:pPr>
        <w:autoSpaceDE w:val="0"/>
        <w:autoSpaceDN w:val="0"/>
        <w:adjustRightInd w:val="0"/>
        <w:ind w:firstLine="540"/>
        <w:jc w:val="both"/>
        <w:rPr>
          <w:sz w:val="22"/>
          <w:szCs w:val="22"/>
        </w:rPr>
      </w:pPr>
      <w:r w:rsidRPr="00695EA8">
        <w:rPr>
          <w:sz w:val="22"/>
          <w:szCs w:val="22"/>
        </w:rPr>
        <w:t>Контактный телефон – 3-05-31.</w:t>
      </w:r>
    </w:p>
    <w:p w:rsidR="00695EA8" w:rsidRPr="00695EA8" w:rsidRDefault="00695EA8" w:rsidP="00695EA8">
      <w:pPr>
        <w:autoSpaceDE w:val="0"/>
        <w:autoSpaceDN w:val="0"/>
        <w:adjustRightInd w:val="0"/>
        <w:ind w:firstLine="540"/>
        <w:jc w:val="both"/>
        <w:rPr>
          <w:sz w:val="22"/>
          <w:szCs w:val="22"/>
        </w:rPr>
      </w:pPr>
    </w:p>
    <w:p w:rsidR="00695EA8" w:rsidRPr="00695EA8" w:rsidRDefault="00695EA8" w:rsidP="00695EA8">
      <w:pPr>
        <w:autoSpaceDE w:val="0"/>
        <w:autoSpaceDN w:val="0"/>
        <w:adjustRightInd w:val="0"/>
        <w:jc w:val="both"/>
        <w:rPr>
          <w:b/>
          <w:sz w:val="22"/>
          <w:szCs w:val="22"/>
        </w:rPr>
      </w:pPr>
      <w:r w:rsidRPr="00695EA8">
        <w:rPr>
          <w:b/>
          <w:sz w:val="22"/>
          <w:szCs w:val="22"/>
        </w:rPr>
        <w:t xml:space="preserve">Председатель организационного комитета </w:t>
      </w:r>
    </w:p>
    <w:p w:rsidR="00302C83" w:rsidRPr="00EF0AD1" w:rsidRDefault="00695EA8" w:rsidP="00BA2213">
      <w:pPr>
        <w:autoSpaceDE w:val="0"/>
        <w:autoSpaceDN w:val="0"/>
        <w:adjustRightInd w:val="0"/>
        <w:jc w:val="both"/>
        <w:rPr>
          <w:sz w:val="22"/>
          <w:szCs w:val="22"/>
        </w:rPr>
      </w:pPr>
      <w:r w:rsidRPr="00695EA8">
        <w:rPr>
          <w:b/>
          <w:sz w:val="22"/>
          <w:szCs w:val="22"/>
        </w:rPr>
        <w:t>по подготовке и проведению публичных слушаний                         С.И. Ткаченко</w:t>
      </w:r>
      <w:r w:rsidR="0095232C" w:rsidRPr="0095232C">
        <w:rPr>
          <w:noProof/>
        </w:rPr>
        <w:pict>
          <v:group id="Группа 24" o:spid="_x0000_s1033" style="position:absolute;left:0;text-align:left;margin-left:9pt;margin-top:40.55pt;width:487.5pt;height:101.25pt;z-index:251657216;mso-position-horizontal-relative:text;mso-position-vertical-relative:text" coordsize="61912,12858">
            <v:shape id="Поле 20" o:spid="_x0000_s1034" type="#_x0000_t202" style="position:absolute;width:61912;height:12858;visibility:visible" filled="f" stroked="f" strokeweight=".5pt">
              <v:textbox style="mso-next-textbox:#Поле 20">
                <w:txbxContent>
                  <w:p w:rsidR="00B60D60" w:rsidRDefault="00B60D60" w:rsidP="00074E65">
                    <w:pPr>
                      <w:rPr>
                        <w:b/>
                        <w:bCs/>
                        <w:sz w:val="22"/>
                      </w:rPr>
                    </w:pPr>
                  </w:p>
                  <w:p w:rsidR="00B60D60" w:rsidRPr="00FD4E75" w:rsidRDefault="00B60D60"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B60D60" w:rsidRPr="00FD4E75" w:rsidRDefault="00B60D60" w:rsidP="00074E65">
                    <w:pPr>
                      <w:ind w:left="2124" w:firstLine="708"/>
                      <w:rPr>
                        <w:i/>
                        <w:iCs/>
                        <w:sz w:val="18"/>
                        <w:szCs w:val="18"/>
                      </w:rPr>
                    </w:pPr>
                    <w:r w:rsidRPr="00FD4E75">
                      <w:rPr>
                        <w:i/>
                        <w:iCs/>
                        <w:sz w:val="18"/>
                        <w:szCs w:val="18"/>
                      </w:rPr>
                      <w:t xml:space="preserve">   района Воронежской области</w:t>
                    </w:r>
                  </w:p>
                  <w:p w:rsidR="00B60D60" w:rsidRPr="00FD4E75" w:rsidRDefault="00B60D60"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w:t>
                    </w:r>
                    <w:proofErr w:type="spellStart"/>
                    <w:r w:rsidRPr="00FD4E75">
                      <w:rPr>
                        <w:i/>
                        <w:iCs/>
                        <w:sz w:val="18"/>
                        <w:szCs w:val="18"/>
                      </w:rPr>
                      <w:t>пгт</w:t>
                    </w:r>
                    <w:proofErr w:type="spellEnd"/>
                    <w:r w:rsidRPr="00FD4E75">
                      <w:rPr>
                        <w:i/>
                        <w:iCs/>
                        <w:sz w:val="18"/>
                        <w:szCs w:val="18"/>
                      </w:rPr>
                      <w:t xml:space="preserve">. Грибановский, ул. </w:t>
                    </w:r>
                    <w:proofErr w:type="gramStart"/>
                    <w:r w:rsidRPr="00FD4E75">
                      <w:rPr>
                        <w:i/>
                        <w:iCs/>
                        <w:sz w:val="18"/>
                        <w:szCs w:val="18"/>
                      </w:rPr>
                      <w:t>Центральная</w:t>
                    </w:r>
                    <w:proofErr w:type="gramEnd"/>
                    <w:r w:rsidRPr="00FD4E75">
                      <w:rPr>
                        <w:i/>
                        <w:iCs/>
                        <w:sz w:val="18"/>
                        <w:szCs w:val="18"/>
                      </w:rPr>
                      <w:t>, 4</w:t>
                    </w:r>
                  </w:p>
                  <w:p w:rsidR="00B60D60" w:rsidRPr="00FD4E75" w:rsidRDefault="00B60D60" w:rsidP="00074E65">
                    <w:pPr>
                      <w:ind w:left="2124" w:firstLine="708"/>
                      <w:rPr>
                        <w:i/>
                        <w:iCs/>
                        <w:sz w:val="18"/>
                        <w:szCs w:val="18"/>
                      </w:rPr>
                    </w:pPr>
                    <w:r w:rsidRPr="00FD4E75">
                      <w:rPr>
                        <w:i/>
                        <w:iCs/>
                        <w:sz w:val="18"/>
                        <w:szCs w:val="18"/>
                      </w:rPr>
                      <w:t xml:space="preserve">  Тел. 8(47348)3-05-31, </w:t>
                    </w:r>
                    <w:r>
                      <w:rPr>
                        <w:i/>
                        <w:iCs/>
                        <w:sz w:val="18"/>
                        <w:szCs w:val="18"/>
                      </w:rPr>
                      <w:t>3-98-92</w:t>
                    </w:r>
                  </w:p>
                  <w:p w:rsidR="00B60D60" w:rsidRPr="00FD4E75" w:rsidRDefault="00B60D60" w:rsidP="00074E65">
                    <w:pPr>
                      <w:ind w:left="2124" w:firstLine="708"/>
                      <w:rPr>
                        <w:i/>
                        <w:iCs/>
                        <w:sz w:val="18"/>
                        <w:szCs w:val="18"/>
                      </w:rPr>
                    </w:pPr>
                    <w:r>
                      <w:rPr>
                        <w:i/>
                        <w:sz w:val="18"/>
                        <w:szCs w:val="18"/>
                      </w:rPr>
                      <w:t xml:space="preserve">  </w:t>
                    </w:r>
                    <w:proofErr w:type="gramStart"/>
                    <w:r w:rsidRPr="00FD4E75">
                      <w:rPr>
                        <w:i/>
                        <w:sz w:val="18"/>
                        <w:szCs w:val="18"/>
                      </w:rPr>
                      <w:t>Ответственный за выпуск:</w:t>
                    </w:r>
                    <w:proofErr w:type="gramEnd"/>
                    <w:r>
                      <w:rPr>
                        <w:i/>
                        <w:sz w:val="18"/>
                        <w:szCs w:val="18"/>
                      </w:rPr>
                      <w:t xml:space="preserve"> </w:t>
                    </w:r>
                    <w:r w:rsidR="001F33B1">
                      <w:rPr>
                        <w:i/>
                        <w:sz w:val="18"/>
                        <w:szCs w:val="18"/>
                      </w:rPr>
                      <w:t>Дерюга О.В.</w:t>
                    </w:r>
                  </w:p>
                  <w:p w:rsidR="00B60D60" w:rsidRDefault="00B60D60" w:rsidP="004509F0">
                    <w:pPr>
                      <w:ind w:left="2124" w:firstLine="708"/>
                      <w:rPr>
                        <w:sz w:val="18"/>
                        <w:szCs w:val="18"/>
                      </w:rPr>
                    </w:pPr>
                    <w:r>
                      <w:rPr>
                        <w:i/>
                        <w:iCs/>
                        <w:sz w:val="18"/>
                      </w:rPr>
                      <w:t xml:space="preserve">  Объем 2</w:t>
                    </w:r>
                    <w:r w:rsidR="000653C2">
                      <w:rPr>
                        <w:i/>
                        <w:iCs/>
                        <w:sz w:val="18"/>
                      </w:rPr>
                      <w:t>6</w:t>
                    </w:r>
                    <w:r w:rsidRPr="00074E65">
                      <w:rPr>
                        <w:i/>
                        <w:iCs/>
                        <w:sz w:val="18"/>
                      </w:rPr>
                      <w:t xml:space="preserve">  </w:t>
                    </w:r>
                    <w:proofErr w:type="spellStart"/>
                    <w:r w:rsidRPr="00074E65">
                      <w:rPr>
                        <w:i/>
                        <w:iCs/>
                        <w:sz w:val="18"/>
                      </w:rPr>
                      <w:t>усл</w:t>
                    </w:r>
                    <w:proofErr w:type="spellEnd"/>
                    <w:r w:rsidRPr="00074E65">
                      <w:rPr>
                        <w:i/>
                        <w:iCs/>
                        <w:sz w:val="18"/>
                      </w:rPr>
                      <w:t>.</w:t>
                    </w:r>
                    <w:r>
                      <w:rPr>
                        <w:i/>
                        <w:iCs/>
                        <w:sz w:val="18"/>
                      </w:rPr>
                      <w:t xml:space="preserve"> </w:t>
                    </w:r>
                    <w:proofErr w:type="spellStart"/>
                    <w:r w:rsidRPr="00074E65">
                      <w:rPr>
                        <w:i/>
                        <w:iCs/>
                        <w:sz w:val="18"/>
                      </w:rPr>
                      <w:t>печ</w:t>
                    </w:r>
                    <w:proofErr w:type="spellEnd"/>
                    <w:r w:rsidRPr="00074E65">
                      <w:rPr>
                        <w:i/>
                        <w:iCs/>
                        <w:sz w:val="18"/>
                      </w:rPr>
                      <w:t>.</w:t>
                    </w:r>
                    <w:r>
                      <w:rPr>
                        <w:i/>
                        <w:iCs/>
                        <w:sz w:val="18"/>
                      </w:rPr>
                      <w:t xml:space="preserve"> </w:t>
                    </w:r>
                    <w:bookmarkStart w:id="7" w:name="_GoBack"/>
                    <w:bookmarkEnd w:id="7"/>
                    <w:r>
                      <w:rPr>
                        <w:i/>
                        <w:iCs/>
                        <w:sz w:val="18"/>
                      </w:rPr>
                      <w:t>ст</w:t>
                    </w:r>
                    <w:r w:rsidRPr="00074E65">
                      <w:rPr>
                        <w:i/>
                        <w:iCs/>
                        <w:sz w:val="18"/>
                      </w:rPr>
                      <w:t xml:space="preserve">.; </w:t>
                    </w:r>
                    <w:r>
                      <w:rPr>
                        <w:sz w:val="18"/>
                        <w:szCs w:val="18"/>
                      </w:rPr>
                      <w:t>Тираж 32</w:t>
                    </w:r>
                    <w:r w:rsidRPr="00074E65">
                      <w:rPr>
                        <w:sz w:val="18"/>
                        <w:szCs w:val="18"/>
                      </w:rPr>
                      <w:t>; бесплатно</w:t>
                    </w:r>
                  </w:p>
                  <w:p w:rsidR="00B60D60" w:rsidRDefault="00B60D60">
                    <w:pPr>
                      <w:rPr>
                        <w:i/>
                        <w:iCs/>
                        <w:sz w:val="18"/>
                      </w:rPr>
                    </w:pPr>
                  </w:p>
                  <w:p w:rsidR="00B60D60" w:rsidRDefault="00B60D60">
                    <w:pPr>
                      <w:rPr>
                        <w:i/>
                        <w:iCs/>
                        <w:sz w:val="18"/>
                      </w:rPr>
                    </w:pPr>
                  </w:p>
                  <w:p w:rsidR="00B60D60" w:rsidRDefault="00B60D60">
                    <w:pPr>
                      <w:rPr>
                        <w:i/>
                        <w:iCs/>
                        <w:sz w:val="18"/>
                      </w:rPr>
                    </w:pPr>
                  </w:p>
                  <w:p w:rsidR="00B60D60" w:rsidRDefault="00B60D60">
                    <w:pPr>
                      <w:rPr>
                        <w:i/>
                        <w:iCs/>
                        <w:sz w:val="18"/>
                      </w:rPr>
                    </w:pPr>
                  </w:p>
                  <w:p w:rsidR="00B60D60" w:rsidRDefault="00B60D60">
                    <w:pPr>
                      <w:rPr>
                        <w:i/>
                        <w:iCs/>
                        <w:sz w:val="18"/>
                      </w:rPr>
                    </w:pPr>
                  </w:p>
                  <w:p w:rsidR="00B60D60" w:rsidRDefault="00B60D60">
                    <w:pPr>
                      <w:rPr>
                        <w:i/>
                        <w:iCs/>
                        <w:sz w:val="18"/>
                      </w:rPr>
                    </w:pPr>
                  </w:p>
                  <w:p w:rsidR="00B60D60" w:rsidRDefault="00B60D60"/>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r w:rsidR="0095232C" w:rsidRPr="0095232C">
        <w:rPr>
          <w:noProof/>
        </w:rPr>
        <w:pict>
          <v:line id="_x0000_s1038" style="position:absolute;left:0;text-align:left;z-index:251660288;visibility:visible;mso-position-horizontal-relative:margin;mso-position-vertical-relative:margin" from="55.7pt,909pt" to="539.45pt,909pt" strokecolor="windowText">
            <w10:wrap type="square" anchorx="margin" anchory="margin"/>
          </v:line>
        </w:pict>
      </w:r>
      <w:r w:rsidR="0095232C" w:rsidRPr="0095232C">
        <w:rPr>
          <w:noProof/>
        </w:rPr>
        <w:pict>
          <v:line id="_x0000_s1039" style="position:absolute;left:0;text-align:left;z-index:251659264;visibility:visible;mso-position-horizontal-relative:margin;mso-position-vertical-relative:margin" from="55.7pt,900pt" to="539.45pt,900pt" strokecolor="windowText">
            <w10:wrap type="square" anchorx="margin" anchory="margin"/>
          </v:line>
        </w:pict>
      </w:r>
    </w:p>
    <w:sectPr w:rsidR="00302C83" w:rsidRPr="00EF0AD1" w:rsidSect="004C5864">
      <w:headerReference w:type="default" r:id="rId53"/>
      <w:footerReference w:type="default" r:id="rId54"/>
      <w:pgSz w:w="11906" w:h="16838"/>
      <w:pgMar w:top="397" w:right="567" w:bottom="1134" w:left="1259"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0BC" w:rsidRDefault="00B060BC" w:rsidP="00BB7F46">
      <w:r>
        <w:separator/>
      </w:r>
    </w:p>
  </w:endnote>
  <w:endnote w:type="continuationSeparator" w:id="1">
    <w:p w:rsidR="00B060BC" w:rsidRDefault="00B060BC"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0" w:rsidRDefault="0095232C">
    <w:pPr>
      <w:pStyle w:val="a5"/>
      <w:jc w:val="right"/>
    </w:pPr>
    <w:fldSimple w:instr="PAGE   \* MERGEFORMAT">
      <w:r w:rsidR="00D77EFF">
        <w:rPr>
          <w:noProof/>
        </w:rPr>
        <w:t>26</w:t>
      </w:r>
    </w:fldSimple>
  </w:p>
  <w:p w:rsidR="00B60D60" w:rsidRDefault="00B60D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0BC" w:rsidRDefault="00B060BC" w:rsidP="00BB7F46">
      <w:r>
        <w:separator/>
      </w:r>
    </w:p>
  </w:footnote>
  <w:footnote w:type="continuationSeparator" w:id="1">
    <w:p w:rsidR="00B060BC" w:rsidRDefault="00B060BC"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0" w:rsidRPr="00E314C8" w:rsidRDefault="00B60D60"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B60D60" w:rsidRDefault="00B60D60" w:rsidP="00E314C8">
    <w:pPr>
      <w:pStyle w:val="a3"/>
      <w:jc w:val="center"/>
    </w:pPr>
    <w:r>
      <w:rPr>
        <w:i/>
        <w:sz w:val="20"/>
        <w:szCs w:val="20"/>
      </w:rPr>
      <w:t xml:space="preserve">от 03 октября </w:t>
    </w:r>
    <w:r w:rsidRPr="00E314C8">
      <w:rPr>
        <w:i/>
        <w:sz w:val="20"/>
        <w:szCs w:val="20"/>
      </w:rPr>
      <w:t>201</w:t>
    </w:r>
    <w:r>
      <w:rPr>
        <w:i/>
        <w:sz w:val="20"/>
        <w:szCs w:val="20"/>
      </w:rPr>
      <w:t>7 года № 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01C34D46"/>
    <w:multiLevelType w:val="singleLevel"/>
    <w:tmpl w:val="0419000F"/>
    <w:lvl w:ilvl="0">
      <w:start w:val="1"/>
      <w:numFmt w:val="decimal"/>
      <w:lvlText w:val="%1."/>
      <w:lvlJc w:val="left"/>
      <w:pPr>
        <w:tabs>
          <w:tab w:val="num" w:pos="360"/>
        </w:tabs>
        <w:ind w:left="360" w:hanging="360"/>
      </w:pPr>
    </w:lvl>
  </w:abstractNum>
  <w:abstractNum w:abstractNumId="2">
    <w:nsid w:val="10930AC2"/>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
    <w:nsid w:val="16EF02B2"/>
    <w:multiLevelType w:val="hybridMultilevel"/>
    <w:tmpl w:val="2CAE723C"/>
    <w:lvl w:ilvl="0" w:tplc="0419000D">
      <w:start w:val="1"/>
      <w:numFmt w:val="bullet"/>
      <w:lvlText w:val=""/>
      <w:lvlJc w:val="left"/>
      <w:pPr>
        <w:tabs>
          <w:tab w:val="num" w:pos="547"/>
        </w:tabs>
        <w:ind w:left="547"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136448"/>
    <w:multiLevelType w:val="singleLevel"/>
    <w:tmpl w:val="17405FB4"/>
    <w:lvl w:ilvl="0">
      <w:start w:val="1"/>
      <w:numFmt w:val="bullet"/>
      <w:lvlText w:val=""/>
      <w:lvlJc w:val="left"/>
      <w:pPr>
        <w:tabs>
          <w:tab w:val="num" w:pos="1108"/>
        </w:tabs>
        <w:ind w:left="1108" w:hanging="360"/>
      </w:pPr>
      <w:rPr>
        <w:rFonts w:ascii="Symbol" w:hAnsi="Symbol" w:hint="default"/>
      </w:rPr>
    </w:lvl>
  </w:abstractNum>
  <w:abstractNum w:abstractNumId="5">
    <w:nsid w:val="179D09F1"/>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6">
    <w:nsid w:val="17CD46A9"/>
    <w:multiLevelType w:val="hybridMultilevel"/>
    <w:tmpl w:val="2A648322"/>
    <w:lvl w:ilvl="0" w:tplc="3056CAF0">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C32864"/>
    <w:multiLevelType w:val="multilevel"/>
    <w:tmpl w:val="5C769C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8">
    <w:nsid w:val="26C222A8"/>
    <w:multiLevelType w:val="singleLevel"/>
    <w:tmpl w:val="87CC19E4"/>
    <w:lvl w:ilvl="0">
      <w:start w:val="9"/>
      <w:numFmt w:val="decimal"/>
      <w:lvlText w:val="%1."/>
      <w:lvlJc w:val="left"/>
      <w:pPr>
        <w:tabs>
          <w:tab w:val="num" w:pos="720"/>
        </w:tabs>
        <w:ind w:left="720" w:hanging="720"/>
      </w:pPr>
      <w:rPr>
        <w:rFonts w:cs="Times New Roman"/>
      </w:rPr>
    </w:lvl>
  </w:abstractNum>
  <w:abstractNum w:abstractNumId="9">
    <w:nsid w:val="27691EE6"/>
    <w:multiLevelType w:val="multilevel"/>
    <w:tmpl w:val="2D6CDC9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87C54E4"/>
    <w:multiLevelType w:val="hybridMultilevel"/>
    <w:tmpl w:val="7DF8F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207C8"/>
    <w:multiLevelType w:val="hybridMultilevel"/>
    <w:tmpl w:val="7368BCE0"/>
    <w:lvl w:ilvl="0" w:tplc="FFFFFFFF">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12">
    <w:nsid w:val="2FE64E06"/>
    <w:multiLevelType w:val="hybridMultilevel"/>
    <w:tmpl w:val="53B0F7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24379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39B0757"/>
    <w:multiLevelType w:val="singleLevel"/>
    <w:tmpl w:val="96D84B1E"/>
    <w:lvl w:ilvl="0">
      <w:numFmt w:val="bullet"/>
      <w:lvlText w:val="-"/>
      <w:lvlJc w:val="left"/>
      <w:pPr>
        <w:tabs>
          <w:tab w:val="num" w:pos="360"/>
        </w:tabs>
        <w:ind w:left="360" w:hanging="360"/>
      </w:pPr>
      <w:rPr>
        <w:rFonts w:hint="default"/>
      </w:rPr>
    </w:lvl>
  </w:abstractNum>
  <w:abstractNum w:abstractNumId="15">
    <w:nsid w:val="340A0E63"/>
    <w:multiLevelType w:val="hybridMultilevel"/>
    <w:tmpl w:val="54768BB4"/>
    <w:lvl w:ilvl="0" w:tplc="E8DCD7CE">
      <w:start w:val="1"/>
      <w:numFmt w:val="decimal"/>
      <w:lvlText w:val="%1."/>
      <w:lvlJc w:val="left"/>
      <w:pPr>
        <w:tabs>
          <w:tab w:val="num" w:pos="720"/>
        </w:tabs>
        <w:ind w:left="720" w:hanging="360"/>
      </w:pPr>
      <w:rPr>
        <w:rFonts w:hint="default"/>
      </w:rPr>
    </w:lvl>
    <w:lvl w:ilvl="1" w:tplc="733AFE1A">
      <w:numFmt w:val="none"/>
      <w:lvlText w:val=""/>
      <w:lvlJc w:val="left"/>
      <w:pPr>
        <w:tabs>
          <w:tab w:val="num" w:pos="360"/>
        </w:tabs>
      </w:pPr>
    </w:lvl>
    <w:lvl w:ilvl="2" w:tplc="ECF6349E">
      <w:numFmt w:val="none"/>
      <w:lvlText w:val=""/>
      <w:lvlJc w:val="left"/>
      <w:pPr>
        <w:tabs>
          <w:tab w:val="num" w:pos="360"/>
        </w:tabs>
      </w:pPr>
    </w:lvl>
    <w:lvl w:ilvl="3" w:tplc="1A18575C">
      <w:numFmt w:val="none"/>
      <w:lvlText w:val=""/>
      <w:lvlJc w:val="left"/>
      <w:pPr>
        <w:tabs>
          <w:tab w:val="num" w:pos="360"/>
        </w:tabs>
      </w:pPr>
    </w:lvl>
    <w:lvl w:ilvl="4" w:tplc="B7EC880A">
      <w:numFmt w:val="none"/>
      <w:lvlText w:val=""/>
      <w:lvlJc w:val="left"/>
      <w:pPr>
        <w:tabs>
          <w:tab w:val="num" w:pos="360"/>
        </w:tabs>
      </w:pPr>
    </w:lvl>
    <w:lvl w:ilvl="5" w:tplc="7B02956C">
      <w:numFmt w:val="none"/>
      <w:lvlText w:val=""/>
      <w:lvlJc w:val="left"/>
      <w:pPr>
        <w:tabs>
          <w:tab w:val="num" w:pos="360"/>
        </w:tabs>
      </w:pPr>
    </w:lvl>
    <w:lvl w:ilvl="6" w:tplc="BD224576">
      <w:numFmt w:val="none"/>
      <w:lvlText w:val=""/>
      <w:lvlJc w:val="left"/>
      <w:pPr>
        <w:tabs>
          <w:tab w:val="num" w:pos="360"/>
        </w:tabs>
      </w:pPr>
    </w:lvl>
    <w:lvl w:ilvl="7" w:tplc="1A8CF77A">
      <w:numFmt w:val="none"/>
      <w:lvlText w:val=""/>
      <w:lvlJc w:val="left"/>
      <w:pPr>
        <w:tabs>
          <w:tab w:val="num" w:pos="360"/>
        </w:tabs>
      </w:pPr>
    </w:lvl>
    <w:lvl w:ilvl="8" w:tplc="8DEC1B0E">
      <w:numFmt w:val="none"/>
      <w:lvlText w:val=""/>
      <w:lvlJc w:val="left"/>
      <w:pPr>
        <w:tabs>
          <w:tab w:val="num" w:pos="360"/>
        </w:tabs>
      </w:pPr>
    </w:lvl>
  </w:abstractNum>
  <w:abstractNum w:abstractNumId="16">
    <w:nsid w:val="3463719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7">
    <w:nsid w:val="349B4B1D"/>
    <w:multiLevelType w:val="multilevel"/>
    <w:tmpl w:val="C48A7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77446E"/>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9">
    <w:nsid w:val="39982C8C"/>
    <w:multiLevelType w:val="singleLevel"/>
    <w:tmpl w:val="17405FB4"/>
    <w:lvl w:ilvl="0">
      <w:start w:val="1"/>
      <w:numFmt w:val="bullet"/>
      <w:lvlText w:val=""/>
      <w:lvlJc w:val="left"/>
      <w:pPr>
        <w:tabs>
          <w:tab w:val="num" w:pos="3196"/>
        </w:tabs>
        <w:ind w:left="3196" w:hanging="360"/>
      </w:pPr>
      <w:rPr>
        <w:rFonts w:ascii="Symbol" w:hAnsi="Symbol" w:hint="default"/>
      </w:rPr>
    </w:lvl>
  </w:abstractNum>
  <w:abstractNum w:abstractNumId="20">
    <w:nsid w:val="3BDB78EF"/>
    <w:multiLevelType w:val="multilevel"/>
    <w:tmpl w:val="03B0F060"/>
    <w:lvl w:ilvl="0">
      <w:start w:val="1"/>
      <w:numFmt w:val="decimal"/>
      <w:lvlText w:val="%1."/>
      <w:lvlJc w:val="left"/>
      <w:pPr>
        <w:ind w:left="1425" w:hanging="88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21">
    <w:nsid w:val="3CD879B9"/>
    <w:multiLevelType w:val="singleLevel"/>
    <w:tmpl w:val="0419000F"/>
    <w:lvl w:ilvl="0">
      <w:start w:val="1"/>
      <w:numFmt w:val="decimal"/>
      <w:lvlText w:val="%1."/>
      <w:lvlJc w:val="left"/>
      <w:pPr>
        <w:tabs>
          <w:tab w:val="num" w:pos="360"/>
        </w:tabs>
        <w:ind w:left="360" w:hanging="360"/>
      </w:pPr>
    </w:lvl>
  </w:abstractNum>
  <w:abstractNum w:abstractNumId="22">
    <w:nsid w:val="3EB15677"/>
    <w:multiLevelType w:val="hybridMultilevel"/>
    <w:tmpl w:val="44F60F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2A74E18"/>
    <w:multiLevelType w:val="singleLevel"/>
    <w:tmpl w:val="24FC621A"/>
    <w:lvl w:ilvl="0">
      <w:start w:val="1"/>
      <w:numFmt w:val="decimal"/>
      <w:lvlText w:val="%1."/>
      <w:lvlJc w:val="left"/>
      <w:pPr>
        <w:tabs>
          <w:tab w:val="num" w:pos="360"/>
        </w:tabs>
        <w:ind w:left="360" w:hanging="360"/>
      </w:pPr>
      <w:rPr>
        <w:rFonts w:ascii="Times New Roman" w:hAnsi="Times New Roman" w:hint="default"/>
        <w:b/>
        <w:i w:val="0"/>
        <w:sz w:val="28"/>
      </w:rPr>
    </w:lvl>
  </w:abstractNum>
  <w:abstractNum w:abstractNumId="24">
    <w:nsid w:val="43B944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5">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6">
    <w:nsid w:val="488D01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7">
    <w:nsid w:val="49DA640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8">
    <w:nsid w:val="4BC639A3"/>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9">
    <w:nsid w:val="4E6B15D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0">
    <w:nsid w:val="4F6A4CAF"/>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1">
    <w:nsid w:val="53F22D2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2">
    <w:nsid w:val="55B70C5D"/>
    <w:multiLevelType w:val="hybridMultilevel"/>
    <w:tmpl w:val="67BAAB1E"/>
    <w:lvl w:ilvl="0" w:tplc="E50694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57B45D3A"/>
    <w:multiLevelType w:val="hybridMultilevel"/>
    <w:tmpl w:val="D42ADCC0"/>
    <w:lvl w:ilvl="0" w:tplc="A430768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nsid w:val="622D258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5">
    <w:nsid w:val="67EA4745"/>
    <w:multiLevelType w:val="singleLevel"/>
    <w:tmpl w:val="DC30A418"/>
    <w:lvl w:ilvl="0">
      <w:numFmt w:val="bullet"/>
      <w:lvlText w:val="-"/>
      <w:lvlJc w:val="left"/>
      <w:pPr>
        <w:tabs>
          <w:tab w:val="num" w:pos="390"/>
        </w:tabs>
        <w:ind w:left="390" w:hanging="390"/>
      </w:pPr>
      <w:rPr>
        <w:rFonts w:hint="default"/>
      </w:rPr>
    </w:lvl>
  </w:abstractNum>
  <w:abstractNum w:abstractNumId="36">
    <w:nsid w:val="6CC4786F"/>
    <w:multiLevelType w:val="multilevel"/>
    <w:tmpl w:val="377E5D0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520" w:hanging="108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600" w:hanging="1440"/>
      </w:pPr>
      <w:rPr>
        <w:rFonts w:cs="Times New Roman" w:hint="default"/>
        <w:color w:val="auto"/>
      </w:rPr>
    </w:lvl>
    <w:lvl w:ilvl="6">
      <w:start w:val="1"/>
      <w:numFmt w:val="decimal"/>
      <w:isLgl/>
      <w:lvlText w:val="%1.%2.%3.%4.%5.%6.%7."/>
      <w:lvlJc w:val="left"/>
      <w:pPr>
        <w:ind w:left="4320" w:hanging="1800"/>
      </w:pPr>
      <w:rPr>
        <w:rFonts w:cs="Times New Roman" w:hint="default"/>
        <w:color w:val="auto"/>
      </w:rPr>
    </w:lvl>
    <w:lvl w:ilvl="7">
      <w:start w:val="1"/>
      <w:numFmt w:val="decimal"/>
      <w:isLgl/>
      <w:lvlText w:val="%1.%2.%3.%4.%5.%6.%7.%8."/>
      <w:lvlJc w:val="left"/>
      <w:pPr>
        <w:ind w:left="4680" w:hanging="1800"/>
      </w:pPr>
      <w:rPr>
        <w:rFonts w:cs="Times New Roman" w:hint="default"/>
        <w:color w:val="auto"/>
      </w:rPr>
    </w:lvl>
    <w:lvl w:ilvl="8">
      <w:start w:val="1"/>
      <w:numFmt w:val="decimal"/>
      <w:isLgl/>
      <w:lvlText w:val="%1.%2.%3.%4.%5.%6.%7.%8.%9."/>
      <w:lvlJc w:val="left"/>
      <w:pPr>
        <w:ind w:left="5400" w:hanging="2160"/>
      </w:pPr>
      <w:rPr>
        <w:rFonts w:cs="Times New Roman" w:hint="default"/>
        <w:color w:val="auto"/>
      </w:rPr>
    </w:lvl>
  </w:abstractNum>
  <w:abstractNum w:abstractNumId="37">
    <w:nsid w:val="6DD254A1"/>
    <w:multiLevelType w:val="singleLevel"/>
    <w:tmpl w:val="EA44FB70"/>
    <w:lvl w:ilvl="0">
      <w:start w:val="5"/>
      <w:numFmt w:val="decimal"/>
      <w:lvlText w:val="%1."/>
      <w:lvlJc w:val="left"/>
      <w:pPr>
        <w:tabs>
          <w:tab w:val="num" w:pos="786"/>
        </w:tabs>
        <w:ind w:left="786" w:hanging="360"/>
      </w:pPr>
      <w:rPr>
        <w:rFonts w:hint="default"/>
      </w:rPr>
    </w:lvl>
  </w:abstractNum>
  <w:abstractNum w:abstractNumId="38">
    <w:nsid w:val="6E6D22D5"/>
    <w:multiLevelType w:val="hybridMultilevel"/>
    <w:tmpl w:val="9CDC478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F334AD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0">
    <w:nsid w:val="70DE3DE0"/>
    <w:multiLevelType w:val="hybridMultilevel"/>
    <w:tmpl w:val="01DCAEFC"/>
    <w:lvl w:ilvl="0" w:tplc="246A73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0EC4B5C"/>
    <w:multiLevelType w:val="singleLevel"/>
    <w:tmpl w:val="B316FDC8"/>
    <w:lvl w:ilvl="0">
      <w:numFmt w:val="bullet"/>
      <w:lvlText w:val="-"/>
      <w:lvlJc w:val="left"/>
      <w:pPr>
        <w:tabs>
          <w:tab w:val="num" w:pos="360"/>
        </w:tabs>
        <w:ind w:left="360" w:hanging="360"/>
      </w:pPr>
      <w:rPr>
        <w:rFonts w:hint="default"/>
      </w:rPr>
    </w:lvl>
  </w:abstractNum>
  <w:abstractNum w:abstractNumId="42">
    <w:nsid w:val="727E29CF"/>
    <w:multiLevelType w:val="hybridMultilevel"/>
    <w:tmpl w:val="54768BB4"/>
    <w:lvl w:ilvl="0" w:tplc="E8DCD7CE">
      <w:start w:val="1"/>
      <w:numFmt w:val="decimal"/>
      <w:lvlText w:val="%1."/>
      <w:lvlJc w:val="left"/>
      <w:pPr>
        <w:tabs>
          <w:tab w:val="num" w:pos="720"/>
        </w:tabs>
        <w:ind w:left="720" w:hanging="360"/>
      </w:pPr>
      <w:rPr>
        <w:rFonts w:hint="default"/>
      </w:rPr>
    </w:lvl>
    <w:lvl w:ilvl="1" w:tplc="733AFE1A">
      <w:numFmt w:val="none"/>
      <w:lvlText w:val=""/>
      <w:lvlJc w:val="left"/>
      <w:pPr>
        <w:tabs>
          <w:tab w:val="num" w:pos="360"/>
        </w:tabs>
      </w:pPr>
    </w:lvl>
    <w:lvl w:ilvl="2" w:tplc="ECF6349E">
      <w:numFmt w:val="none"/>
      <w:lvlText w:val=""/>
      <w:lvlJc w:val="left"/>
      <w:pPr>
        <w:tabs>
          <w:tab w:val="num" w:pos="360"/>
        </w:tabs>
      </w:pPr>
    </w:lvl>
    <w:lvl w:ilvl="3" w:tplc="1A18575C">
      <w:numFmt w:val="none"/>
      <w:lvlText w:val=""/>
      <w:lvlJc w:val="left"/>
      <w:pPr>
        <w:tabs>
          <w:tab w:val="num" w:pos="360"/>
        </w:tabs>
      </w:pPr>
    </w:lvl>
    <w:lvl w:ilvl="4" w:tplc="B7EC880A">
      <w:numFmt w:val="none"/>
      <w:lvlText w:val=""/>
      <w:lvlJc w:val="left"/>
      <w:pPr>
        <w:tabs>
          <w:tab w:val="num" w:pos="360"/>
        </w:tabs>
      </w:pPr>
    </w:lvl>
    <w:lvl w:ilvl="5" w:tplc="7B02956C">
      <w:numFmt w:val="none"/>
      <w:lvlText w:val=""/>
      <w:lvlJc w:val="left"/>
      <w:pPr>
        <w:tabs>
          <w:tab w:val="num" w:pos="360"/>
        </w:tabs>
      </w:pPr>
    </w:lvl>
    <w:lvl w:ilvl="6" w:tplc="BD224576">
      <w:numFmt w:val="none"/>
      <w:lvlText w:val=""/>
      <w:lvlJc w:val="left"/>
      <w:pPr>
        <w:tabs>
          <w:tab w:val="num" w:pos="360"/>
        </w:tabs>
      </w:pPr>
    </w:lvl>
    <w:lvl w:ilvl="7" w:tplc="1A8CF77A">
      <w:numFmt w:val="none"/>
      <w:lvlText w:val=""/>
      <w:lvlJc w:val="left"/>
      <w:pPr>
        <w:tabs>
          <w:tab w:val="num" w:pos="360"/>
        </w:tabs>
      </w:pPr>
    </w:lvl>
    <w:lvl w:ilvl="8" w:tplc="8DEC1B0E">
      <w:numFmt w:val="none"/>
      <w:lvlText w:val=""/>
      <w:lvlJc w:val="left"/>
      <w:pPr>
        <w:tabs>
          <w:tab w:val="num" w:pos="360"/>
        </w:tabs>
      </w:pPr>
    </w:lvl>
  </w:abstractNum>
  <w:abstractNum w:abstractNumId="43">
    <w:nsid w:val="72F73DC4"/>
    <w:multiLevelType w:val="hybridMultilevel"/>
    <w:tmpl w:val="BEB838CC"/>
    <w:lvl w:ilvl="0" w:tplc="E7ECCE3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766726C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5">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46">
    <w:nsid w:val="7A5A24C9"/>
    <w:multiLevelType w:val="multilevel"/>
    <w:tmpl w:val="F6801046"/>
    <w:lvl w:ilvl="0">
      <w:start w:val="8"/>
      <w:numFmt w:val="decimal"/>
      <w:lvlText w:val="%1."/>
      <w:lvlJc w:val="left"/>
      <w:pPr>
        <w:tabs>
          <w:tab w:val="num" w:pos="1128"/>
        </w:tabs>
        <w:ind w:left="1128" w:hanging="1128"/>
      </w:pPr>
      <w:rPr>
        <w:rFonts w:cs="Times New Roman"/>
      </w:rPr>
    </w:lvl>
    <w:lvl w:ilvl="1">
      <w:start w:val="5"/>
      <w:numFmt w:val="decimal"/>
      <w:lvlText w:val="%1.%2."/>
      <w:lvlJc w:val="left"/>
      <w:pPr>
        <w:tabs>
          <w:tab w:val="num" w:pos="1695"/>
        </w:tabs>
        <w:ind w:left="1695" w:hanging="1128"/>
      </w:pPr>
      <w:rPr>
        <w:rFonts w:cs="Times New Roman"/>
      </w:rPr>
    </w:lvl>
    <w:lvl w:ilvl="2">
      <w:start w:val="1"/>
      <w:numFmt w:val="decimal"/>
      <w:lvlText w:val="%1.%2.%3."/>
      <w:lvlJc w:val="left"/>
      <w:pPr>
        <w:tabs>
          <w:tab w:val="num" w:pos="2262"/>
        </w:tabs>
        <w:ind w:left="2262" w:hanging="1128"/>
      </w:pPr>
      <w:rPr>
        <w:rFonts w:cs="Times New Roman"/>
      </w:rPr>
    </w:lvl>
    <w:lvl w:ilvl="3">
      <w:start w:val="1"/>
      <w:numFmt w:val="decimal"/>
      <w:lvlText w:val="%1.%2.%3.%4."/>
      <w:lvlJc w:val="left"/>
      <w:pPr>
        <w:tabs>
          <w:tab w:val="num" w:pos="2829"/>
        </w:tabs>
        <w:ind w:left="2829" w:hanging="1128"/>
      </w:pPr>
      <w:rPr>
        <w:rFonts w:cs="Times New Roman"/>
      </w:rPr>
    </w:lvl>
    <w:lvl w:ilvl="4">
      <w:start w:val="1"/>
      <w:numFmt w:val="decimal"/>
      <w:lvlText w:val="%1.%2.%3.%4.%5."/>
      <w:lvlJc w:val="left"/>
      <w:pPr>
        <w:tabs>
          <w:tab w:val="num" w:pos="3396"/>
        </w:tabs>
        <w:ind w:left="3396" w:hanging="1128"/>
      </w:pPr>
      <w:rPr>
        <w:rFonts w:cs="Times New Roman"/>
      </w:rPr>
    </w:lvl>
    <w:lvl w:ilvl="5">
      <w:start w:val="1"/>
      <w:numFmt w:val="decimal"/>
      <w:lvlText w:val="%1.%2.%3.%4.%5.%6."/>
      <w:lvlJc w:val="left"/>
      <w:pPr>
        <w:tabs>
          <w:tab w:val="num" w:pos="3963"/>
        </w:tabs>
        <w:ind w:left="3963" w:hanging="1128"/>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7">
    <w:nsid w:val="7B4D793F"/>
    <w:multiLevelType w:val="singleLevel"/>
    <w:tmpl w:val="0419000F"/>
    <w:lvl w:ilvl="0">
      <w:start w:val="1"/>
      <w:numFmt w:val="decimal"/>
      <w:lvlText w:val="%1."/>
      <w:lvlJc w:val="left"/>
      <w:pPr>
        <w:tabs>
          <w:tab w:val="num" w:pos="360"/>
        </w:tabs>
        <w:ind w:left="360" w:hanging="360"/>
      </w:pPr>
    </w:lvl>
  </w:abstractNum>
  <w:abstractNum w:abstractNumId="48">
    <w:nsid w:val="7ED21DCD"/>
    <w:multiLevelType w:val="singleLevel"/>
    <w:tmpl w:val="17405FB4"/>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0"/>
  </w:num>
  <w:num w:numId="5">
    <w:abstractNumId w:val="25"/>
  </w:num>
  <w:num w:numId="6">
    <w:abstractNumId w:val="4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num>
  <w:num w:numId="8">
    <w:abstractNumId w:val="17"/>
  </w:num>
  <w:num w:numId="9">
    <w:abstractNumId w:val="6"/>
  </w:num>
  <w:num w:numId="10">
    <w:abstractNumId w:val="22"/>
  </w:num>
  <w:num w:numId="11">
    <w:abstractNumId w:val="36"/>
  </w:num>
  <w:num w:numId="12">
    <w:abstractNumId w:val="43"/>
  </w:num>
  <w:num w:numId="13">
    <w:abstractNumId w:val="33"/>
  </w:num>
  <w:num w:numId="14">
    <w:abstractNumId w:val="21"/>
  </w:num>
  <w:num w:numId="15">
    <w:abstractNumId w:val="4"/>
  </w:num>
  <w:num w:numId="16">
    <w:abstractNumId w:val="3"/>
  </w:num>
  <w:num w:numId="17">
    <w:abstractNumId w:val="42"/>
  </w:num>
  <w:num w:numId="18">
    <w:abstractNumId w:val="12"/>
  </w:num>
  <w:num w:numId="19">
    <w:abstractNumId w:val="11"/>
  </w:num>
  <w:num w:numId="20">
    <w:abstractNumId w:val="23"/>
  </w:num>
  <w:num w:numId="21">
    <w:abstractNumId w:val="13"/>
  </w:num>
  <w:num w:numId="22">
    <w:abstractNumId w:val="44"/>
  </w:num>
  <w:num w:numId="23">
    <w:abstractNumId w:val="26"/>
  </w:num>
  <w:num w:numId="24">
    <w:abstractNumId w:val="31"/>
  </w:num>
  <w:num w:numId="25">
    <w:abstractNumId w:val="47"/>
  </w:num>
  <w:num w:numId="26">
    <w:abstractNumId w:val="19"/>
  </w:num>
  <w:num w:numId="27">
    <w:abstractNumId w:val="5"/>
  </w:num>
  <w:num w:numId="28">
    <w:abstractNumId w:val="2"/>
  </w:num>
  <w:num w:numId="29">
    <w:abstractNumId w:val="28"/>
  </w:num>
  <w:num w:numId="30">
    <w:abstractNumId w:val="35"/>
  </w:num>
  <w:num w:numId="31">
    <w:abstractNumId w:val="34"/>
  </w:num>
  <w:num w:numId="32">
    <w:abstractNumId w:val="1"/>
  </w:num>
  <w:num w:numId="33">
    <w:abstractNumId w:val="14"/>
  </w:num>
  <w:num w:numId="34">
    <w:abstractNumId w:val="29"/>
  </w:num>
  <w:num w:numId="35">
    <w:abstractNumId w:val="39"/>
  </w:num>
  <w:num w:numId="36">
    <w:abstractNumId w:val="16"/>
  </w:num>
  <w:num w:numId="37">
    <w:abstractNumId w:val="18"/>
  </w:num>
  <w:num w:numId="38">
    <w:abstractNumId w:val="48"/>
  </w:num>
  <w:num w:numId="39">
    <w:abstractNumId w:val="41"/>
  </w:num>
  <w:num w:numId="40">
    <w:abstractNumId w:val="30"/>
  </w:num>
  <w:num w:numId="41">
    <w:abstractNumId w:val="37"/>
  </w:num>
  <w:num w:numId="42">
    <w:abstractNumId w:val="24"/>
  </w:num>
  <w:num w:numId="43">
    <w:abstractNumId w:val="27"/>
  </w:num>
  <w:num w:numId="44">
    <w:abstractNumId w:val="40"/>
  </w:num>
  <w:num w:numId="45">
    <w:abstractNumId w:val="2"/>
  </w:num>
  <w:num w:numId="46">
    <w:abstractNumId w:val="20"/>
  </w:num>
  <w:num w:numId="47">
    <w:abstractNumId w:val="9"/>
  </w:num>
  <w:num w:numId="48">
    <w:abstractNumId w:val="15"/>
  </w:num>
  <w:num w:numId="49">
    <w:abstractNumId w:val="7"/>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7B4E"/>
    <w:rsid w:val="00010C7F"/>
    <w:rsid w:val="00011562"/>
    <w:rsid w:val="00011809"/>
    <w:rsid w:val="0001268A"/>
    <w:rsid w:val="00012A4A"/>
    <w:rsid w:val="00012EA4"/>
    <w:rsid w:val="000155F2"/>
    <w:rsid w:val="00021FE5"/>
    <w:rsid w:val="00023CCD"/>
    <w:rsid w:val="00024095"/>
    <w:rsid w:val="00024565"/>
    <w:rsid w:val="000265ED"/>
    <w:rsid w:val="000266A0"/>
    <w:rsid w:val="00030FCF"/>
    <w:rsid w:val="00031B78"/>
    <w:rsid w:val="00032DF1"/>
    <w:rsid w:val="000335AF"/>
    <w:rsid w:val="0003409A"/>
    <w:rsid w:val="00036C1C"/>
    <w:rsid w:val="00037A88"/>
    <w:rsid w:val="0004095B"/>
    <w:rsid w:val="00045ACB"/>
    <w:rsid w:val="00047CE0"/>
    <w:rsid w:val="000508EE"/>
    <w:rsid w:val="00051732"/>
    <w:rsid w:val="000537B5"/>
    <w:rsid w:val="00057A20"/>
    <w:rsid w:val="00060B21"/>
    <w:rsid w:val="00061D5F"/>
    <w:rsid w:val="00062D02"/>
    <w:rsid w:val="0006385A"/>
    <w:rsid w:val="000652EB"/>
    <w:rsid w:val="000653C2"/>
    <w:rsid w:val="00066610"/>
    <w:rsid w:val="00066B5D"/>
    <w:rsid w:val="00067072"/>
    <w:rsid w:val="00067712"/>
    <w:rsid w:val="00067822"/>
    <w:rsid w:val="00070F13"/>
    <w:rsid w:val="00071276"/>
    <w:rsid w:val="00072830"/>
    <w:rsid w:val="00072C85"/>
    <w:rsid w:val="000734FF"/>
    <w:rsid w:val="00074E43"/>
    <w:rsid w:val="00074E65"/>
    <w:rsid w:val="00075D32"/>
    <w:rsid w:val="0007676A"/>
    <w:rsid w:val="00080B8C"/>
    <w:rsid w:val="00081A9C"/>
    <w:rsid w:val="00081D42"/>
    <w:rsid w:val="00085297"/>
    <w:rsid w:val="0009149A"/>
    <w:rsid w:val="000948D3"/>
    <w:rsid w:val="00096100"/>
    <w:rsid w:val="000A2705"/>
    <w:rsid w:val="000A41A3"/>
    <w:rsid w:val="000A6177"/>
    <w:rsid w:val="000A661C"/>
    <w:rsid w:val="000B0103"/>
    <w:rsid w:val="000B69CD"/>
    <w:rsid w:val="000C2CC1"/>
    <w:rsid w:val="000C3805"/>
    <w:rsid w:val="000C5DDC"/>
    <w:rsid w:val="000C7A7A"/>
    <w:rsid w:val="000D0F8E"/>
    <w:rsid w:val="000D3F1E"/>
    <w:rsid w:val="000D57FC"/>
    <w:rsid w:val="000D6AFE"/>
    <w:rsid w:val="000D7F36"/>
    <w:rsid w:val="000E1902"/>
    <w:rsid w:val="000F0970"/>
    <w:rsid w:val="000F2065"/>
    <w:rsid w:val="000F3451"/>
    <w:rsid w:val="000F4A6A"/>
    <w:rsid w:val="000F4C07"/>
    <w:rsid w:val="000F6894"/>
    <w:rsid w:val="001043EB"/>
    <w:rsid w:val="00105430"/>
    <w:rsid w:val="00111FCF"/>
    <w:rsid w:val="00112C19"/>
    <w:rsid w:val="00112FEB"/>
    <w:rsid w:val="00115109"/>
    <w:rsid w:val="001151E0"/>
    <w:rsid w:val="00115C24"/>
    <w:rsid w:val="001165D0"/>
    <w:rsid w:val="00117AEF"/>
    <w:rsid w:val="0012235F"/>
    <w:rsid w:val="00124773"/>
    <w:rsid w:val="00125D79"/>
    <w:rsid w:val="001266E8"/>
    <w:rsid w:val="00132C37"/>
    <w:rsid w:val="00134B81"/>
    <w:rsid w:val="00136CD4"/>
    <w:rsid w:val="00141AAD"/>
    <w:rsid w:val="00141D9C"/>
    <w:rsid w:val="00142254"/>
    <w:rsid w:val="001423F5"/>
    <w:rsid w:val="00146C31"/>
    <w:rsid w:val="00147FE2"/>
    <w:rsid w:val="00151739"/>
    <w:rsid w:val="00153653"/>
    <w:rsid w:val="001540AE"/>
    <w:rsid w:val="001541CC"/>
    <w:rsid w:val="001552DF"/>
    <w:rsid w:val="00161608"/>
    <w:rsid w:val="001637FF"/>
    <w:rsid w:val="0016432E"/>
    <w:rsid w:val="00165065"/>
    <w:rsid w:val="00165BFD"/>
    <w:rsid w:val="00166342"/>
    <w:rsid w:val="00166A5F"/>
    <w:rsid w:val="001712B2"/>
    <w:rsid w:val="00172C2D"/>
    <w:rsid w:val="001746A1"/>
    <w:rsid w:val="00175C59"/>
    <w:rsid w:val="0017665B"/>
    <w:rsid w:val="00180362"/>
    <w:rsid w:val="00182530"/>
    <w:rsid w:val="00182869"/>
    <w:rsid w:val="00185D32"/>
    <w:rsid w:val="0018683D"/>
    <w:rsid w:val="001917A3"/>
    <w:rsid w:val="00193C6F"/>
    <w:rsid w:val="001A115C"/>
    <w:rsid w:val="001A5012"/>
    <w:rsid w:val="001A5F63"/>
    <w:rsid w:val="001A6801"/>
    <w:rsid w:val="001A6BEF"/>
    <w:rsid w:val="001A6E13"/>
    <w:rsid w:val="001A7B8C"/>
    <w:rsid w:val="001B04E0"/>
    <w:rsid w:val="001B18E7"/>
    <w:rsid w:val="001B1E8B"/>
    <w:rsid w:val="001B2CCC"/>
    <w:rsid w:val="001B4085"/>
    <w:rsid w:val="001B5127"/>
    <w:rsid w:val="001B5564"/>
    <w:rsid w:val="001B674C"/>
    <w:rsid w:val="001B71DF"/>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E086D"/>
    <w:rsid w:val="001E234D"/>
    <w:rsid w:val="001E282C"/>
    <w:rsid w:val="001E5182"/>
    <w:rsid w:val="001F144C"/>
    <w:rsid w:val="001F20D7"/>
    <w:rsid w:val="001F2144"/>
    <w:rsid w:val="001F33B1"/>
    <w:rsid w:val="001F35AA"/>
    <w:rsid w:val="001F3B91"/>
    <w:rsid w:val="001F57F3"/>
    <w:rsid w:val="001F640F"/>
    <w:rsid w:val="00201933"/>
    <w:rsid w:val="002023CA"/>
    <w:rsid w:val="002024DB"/>
    <w:rsid w:val="002025F0"/>
    <w:rsid w:val="00205843"/>
    <w:rsid w:val="00205DD5"/>
    <w:rsid w:val="00212663"/>
    <w:rsid w:val="002128A3"/>
    <w:rsid w:val="002159D2"/>
    <w:rsid w:val="00216678"/>
    <w:rsid w:val="00217A2B"/>
    <w:rsid w:val="00221198"/>
    <w:rsid w:val="00222E4B"/>
    <w:rsid w:val="00231E2C"/>
    <w:rsid w:val="00234022"/>
    <w:rsid w:val="002346C7"/>
    <w:rsid w:val="0023487F"/>
    <w:rsid w:val="002365A1"/>
    <w:rsid w:val="00241973"/>
    <w:rsid w:val="00241CFD"/>
    <w:rsid w:val="00244B0C"/>
    <w:rsid w:val="00245407"/>
    <w:rsid w:val="002466E6"/>
    <w:rsid w:val="00246AC4"/>
    <w:rsid w:val="00246D36"/>
    <w:rsid w:val="00252CB4"/>
    <w:rsid w:val="0025413F"/>
    <w:rsid w:val="00255643"/>
    <w:rsid w:val="00255E5C"/>
    <w:rsid w:val="00256E94"/>
    <w:rsid w:val="00260EA2"/>
    <w:rsid w:val="00261A1F"/>
    <w:rsid w:val="00262F57"/>
    <w:rsid w:val="002630D7"/>
    <w:rsid w:val="00263904"/>
    <w:rsid w:val="00264F71"/>
    <w:rsid w:val="00265EA1"/>
    <w:rsid w:val="002668E1"/>
    <w:rsid w:val="0026776C"/>
    <w:rsid w:val="002709F6"/>
    <w:rsid w:val="00271A71"/>
    <w:rsid w:val="00272FA7"/>
    <w:rsid w:val="00275972"/>
    <w:rsid w:val="00277A5D"/>
    <w:rsid w:val="00277C19"/>
    <w:rsid w:val="0028123B"/>
    <w:rsid w:val="00283599"/>
    <w:rsid w:val="00285039"/>
    <w:rsid w:val="002878AE"/>
    <w:rsid w:val="00290987"/>
    <w:rsid w:val="002913AD"/>
    <w:rsid w:val="00291DF3"/>
    <w:rsid w:val="00292007"/>
    <w:rsid w:val="00292DD4"/>
    <w:rsid w:val="00293282"/>
    <w:rsid w:val="002943BA"/>
    <w:rsid w:val="002A04D2"/>
    <w:rsid w:val="002A187A"/>
    <w:rsid w:val="002A1DA7"/>
    <w:rsid w:val="002A5E14"/>
    <w:rsid w:val="002A65D1"/>
    <w:rsid w:val="002A6688"/>
    <w:rsid w:val="002A6F7B"/>
    <w:rsid w:val="002B3024"/>
    <w:rsid w:val="002B3804"/>
    <w:rsid w:val="002B72ED"/>
    <w:rsid w:val="002B7569"/>
    <w:rsid w:val="002C0F89"/>
    <w:rsid w:val="002C190C"/>
    <w:rsid w:val="002C19B0"/>
    <w:rsid w:val="002C1D13"/>
    <w:rsid w:val="002C2797"/>
    <w:rsid w:val="002C4161"/>
    <w:rsid w:val="002D1BC2"/>
    <w:rsid w:val="002D3C1A"/>
    <w:rsid w:val="002D48DA"/>
    <w:rsid w:val="002D4F08"/>
    <w:rsid w:val="002D5B70"/>
    <w:rsid w:val="002D5BF1"/>
    <w:rsid w:val="002D6CF9"/>
    <w:rsid w:val="002E095F"/>
    <w:rsid w:val="002E0BE4"/>
    <w:rsid w:val="002E1BBC"/>
    <w:rsid w:val="002E2C8B"/>
    <w:rsid w:val="002E438D"/>
    <w:rsid w:val="002E58F9"/>
    <w:rsid w:val="002F1043"/>
    <w:rsid w:val="002F73A9"/>
    <w:rsid w:val="002F76AF"/>
    <w:rsid w:val="00302C83"/>
    <w:rsid w:val="00305B7F"/>
    <w:rsid w:val="003075D7"/>
    <w:rsid w:val="00310E03"/>
    <w:rsid w:val="0031270B"/>
    <w:rsid w:val="003147F8"/>
    <w:rsid w:val="00315950"/>
    <w:rsid w:val="00315F27"/>
    <w:rsid w:val="003172D7"/>
    <w:rsid w:val="00317619"/>
    <w:rsid w:val="00322635"/>
    <w:rsid w:val="00331EF8"/>
    <w:rsid w:val="00333DD8"/>
    <w:rsid w:val="003371AA"/>
    <w:rsid w:val="00342ABA"/>
    <w:rsid w:val="00343C62"/>
    <w:rsid w:val="00346078"/>
    <w:rsid w:val="00347EF4"/>
    <w:rsid w:val="003504CE"/>
    <w:rsid w:val="00350FD1"/>
    <w:rsid w:val="003530C7"/>
    <w:rsid w:val="00357C66"/>
    <w:rsid w:val="00357D9F"/>
    <w:rsid w:val="00357F94"/>
    <w:rsid w:val="00361889"/>
    <w:rsid w:val="00361D00"/>
    <w:rsid w:val="0036536A"/>
    <w:rsid w:val="003668FA"/>
    <w:rsid w:val="00366C37"/>
    <w:rsid w:val="00367C18"/>
    <w:rsid w:val="00371723"/>
    <w:rsid w:val="00372A97"/>
    <w:rsid w:val="00377330"/>
    <w:rsid w:val="00377D2E"/>
    <w:rsid w:val="00380185"/>
    <w:rsid w:val="00381A8A"/>
    <w:rsid w:val="00381DED"/>
    <w:rsid w:val="00382955"/>
    <w:rsid w:val="00382DD4"/>
    <w:rsid w:val="00392292"/>
    <w:rsid w:val="00392BD1"/>
    <w:rsid w:val="00393938"/>
    <w:rsid w:val="003943EB"/>
    <w:rsid w:val="0039496D"/>
    <w:rsid w:val="003A21C8"/>
    <w:rsid w:val="003A259F"/>
    <w:rsid w:val="003A5DFD"/>
    <w:rsid w:val="003B062B"/>
    <w:rsid w:val="003B1A75"/>
    <w:rsid w:val="003B3FFC"/>
    <w:rsid w:val="003B4A85"/>
    <w:rsid w:val="003B5426"/>
    <w:rsid w:val="003B7C3C"/>
    <w:rsid w:val="003C04AA"/>
    <w:rsid w:val="003C156D"/>
    <w:rsid w:val="003C1C7A"/>
    <w:rsid w:val="003C2EF7"/>
    <w:rsid w:val="003C3070"/>
    <w:rsid w:val="003C35EB"/>
    <w:rsid w:val="003C515F"/>
    <w:rsid w:val="003C56B5"/>
    <w:rsid w:val="003C6F22"/>
    <w:rsid w:val="003D1773"/>
    <w:rsid w:val="003D1BF8"/>
    <w:rsid w:val="003D379F"/>
    <w:rsid w:val="003D4834"/>
    <w:rsid w:val="003D72D7"/>
    <w:rsid w:val="003E1699"/>
    <w:rsid w:val="003E1FA0"/>
    <w:rsid w:val="003E24F5"/>
    <w:rsid w:val="003E275A"/>
    <w:rsid w:val="003E4012"/>
    <w:rsid w:val="003E5FA9"/>
    <w:rsid w:val="003E6F9B"/>
    <w:rsid w:val="003F05DE"/>
    <w:rsid w:val="003F081A"/>
    <w:rsid w:val="003F1169"/>
    <w:rsid w:val="003F2D4C"/>
    <w:rsid w:val="003F4F8F"/>
    <w:rsid w:val="003F7033"/>
    <w:rsid w:val="00402538"/>
    <w:rsid w:val="004121A8"/>
    <w:rsid w:val="00412CD0"/>
    <w:rsid w:val="00415FFF"/>
    <w:rsid w:val="0041707F"/>
    <w:rsid w:val="00420598"/>
    <w:rsid w:val="004222FD"/>
    <w:rsid w:val="004228E8"/>
    <w:rsid w:val="00423436"/>
    <w:rsid w:val="0043197C"/>
    <w:rsid w:val="00432260"/>
    <w:rsid w:val="00432A24"/>
    <w:rsid w:val="0043472E"/>
    <w:rsid w:val="00434A80"/>
    <w:rsid w:val="00435560"/>
    <w:rsid w:val="004357DF"/>
    <w:rsid w:val="00436877"/>
    <w:rsid w:val="0043694F"/>
    <w:rsid w:val="00444D03"/>
    <w:rsid w:val="0044545D"/>
    <w:rsid w:val="00446715"/>
    <w:rsid w:val="00447DB6"/>
    <w:rsid w:val="004509F0"/>
    <w:rsid w:val="00450AA7"/>
    <w:rsid w:val="004538EC"/>
    <w:rsid w:val="0045500F"/>
    <w:rsid w:val="0045577A"/>
    <w:rsid w:val="00456EE6"/>
    <w:rsid w:val="00462243"/>
    <w:rsid w:val="004642D6"/>
    <w:rsid w:val="00465778"/>
    <w:rsid w:val="00467C69"/>
    <w:rsid w:val="00470344"/>
    <w:rsid w:val="00470B29"/>
    <w:rsid w:val="00472388"/>
    <w:rsid w:val="00472784"/>
    <w:rsid w:val="00475C42"/>
    <w:rsid w:val="00475F21"/>
    <w:rsid w:val="00477A3F"/>
    <w:rsid w:val="004835F8"/>
    <w:rsid w:val="00485A9D"/>
    <w:rsid w:val="00486B54"/>
    <w:rsid w:val="00490053"/>
    <w:rsid w:val="00490156"/>
    <w:rsid w:val="004910A0"/>
    <w:rsid w:val="00492597"/>
    <w:rsid w:val="00493386"/>
    <w:rsid w:val="00496B5D"/>
    <w:rsid w:val="004974A1"/>
    <w:rsid w:val="004A19C3"/>
    <w:rsid w:val="004A6121"/>
    <w:rsid w:val="004A6F4B"/>
    <w:rsid w:val="004B14E6"/>
    <w:rsid w:val="004B39B3"/>
    <w:rsid w:val="004B418F"/>
    <w:rsid w:val="004B518E"/>
    <w:rsid w:val="004B6A4C"/>
    <w:rsid w:val="004C04E3"/>
    <w:rsid w:val="004C5864"/>
    <w:rsid w:val="004C5B50"/>
    <w:rsid w:val="004C604B"/>
    <w:rsid w:val="004D0A9A"/>
    <w:rsid w:val="004D0ACC"/>
    <w:rsid w:val="004D170D"/>
    <w:rsid w:val="004D1AA4"/>
    <w:rsid w:val="004D2427"/>
    <w:rsid w:val="004D303A"/>
    <w:rsid w:val="004D533B"/>
    <w:rsid w:val="004E1297"/>
    <w:rsid w:val="004E17AD"/>
    <w:rsid w:val="004E3B1A"/>
    <w:rsid w:val="004E4932"/>
    <w:rsid w:val="004E79F1"/>
    <w:rsid w:val="004F1759"/>
    <w:rsid w:val="004F1E9F"/>
    <w:rsid w:val="004F2F31"/>
    <w:rsid w:val="004F465F"/>
    <w:rsid w:val="004F6117"/>
    <w:rsid w:val="004F6521"/>
    <w:rsid w:val="00500315"/>
    <w:rsid w:val="0050098F"/>
    <w:rsid w:val="0050303E"/>
    <w:rsid w:val="00506EF6"/>
    <w:rsid w:val="005102EB"/>
    <w:rsid w:val="00510F71"/>
    <w:rsid w:val="00511653"/>
    <w:rsid w:val="00512029"/>
    <w:rsid w:val="005125B8"/>
    <w:rsid w:val="00517727"/>
    <w:rsid w:val="00517DE3"/>
    <w:rsid w:val="00523156"/>
    <w:rsid w:val="00524603"/>
    <w:rsid w:val="0052550F"/>
    <w:rsid w:val="005268B5"/>
    <w:rsid w:val="00530BD4"/>
    <w:rsid w:val="0053298E"/>
    <w:rsid w:val="00533284"/>
    <w:rsid w:val="00536D5A"/>
    <w:rsid w:val="00537C6E"/>
    <w:rsid w:val="005406D6"/>
    <w:rsid w:val="005413DD"/>
    <w:rsid w:val="00543348"/>
    <w:rsid w:val="00543ECC"/>
    <w:rsid w:val="005445DE"/>
    <w:rsid w:val="00545CEE"/>
    <w:rsid w:val="00550761"/>
    <w:rsid w:val="0055578D"/>
    <w:rsid w:val="005617DB"/>
    <w:rsid w:val="00562FDE"/>
    <w:rsid w:val="00563D01"/>
    <w:rsid w:val="00564DAE"/>
    <w:rsid w:val="00564DC1"/>
    <w:rsid w:val="00566322"/>
    <w:rsid w:val="00566547"/>
    <w:rsid w:val="0056753F"/>
    <w:rsid w:val="005677E1"/>
    <w:rsid w:val="005704B3"/>
    <w:rsid w:val="00570B3D"/>
    <w:rsid w:val="00572330"/>
    <w:rsid w:val="005726B5"/>
    <w:rsid w:val="00572747"/>
    <w:rsid w:val="00577402"/>
    <w:rsid w:val="00577B10"/>
    <w:rsid w:val="00580253"/>
    <w:rsid w:val="00582A8F"/>
    <w:rsid w:val="0058752A"/>
    <w:rsid w:val="00591599"/>
    <w:rsid w:val="00591690"/>
    <w:rsid w:val="00591F36"/>
    <w:rsid w:val="00592C5F"/>
    <w:rsid w:val="0059407B"/>
    <w:rsid w:val="005967E4"/>
    <w:rsid w:val="00596EBD"/>
    <w:rsid w:val="005A3E38"/>
    <w:rsid w:val="005A5D83"/>
    <w:rsid w:val="005A68AA"/>
    <w:rsid w:val="005A6B8E"/>
    <w:rsid w:val="005A72FE"/>
    <w:rsid w:val="005A7B8E"/>
    <w:rsid w:val="005B197C"/>
    <w:rsid w:val="005B4541"/>
    <w:rsid w:val="005B46B4"/>
    <w:rsid w:val="005B573F"/>
    <w:rsid w:val="005B7E08"/>
    <w:rsid w:val="005C0A3C"/>
    <w:rsid w:val="005C1472"/>
    <w:rsid w:val="005C2E12"/>
    <w:rsid w:val="005D085F"/>
    <w:rsid w:val="005D1334"/>
    <w:rsid w:val="005D1C22"/>
    <w:rsid w:val="005D260E"/>
    <w:rsid w:val="005D30CF"/>
    <w:rsid w:val="005D5680"/>
    <w:rsid w:val="005D5C5E"/>
    <w:rsid w:val="005D6BC5"/>
    <w:rsid w:val="005D6DF3"/>
    <w:rsid w:val="005E018B"/>
    <w:rsid w:val="005E28A1"/>
    <w:rsid w:val="005E4708"/>
    <w:rsid w:val="005E5EB3"/>
    <w:rsid w:val="005E6774"/>
    <w:rsid w:val="005F157E"/>
    <w:rsid w:val="005F395F"/>
    <w:rsid w:val="00600808"/>
    <w:rsid w:val="00601FA6"/>
    <w:rsid w:val="00603837"/>
    <w:rsid w:val="00603C8C"/>
    <w:rsid w:val="006056D7"/>
    <w:rsid w:val="00605D90"/>
    <w:rsid w:val="00605ECA"/>
    <w:rsid w:val="006104FD"/>
    <w:rsid w:val="00610663"/>
    <w:rsid w:val="006137D3"/>
    <w:rsid w:val="00615DA1"/>
    <w:rsid w:val="00616565"/>
    <w:rsid w:val="00616B10"/>
    <w:rsid w:val="00617482"/>
    <w:rsid w:val="0062040C"/>
    <w:rsid w:val="00622960"/>
    <w:rsid w:val="00622A95"/>
    <w:rsid w:val="00623CE5"/>
    <w:rsid w:val="00623F16"/>
    <w:rsid w:val="006249F1"/>
    <w:rsid w:val="00626B94"/>
    <w:rsid w:val="00626D72"/>
    <w:rsid w:val="006314B9"/>
    <w:rsid w:val="0063272F"/>
    <w:rsid w:val="00635798"/>
    <w:rsid w:val="006357CE"/>
    <w:rsid w:val="00635D44"/>
    <w:rsid w:val="0063773E"/>
    <w:rsid w:val="00637C81"/>
    <w:rsid w:val="00640F84"/>
    <w:rsid w:val="006423FC"/>
    <w:rsid w:val="00651ADA"/>
    <w:rsid w:val="00652AEE"/>
    <w:rsid w:val="00652BA9"/>
    <w:rsid w:val="00655B3F"/>
    <w:rsid w:val="0065710D"/>
    <w:rsid w:val="0066050D"/>
    <w:rsid w:val="00660BF1"/>
    <w:rsid w:val="006730C1"/>
    <w:rsid w:val="006733D2"/>
    <w:rsid w:val="00674E21"/>
    <w:rsid w:val="0067611F"/>
    <w:rsid w:val="006769D3"/>
    <w:rsid w:val="00680244"/>
    <w:rsid w:val="00685279"/>
    <w:rsid w:val="006853C3"/>
    <w:rsid w:val="00687420"/>
    <w:rsid w:val="00687613"/>
    <w:rsid w:val="0068776F"/>
    <w:rsid w:val="00690A5C"/>
    <w:rsid w:val="00692F5D"/>
    <w:rsid w:val="006937F5"/>
    <w:rsid w:val="00694C2E"/>
    <w:rsid w:val="00695EA8"/>
    <w:rsid w:val="00696915"/>
    <w:rsid w:val="006A22AB"/>
    <w:rsid w:val="006A5AEA"/>
    <w:rsid w:val="006A5C30"/>
    <w:rsid w:val="006A6AA9"/>
    <w:rsid w:val="006A7C17"/>
    <w:rsid w:val="006A7E2B"/>
    <w:rsid w:val="006B372E"/>
    <w:rsid w:val="006B5B34"/>
    <w:rsid w:val="006B5F8B"/>
    <w:rsid w:val="006B6480"/>
    <w:rsid w:val="006B7062"/>
    <w:rsid w:val="006B77B1"/>
    <w:rsid w:val="006B7DAF"/>
    <w:rsid w:val="006C565F"/>
    <w:rsid w:val="006C68A7"/>
    <w:rsid w:val="006D28F6"/>
    <w:rsid w:val="006D324B"/>
    <w:rsid w:val="006D417C"/>
    <w:rsid w:val="006D6101"/>
    <w:rsid w:val="006D69FB"/>
    <w:rsid w:val="006D7148"/>
    <w:rsid w:val="006E0664"/>
    <w:rsid w:val="006E26D2"/>
    <w:rsid w:val="006E3EF1"/>
    <w:rsid w:val="006E40EF"/>
    <w:rsid w:val="006E463B"/>
    <w:rsid w:val="006E5482"/>
    <w:rsid w:val="006E6D9D"/>
    <w:rsid w:val="006E741C"/>
    <w:rsid w:val="006E74E8"/>
    <w:rsid w:val="006F3B5C"/>
    <w:rsid w:val="006F5CC2"/>
    <w:rsid w:val="006F63CA"/>
    <w:rsid w:val="006F6C2F"/>
    <w:rsid w:val="0070313A"/>
    <w:rsid w:val="00703D8F"/>
    <w:rsid w:val="00704D36"/>
    <w:rsid w:val="007104AC"/>
    <w:rsid w:val="00711BF5"/>
    <w:rsid w:val="00711E80"/>
    <w:rsid w:val="00713C56"/>
    <w:rsid w:val="007157B6"/>
    <w:rsid w:val="00716254"/>
    <w:rsid w:val="00717B5A"/>
    <w:rsid w:val="0072087C"/>
    <w:rsid w:val="00722F6E"/>
    <w:rsid w:val="007308A5"/>
    <w:rsid w:val="00733865"/>
    <w:rsid w:val="00733DEC"/>
    <w:rsid w:val="00733F01"/>
    <w:rsid w:val="00734478"/>
    <w:rsid w:val="007352BE"/>
    <w:rsid w:val="00741A4B"/>
    <w:rsid w:val="00741D15"/>
    <w:rsid w:val="00743395"/>
    <w:rsid w:val="00743ECF"/>
    <w:rsid w:val="00745D95"/>
    <w:rsid w:val="00747858"/>
    <w:rsid w:val="007478E2"/>
    <w:rsid w:val="00751674"/>
    <w:rsid w:val="00757430"/>
    <w:rsid w:val="0076165A"/>
    <w:rsid w:val="00761BC7"/>
    <w:rsid w:val="00762F10"/>
    <w:rsid w:val="0076372E"/>
    <w:rsid w:val="00767088"/>
    <w:rsid w:val="00767A03"/>
    <w:rsid w:val="007718D8"/>
    <w:rsid w:val="00771EA4"/>
    <w:rsid w:val="0077206C"/>
    <w:rsid w:val="00772F82"/>
    <w:rsid w:val="00772FD6"/>
    <w:rsid w:val="0077437C"/>
    <w:rsid w:val="0077566A"/>
    <w:rsid w:val="00776B5F"/>
    <w:rsid w:val="00776BF9"/>
    <w:rsid w:val="007770E1"/>
    <w:rsid w:val="00777C12"/>
    <w:rsid w:val="00790612"/>
    <w:rsid w:val="0079218D"/>
    <w:rsid w:val="00792A4A"/>
    <w:rsid w:val="00794C85"/>
    <w:rsid w:val="00795C88"/>
    <w:rsid w:val="00796E70"/>
    <w:rsid w:val="007A0578"/>
    <w:rsid w:val="007A16BF"/>
    <w:rsid w:val="007A22C0"/>
    <w:rsid w:val="007A3078"/>
    <w:rsid w:val="007A357B"/>
    <w:rsid w:val="007A3602"/>
    <w:rsid w:val="007A6946"/>
    <w:rsid w:val="007B09F2"/>
    <w:rsid w:val="007B27EA"/>
    <w:rsid w:val="007B3AEE"/>
    <w:rsid w:val="007B47AA"/>
    <w:rsid w:val="007B6294"/>
    <w:rsid w:val="007B741C"/>
    <w:rsid w:val="007C2855"/>
    <w:rsid w:val="007C63EA"/>
    <w:rsid w:val="007C6780"/>
    <w:rsid w:val="007C71C6"/>
    <w:rsid w:val="007C7A93"/>
    <w:rsid w:val="007D1434"/>
    <w:rsid w:val="007D1675"/>
    <w:rsid w:val="007D3720"/>
    <w:rsid w:val="007E206F"/>
    <w:rsid w:val="007E309F"/>
    <w:rsid w:val="007E6F81"/>
    <w:rsid w:val="007E79E8"/>
    <w:rsid w:val="007F25FF"/>
    <w:rsid w:val="007F2F63"/>
    <w:rsid w:val="007F5B06"/>
    <w:rsid w:val="007F6012"/>
    <w:rsid w:val="00806D6D"/>
    <w:rsid w:val="008078E8"/>
    <w:rsid w:val="00811E61"/>
    <w:rsid w:val="00825CD0"/>
    <w:rsid w:val="00825ECC"/>
    <w:rsid w:val="008265CE"/>
    <w:rsid w:val="008276E7"/>
    <w:rsid w:val="00827732"/>
    <w:rsid w:val="00831F67"/>
    <w:rsid w:val="00834344"/>
    <w:rsid w:val="008343A4"/>
    <w:rsid w:val="00835D51"/>
    <w:rsid w:val="008362CD"/>
    <w:rsid w:val="008418C1"/>
    <w:rsid w:val="0084194C"/>
    <w:rsid w:val="00841E2D"/>
    <w:rsid w:val="0084567B"/>
    <w:rsid w:val="0084602B"/>
    <w:rsid w:val="00846236"/>
    <w:rsid w:val="0084711B"/>
    <w:rsid w:val="00850873"/>
    <w:rsid w:val="00850B9E"/>
    <w:rsid w:val="00851798"/>
    <w:rsid w:val="008517E6"/>
    <w:rsid w:val="008528B4"/>
    <w:rsid w:val="00852EC3"/>
    <w:rsid w:val="008537D6"/>
    <w:rsid w:val="008569EA"/>
    <w:rsid w:val="00867394"/>
    <w:rsid w:val="0087279F"/>
    <w:rsid w:val="00874CA1"/>
    <w:rsid w:val="00876286"/>
    <w:rsid w:val="00880448"/>
    <w:rsid w:val="00880DB6"/>
    <w:rsid w:val="00881752"/>
    <w:rsid w:val="00886154"/>
    <w:rsid w:val="00886A2D"/>
    <w:rsid w:val="00890FC6"/>
    <w:rsid w:val="008912F8"/>
    <w:rsid w:val="00891C61"/>
    <w:rsid w:val="00892455"/>
    <w:rsid w:val="008931F7"/>
    <w:rsid w:val="008933CC"/>
    <w:rsid w:val="0089465C"/>
    <w:rsid w:val="00894DA0"/>
    <w:rsid w:val="008953E4"/>
    <w:rsid w:val="0089648B"/>
    <w:rsid w:val="00896C58"/>
    <w:rsid w:val="008A1B93"/>
    <w:rsid w:val="008A45CB"/>
    <w:rsid w:val="008A5333"/>
    <w:rsid w:val="008A55EB"/>
    <w:rsid w:val="008A6532"/>
    <w:rsid w:val="008A65D8"/>
    <w:rsid w:val="008A78D3"/>
    <w:rsid w:val="008B4612"/>
    <w:rsid w:val="008B61ED"/>
    <w:rsid w:val="008C036B"/>
    <w:rsid w:val="008C0CD9"/>
    <w:rsid w:val="008C1B1D"/>
    <w:rsid w:val="008C2D14"/>
    <w:rsid w:val="008C34CC"/>
    <w:rsid w:val="008C3B6A"/>
    <w:rsid w:val="008C3FC5"/>
    <w:rsid w:val="008C5033"/>
    <w:rsid w:val="008D0504"/>
    <w:rsid w:val="008D2191"/>
    <w:rsid w:val="008D2683"/>
    <w:rsid w:val="008D6C04"/>
    <w:rsid w:val="008D7D14"/>
    <w:rsid w:val="008E08CF"/>
    <w:rsid w:val="008E1461"/>
    <w:rsid w:val="008E1F40"/>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83E"/>
    <w:rsid w:val="00905FDD"/>
    <w:rsid w:val="0090680C"/>
    <w:rsid w:val="009076D0"/>
    <w:rsid w:val="009100F5"/>
    <w:rsid w:val="00916255"/>
    <w:rsid w:val="00920FF5"/>
    <w:rsid w:val="00921142"/>
    <w:rsid w:val="009226FA"/>
    <w:rsid w:val="00924549"/>
    <w:rsid w:val="00924722"/>
    <w:rsid w:val="009250F5"/>
    <w:rsid w:val="009260E9"/>
    <w:rsid w:val="00926B2F"/>
    <w:rsid w:val="00927B67"/>
    <w:rsid w:val="00930591"/>
    <w:rsid w:val="009328A0"/>
    <w:rsid w:val="0093321F"/>
    <w:rsid w:val="00934A46"/>
    <w:rsid w:val="00934C3F"/>
    <w:rsid w:val="0093549C"/>
    <w:rsid w:val="00940F27"/>
    <w:rsid w:val="0094108F"/>
    <w:rsid w:val="00943672"/>
    <w:rsid w:val="009446DF"/>
    <w:rsid w:val="0094564A"/>
    <w:rsid w:val="00947F85"/>
    <w:rsid w:val="009517BD"/>
    <w:rsid w:val="0095232C"/>
    <w:rsid w:val="00957677"/>
    <w:rsid w:val="00957EDE"/>
    <w:rsid w:val="0096747B"/>
    <w:rsid w:val="009713DA"/>
    <w:rsid w:val="0097214B"/>
    <w:rsid w:val="00972621"/>
    <w:rsid w:val="0097395B"/>
    <w:rsid w:val="00974DE2"/>
    <w:rsid w:val="00974E47"/>
    <w:rsid w:val="009762D1"/>
    <w:rsid w:val="0097782C"/>
    <w:rsid w:val="00984BDD"/>
    <w:rsid w:val="00985A1F"/>
    <w:rsid w:val="00986D13"/>
    <w:rsid w:val="0099031F"/>
    <w:rsid w:val="00990C60"/>
    <w:rsid w:val="0099191F"/>
    <w:rsid w:val="0099353D"/>
    <w:rsid w:val="00995118"/>
    <w:rsid w:val="00996044"/>
    <w:rsid w:val="009A1CA5"/>
    <w:rsid w:val="009A21FA"/>
    <w:rsid w:val="009A4FF1"/>
    <w:rsid w:val="009A72B4"/>
    <w:rsid w:val="009A7E5E"/>
    <w:rsid w:val="009B0340"/>
    <w:rsid w:val="009B1D80"/>
    <w:rsid w:val="009B25AE"/>
    <w:rsid w:val="009B2E0D"/>
    <w:rsid w:val="009B34B2"/>
    <w:rsid w:val="009B4C0D"/>
    <w:rsid w:val="009B762E"/>
    <w:rsid w:val="009C13CF"/>
    <w:rsid w:val="009C2F75"/>
    <w:rsid w:val="009C7C3A"/>
    <w:rsid w:val="009D0FD2"/>
    <w:rsid w:val="009D6836"/>
    <w:rsid w:val="009D73AD"/>
    <w:rsid w:val="009D7464"/>
    <w:rsid w:val="009E02CF"/>
    <w:rsid w:val="009E0BEA"/>
    <w:rsid w:val="009E1026"/>
    <w:rsid w:val="009E152F"/>
    <w:rsid w:val="009E1843"/>
    <w:rsid w:val="009E1D0C"/>
    <w:rsid w:val="009E4242"/>
    <w:rsid w:val="009E6138"/>
    <w:rsid w:val="009E6F05"/>
    <w:rsid w:val="009E72CD"/>
    <w:rsid w:val="009E7995"/>
    <w:rsid w:val="009F01C2"/>
    <w:rsid w:val="009F0AF1"/>
    <w:rsid w:val="009F44A4"/>
    <w:rsid w:val="009F4546"/>
    <w:rsid w:val="009F499B"/>
    <w:rsid w:val="00A00B4F"/>
    <w:rsid w:val="00A03B21"/>
    <w:rsid w:val="00A062A1"/>
    <w:rsid w:val="00A101BB"/>
    <w:rsid w:val="00A11542"/>
    <w:rsid w:val="00A11743"/>
    <w:rsid w:val="00A164CA"/>
    <w:rsid w:val="00A17657"/>
    <w:rsid w:val="00A20B64"/>
    <w:rsid w:val="00A2205F"/>
    <w:rsid w:val="00A23C21"/>
    <w:rsid w:val="00A33D41"/>
    <w:rsid w:val="00A354A6"/>
    <w:rsid w:val="00A363F9"/>
    <w:rsid w:val="00A3722F"/>
    <w:rsid w:val="00A37558"/>
    <w:rsid w:val="00A4155E"/>
    <w:rsid w:val="00A50C90"/>
    <w:rsid w:val="00A50C92"/>
    <w:rsid w:val="00A52878"/>
    <w:rsid w:val="00A53C95"/>
    <w:rsid w:val="00A5403D"/>
    <w:rsid w:val="00A5412A"/>
    <w:rsid w:val="00A56222"/>
    <w:rsid w:val="00A63771"/>
    <w:rsid w:val="00A66C80"/>
    <w:rsid w:val="00A67CD7"/>
    <w:rsid w:val="00A67D32"/>
    <w:rsid w:val="00A75757"/>
    <w:rsid w:val="00A75B01"/>
    <w:rsid w:val="00A7723F"/>
    <w:rsid w:val="00A77406"/>
    <w:rsid w:val="00A77A73"/>
    <w:rsid w:val="00A80CCD"/>
    <w:rsid w:val="00A82E11"/>
    <w:rsid w:val="00A83639"/>
    <w:rsid w:val="00A84151"/>
    <w:rsid w:val="00A8456E"/>
    <w:rsid w:val="00A84F59"/>
    <w:rsid w:val="00A85120"/>
    <w:rsid w:val="00A920B9"/>
    <w:rsid w:val="00A9567C"/>
    <w:rsid w:val="00A96B39"/>
    <w:rsid w:val="00AA15CE"/>
    <w:rsid w:val="00AA20BD"/>
    <w:rsid w:val="00AA28DA"/>
    <w:rsid w:val="00AB0518"/>
    <w:rsid w:val="00AB1A4D"/>
    <w:rsid w:val="00AB5305"/>
    <w:rsid w:val="00AB5770"/>
    <w:rsid w:val="00AB6C4D"/>
    <w:rsid w:val="00AB6F1F"/>
    <w:rsid w:val="00AC0C03"/>
    <w:rsid w:val="00AC1F5F"/>
    <w:rsid w:val="00AC1FA5"/>
    <w:rsid w:val="00AC2867"/>
    <w:rsid w:val="00AC43F3"/>
    <w:rsid w:val="00AC6511"/>
    <w:rsid w:val="00AC67CA"/>
    <w:rsid w:val="00AC7B6F"/>
    <w:rsid w:val="00AC7F02"/>
    <w:rsid w:val="00AD0F4B"/>
    <w:rsid w:val="00AD421D"/>
    <w:rsid w:val="00AD5E06"/>
    <w:rsid w:val="00AE0DBB"/>
    <w:rsid w:val="00AE6973"/>
    <w:rsid w:val="00AF0841"/>
    <w:rsid w:val="00AF1131"/>
    <w:rsid w:val="00AF27D2"/>
    <w:rsid w:val="00AF3079"/>
    <w:rsid w:val="00AF3C52"/>
    <w:rsid w:val="00B02442"/>
    <w:rsid w:val="00B0275B"/>
    <w:rsid w:val="00B060BC"/>
    <w:rsid w:val="00B108CB"/>
    <w:rsid w:val="00B11175"/>
    <w:rsid w:val="00B115C7"/>
    <w:rsid w:val="00B12135"/>
    <w:rsid w:val="00B12C68"/>
    <w:rsid w:val="00B140C3"/>
    <w:rsid w:val="00B14629"/>
    <w:rsid w:val="00B22D15"/>
    <w:rsid w:val="00B2348B"/>
    <w:rsid w:val="00B25AC3"/>
    <w:rsid w:val="00B25F3D"/>
    <w:rsid w:val="00B3021A"/>
    <w:rsid w:val="00B30DE0"/>
    <w:rsid w:val="00B314A7"/>
    <w:rsid w:val="00B34737"/>
    <w:rsid w:val="00B35602"/>
    <w:rsid w:val="00B3623B"/>
    <w:rsid w:val="00B37642"/>
    <w:rsid w:val="00B4112C"/>
    <w:rsid w:val="00B44156"/>
    <w:rsid w:val="00B44240"/>
    <w:rsid w:val="00B443C1"/>
    <w:rsid w:val="00B47822"/>
    <w:rsid w:val="00B5096C"/>
    <w:rsid w:val="00B511F8"/>
    <w:rsid w:val="00B5177B"/>
    <w:rsid w:val="00B51E3A"/>
    <w:rsid w:val="00B53832"/>
    <w:rsid w:val="00B56AE7"/>
    <w:rsid w:val="00B570EA"/>
    <w:rsid w:val="00B57BEA"/>
    <w:rsid w:val="00B60D60"/>
    <w:rsid w:val="00B61939"/>
    <w:rsid w:val="00B62872"/>
    <w:rsid w:val="00B6360E"/>
    <w:rsid w:val="00B655E6"/>
    <w:rsid w:val="00B66A36"/>
    <w:rsid w:val="00B70E57"/>
    <w:rsid w:val="00B71624"/>
    <w:rsid w:val="00B71941"/>
    <w:rsid w:val="00B731A7"/>
    <w:rsid w:val="00B73FAC"/>
    <w:rsid w:val="00B74340"/>
    <w:rsid w:val="00B76680"/>
    <w:rsid w:val="00B804CF"/>
    <w:rsid w:val="00B804EF"/>
    <w:rsid w:val="00B834C5"/>
    <w:rsid w:val="00B8527B"/>
    <w:rsid w:val="00B93118"/>
    <w:rsid w:val="00B94C42"/>
    <w:rsid w:val="00B95EDF"/>
    <w:rsid w:val="00BA04BD"/>
    <w:rsid w:val="00BA1983"/>
    <w:rsid w:val="00BA2213"/>
    <w:rsid w:val="00BA32FA"/>
    <w:rsid w:val="00BA4CB4"/>
    <w:rsid w:val="00BA610A"/>
    <w:rsid w:val="00BA6DF3"/>
    <w:rsid w:val="00BB02E1"/>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C7993"/>
    <w:rsid w:val="00BD096C"/>
    <w:rsid w:val="00BD29A5"/>
    <w:rsid w:val="00BD4BCA"/>
    <w:rsid w:val="00BD605A"/>
    <w:rsid w:val="00BE3689"/>
    <w:rsid w:val="00BE5399"/>
    <w:rsid w:val="00BE59F8"/>
    <w:rsid w:val="00BE6F41"/>
    <w:rsid w:val="00BF0714"/>
    <w:rsid w:val="00BF2B3D"/>
    <w:rsid w:val="00BF4746"/>
    <w:rsid w:val="00C0353A"/>
    <w:rsid w:val="00C03895"/>
    <w:rsid w:val="00C0495B"/>
    <w:rsid w:val="00C06A7B"/>
    <w:rsid w:val="00C06CDE"/>
    <w:rsid w:val="00C07A33"/>
    <w:rsid w:val="00C12C54"/>
    <w:rsid w:val="00C138A3"/>
    <w:rsid w:val="00C22788"/>
    <w:rsid w:val="00C2438D"/>
    <w:rsid w:val="00C24783"/>
    <w:rsid w:val="00C24EB2"/>
    <w:rsid w:val="00C25E93"/>
    <w:rsid w:val="00C26488"/>
    <w:rsid w:val="00C272AE"/>
    <w:rsid w:val="00C27CB5"/>
    <w:rsid w:val="00C34E15"/>
    <w:rsid w:val="00C35DFD"/>
    <w:rsid w:val="00C45713"/>
    <w:rsid w:val="00C463BB"/>
    <w:rsid w:val="00C46DB1"/>
    <w:rsid w:val="00C47B4E"/>
    <w:rsid w:val="00C578C2"/>
    <w:rsid w:val="00C643A2"/>
    <w:rsid w:val="00C64E76"/>
    <w:rsid w:val="00C654FF"/>
    <w:rsid w:val="00C65777"/>
    <w:rsid w:val="00C65A28"/>
    <w:rsid w:val="00C65C74"/>
    <w:rsid w:val="00C725C3"/>
    <w:rsid w:val="00C74F34"/>
    <w:rsid w:val="00C76086"/>
    <w:rsid w:val="00C80738"/>
    <w:rsid w:val="00C80975"/>
    <w:rsid w:val="00C83190"/>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5F61"/>
    <w:rsid w:val="00CA67D3"/>
    <w:rsid w:val="00CA7846"/>
    <w:rsid w:val="00CB3836"/>
    <w:rsid w:val="00CB3D4E"/>
    <w:rsid w:val="00CB452E"/>
    <w:rsid w:val="00CB4A82"/>
    <w:rsid w:val="00CB4F12"/>
    <w:rsid w:val="00CB52AE"/>
    <w:rsid w:val="00CB7DDA"/>
    <w:rsid w:val="00CC31D6"/>
    <w:rsid w:val="00CC3B5A"/>
    <w:rsid w:val="00CC3F24"/>
    <w:rsid w:val="00CC4D9E"/>
    <w:rsid w:val="00CC626E"/>
    <w:rsid w:val="00CC7BFA"/>
    <w:rsid w:val="00CD249F"/>
    <w:rsid w:val="00CD2534"/>
    <w:rsid w:val="00CD4EDB"/>
    <w:rsid w:val="00CD680E"/>
    <w:rsid w:val="00CD6E38"/>
    <w:rsid w:val="00CE0792"/>
    <w:rsid w:val="00CE435C"/>
    <w:rsid w:val="00CE6599"/>
    <w:rsid w:val="00CE6890"/>
    <w:rsid w:val="00CF1C1D"/>
    <w:rsid w:val="00CF21EC"/>
    <w:rsid w:val="00CF3096"/>
    <w:rsid w:val="00CF4D75"/>
    <w:rsid w:val="00D010F0"/>
    <w:rsid w:val="00D04189"/>
    <w:rsid w:val="00D062EF"/>
    <w:rsid w:val="00D10294"/>
    <w:rsid w:val="00D1497A"/>
    <w:rsid w:val="00D14A62"/>
    <w:rsid w:val="00D14F39"/>
    <w:rsid w:val="00D14FA7"/>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6574"/>
    <w:rsid w:val="00D624CF"/>
    <w:rsid w:val="00D63A31"/>
    <w:rsid w:val="00D712CC"/>
    <w:rsid w:val="00D717D5"/>
    <w:rsid w:val="00D722CB"/>
    <w:rsid w:val="00D72AF8"/>
    <w:rsid w:val="00D739F1"/>
    <w:rsid w:val="00D73A10"/>
    <w:rsid w:val="00D75151"/>
    <w:rsid w:val="00D76299"/>
    <w:rsid w:val="00D77DE3"/>
    <w:rsid w:val="00D77EFF"/>
    <w:rsid w:val="00D8049F"/>
    <w:rsid w:val="00D818FF"/>
    <w:rsid w:val="00D829E3"/>
    <w:rsid w:val="00D84355"/>
    <w:rsid w:val="00D84E1D"/>
    <w:rsid w:val="00D8539C"/>
    <w:rsid w:val="00D86CCE"/>
    <w:rsid w:val="00D90D30"/>
    <w:rsid w:val="00D9284E"/>
    <w:rsid w:val="00D93FD2"/>
    <w:rsid w:val="00D96DE8"/>
    <w:rsid w:val="00DA00A1"/>
    <w:rsid w:val="00DA7136"/>
    <w:rsid w:val="00DA7DA2"/>
    <w:rsid w:val="00DB099C"/>
    <w:rsid w:val="00DB09BE"/>
    <w:rsid w:val="00DB0DB6"/>
    <w:rsid w:val="00DB1EF6"/>
    <w:rsid w:val="00DB36E0"/>
    <w:rsid w:val="00DB381C"/>
    <w:rsid w:val="00DB3AB6"/>
    <w:rsid w:val="00DC1D4E"/>
    <w:rsid w:val="00DC4B0C"/>
    <w:rsid w:val="00DC6211"/>
    <w:rsid w:val="00DD03B8"/>
    <w:rsid w:val="00DD0D90"/>
    <w:rsid w:val="00DD412B"/>
    <w:rsid w:val="00DD44C0"/>
    <w:rsid w:val="00DD6389"/>
    <w:rsid w:val="00DD653B"/>
    <w:rsid w:val="00DE2243"/>
    <w:rsid w:val="00DE2379"/>
    <w:rsid w:val="00DE3C7A"/>
    <w:rsid w:val="00DE4744"/>
    <w:rsid w:val="00DE4FFF"/>
    <w:rsid w:val="00DF3895"/>
    <w:rsid w:val="00DF4867"/>
    <w:rsid w:val="00DF5A8D"/>
    <w:rsid w:val="00DF60E2"/>
    <w:rsid w:val="00DF646D"/>
    <w:rsid w:val="00DF6A2D"/>
    <w:rsid w:val="00DF71F8"/>
    <w:rsid w:val="00E0113D"/>
    <w:rsid w:val="00E028C1"/>
    <w:rsid w:val="00E049E5"/>
    <w:rsid w:val="00E04F00"/>
    <w:rsid w:val="00E04F27"/>
    <w:rsid w:val="00E06275"/>
    <w:rsid w:val="00E21A66"/>
    <w:rsid w:val="00E22CB4"/>
    <w:rsid w:val="00E249AA"/>
    <w:rsid w:val="00E258F4"/>
    <w:rsid w:val="00E25B75"/>
    <w:rsid w:val="00E260FC"/>
    <w:rsid w:val="00E314C8"/>
    <w:rsid w:val="00E32618"/>
    <w:rsid w:val="00E34765"/>
    <w:rsid w:val="00E348EA"/>
    <w:rsid w:val="00E36333"/>
    <w:rsid w:val="00E40642"/>
    <w:rsid w:val="00E44046"/>
    <w:rsid w:val="00E448A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1D0B"/>
    <w:rsid w:val="00E72F7B"/>
    <w:rsid w:val="00E7350F"/>
    <w:rsid w:val="00E7438B"/>
    <w:rsid w:val="00E822C2"/>
    <w:rsid w:val="00E838B6"/>
    <w:rsid w:val="00E85B9A"/>
    <w:rsid w:val="00E86A6C"/>
    <w:rsid w:val="00E86CB7"/>
    <w:rsid w:val="00E8717F"/>
    <w:rsid w:val="00E915C5"/>
    <w:rsid w:val="00E922DD"/>
    <w:rsid w:val="00E92BEC"/>
    <w:rsid w:val="00E940A9"/>
    <w:rsid w:val="00E9464B"/>
    <w:rsid w:val="00E958AA"/>
    <w:rsid w:val="00EA0696"/>
    <w:rsid w:val="00EA340F"/>
    <w:rsid w:val="00EA34BF"/>
    <w:rsid w:val="00EA3B2A"/>
    <w:rsid w:val="00EA3CA4"/>
    <w:rsid w:val="00EA53AB"/>
    <w:rsid w:val="00EA7CE8"/>
    <w:rsid w:val="00EC0885"/>
    <w:rsid w:val="00EC2558"/>
    <w:rsid w:val="00EC2E95"/>
    <w:rsid w:val="00EC3C7F"/>
    <w:rsid w:val="00EC7CB8"/>
    <w:rsid w:val="00EC7F38"/>
    <w:rsid w:val="00ED6C23"/>
    <w:rsid w:val="00ED7F19"/>
    <w:rsid w:val="00EE1421"/>
    <w:rsid w:val="00EE3ED4"/>
    <w:rsid w:val="00EE43F3"/>
    <w:rsid w:val="00EE478E"/>
    <w:rsid w:val="00EF0957"/>
    <w:rsid w:val="00EF0A3C"/>
    <w:rsid w:val="00EF0AD1"/>
    <w:rsid w:val="00EF1D1F"/>
    <w:rsid w:val="00EF3548"/>
    <w:rsid w:val="00EF37C5"/>
    <w:rsid w:val="00EF4678"/>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E16"/>
    <w:rsid w:val="00F35FE3"/>
    <w:rsid w:val="00F44BDD"/>
    <w:rsid w:val="00F46006"/>
    <w:rsid w:val="00F46041"/>
    <w:rsid w:val="00F479E3"/>
    <w:rsid w:val="00F5086A"/>
    <w:rsid w:val="00F50D60"/>
    <w:rsid w:val="00F5175E"/>
    <w:rsid w:val="00F520AD"/>
    <w:rsid w:val="00F5255C"/>
    <w:rsid w:val="00F52C49"/>
    <w:rsid w:val="00F537EC"/>
    <w:rsid w:val="00F53EE0"/>
    <w:rsid w:val="00F56F1F"/>
    <w:rsid w:val="00F570F8"/>
    <w:rsid w:val="00F6123F"/>
    <w:rsid w:val="00F623C7"/>
    <w:rsid w:val="00F64AAA"/>
    <w:rsid w:val="00F65AFA"/>
    <w:rsid w:val="00F65EFC"/>
    <w:rsid w:val="00F67E6B"/>
    <w:rsid w:val="00F70479"/>
    <w:rsid w:val="00F70FC5"/>
    <w:rsid w:val="00F71DCF"/>
    <w:rsid w:val="00F73110"/>
    <w:rsid w:val="00F7440D"/>
    <w:rsid w:val="00F74C02"/>
    <w:rsid w:val="00F767F2"/>
    <w:rsid w:val="00F77639"/>
    <w:rsid w:val="00F80C92"/>
    <w:rsid w:val="00F80E4F"/>
    <w:rsid w:val="00F81EBF"/>
    <w:rsid w:val="00F82B97"/>
    <w:rsid w:val="00F85498"/>
    <w:rsid w:val="00F9118C"/>
    <w:rsid w:val="00F9382E"/>
    <w:rsid w:val="00F956AB"/>
    <w:rsid w:val="00F958B8"/>
    <w:rsid w:val="00F95A96"/>
    <w:rsid w:val="00F96C2E"/>
    <w:rsid w:val="00FA1FF2"/>
    <w:rsid w:val="00FA3C56"/>
    <w:rsid w:val="00FB073B"/>
    <w:rsid w:val="00FB138A"/>
    <w:rsid w:val="00FB2836"/>
    <w:rsid w:val="00FB3CBD"/>
    <w:rsid w:val="00FB3FAB"/>
    <w:rsid w:val="00FB4246"/>
    <w:rsid w:val="00FB4B2E"/>
    <w:rsid w:val="00FB51C0"/>
    <w:rsid w:val="00FB6DA0"/>
    <w:rsid w:val="00FB7F34"/>
    <w:rsid w:val="00FC12FE"/>
    <w:rsid w:val="00FC3B23"/>
    <w:rsid w:val="00FD1138"/>
    <w:rsid w:val="00FD257F"/>
    <w:rsid w:val="00FD3F81"/>
    <w:rsid w:val="00FD3FDC"/>
    <w:rsid w:val="00FD4E75"/>
    <w:rsid w:val="00FD541D"/>
    <w:rsid w:val="00FD5BED"/>
    <w:rsid w:val="00FD6797"/>
    <w:rsid w:val="00FD78C1"/>
    <w:rsid w:val="00FD7BE0"/>
    <w:rsid w:val="00FE13FB"/>
    <w:rsid w:val="00FE49A8"/>
    <w:rsid w:val="00FE4B9E"/>
    <w:rsid w:val="00FE5366"/>
    <w:rsid w:val="00FE63CE"/>
    <w:rsid w:val="00FF0C6E"/>
    <w:rsid w:val="00FF2A7F"/>
    <w:rsid w:val="00FF39C6"/>
    <w:rsid w:val="00FF52CD"/>
    <w:rsid w:val="00FF5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77B1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1381"/>
    <w:rPr>
      <w:rFonts w:ascii="Cambria" w:hAnsi="Cambria" w:cs="Times New Roman"/>
      <w:b/>
      <w:bCs/>
      <w:sz w:val="26"/>
      <w:szCs w:val="26"/>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40">
    <w:name w:val="Заголовок 4 Знак"/>
    <w:link w:val="4"/>
    <w:uiPriority w:val="99"/>
    <w:locked/>
    <w:rsid w:val="00B3623B"/>
    <w:rPr>
      <w:sz w:val="28"/>
    </w:rPr>
  </w:style>
  <w:style w:type="character" w:customStyle="1" w:styleId="60">
    <w:name w:val="Заголовок 6 Знак"/>
    <w:link w:val="6"/>
    <w:uiPriority w:val="99"/>
    <w:locked/>
    <w:rsid w:val="00B3623B"/>
    <w:rPr>
      <w:sz w:val="28"/>
    </w:rPr>
  </w:style>
  <w:style w:type="character" w:customStyle="1" w:styleId="80">
    <w:name w:val="Заголовок 8 Знак"/>
    <w:link w:val="8"/>
    <w:uiPriority w:val="99"/>
    <w:locked/>
    <w:rsid w:val="00B3623B"/>
    <w:rPr>
      <w:b/>
      <w:i/>
      <w:sz w:val="28"/>
    </w:rPr>
  </w:style>
  <w:style w:type="paragraph" w:styleId="a3">
    <w:name w:val="header"/>
    <w:basedOn w:val="a"/>
    <w:link w:val="a4"/>
    <w:rsid w:val="00BB7F46"/>
    <w:pPr>
      <w:tabs>
        <w:tab w:val="center" w:pos="4677"/>
        <w:tab w:val="right" w:pos="9355"/>
      </w:tabs>
    </w:pPr>
  </w:style>
  <w:style w:type="character" w:customStyle="1" w:styleId="a4">
    <w:name w:val="Верхний колонтитул Знак"/>
    <w:basedOn w:val="a0"/>
    <w:link w:val="a3"/>
    <w:locked/>
    <w:rsid w:val="00BB7F46"/>
    <w:rPr>
      <w:rFonts w:cs="Times New Roman"/>
    </w:rPr>
  </w:style>
  <w:style w:type="paragraph" w:styleId="a5">
    <w:name w:val="footer"/>
    <w:basedOn w:val="a"/>
    <w:link w:val="a6"/>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rsid w:val="00C725C3"/>
    <w:rPr>
      <w:rFonts w:ascii="Tahoma" w:hAnsi="Tahoma" w:cs="Tahoma"/>
      <w:sz w:val="16"/>
      <w:szCs w:val="16"/>
    </w:rPr>
  </w:style>
  <w:style w:type="character" w:customStyle="1" w:styleId="a8">
    <w:name w:val="Текст выноски Знак"/>
    <w:basedOn w:val="a0"/>
    <w:link w:val="a7"/>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uiPriority w:val="99"/>
    <w:semiHidden/>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uiPriority w:val="99"/>
    <w:semiHidden/>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24">
    <w:name w:val="Основной текст с отступом 2 Знак"/>
    <w:link w:val="23"/>
    <w:uiPriority w:val="99"/>
    <w:locked/>
    <w:rsid w:val="00B3623B"/>
    <w:rPr>
      <w:sz w:val="28"/>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character" w:customStyle="1" w:styleId="HTML0">
    <w:name w:val="Стандартный HTML Знак"/>
    <w:link w:val="HTML"/>
    <w:uiPriority w:val="99"/>
    <w:locked/>
    <w:rsid w:val="00B3623B"/>
    <w:rPr>
      <w:rFonts w:ascii="Arial Unicode MS" w:hAnsi="Arial Unicode MS"/>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character" w:customStyle="1" w:styleId="af4">
    <w:name w:val="Текст примечания Знак"/>
    <w:link w:val="af3"/>
    <w:uiPriority w:val="99"/>
    <w:semiHidden/>
    <w:locked/>
    <w:rsid w:val="00B3623B"/>
    <w:rPr>
      <w:lang w:val="ru-RU" w:eastAsia="ru-RU"/>
    </w:rPr>
  </w:style>
  <w:style w:type="paragraph" w:styleId="af5">
    <w:name w:val="footnote text"/>
    <w:basedOn w:val="a"/>
    <w:link w:val="af6"/>
    <w:uiPriority w:val="99"/>
    <w:rsid w:val="00B3623B"/>
    <w:rPr>
      <w:rFonts w:eastAsia="Calibri"/>
      <w:sz w:val="20"/>
      <w:szCs w:val="20"/>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character" w:customStyle="1" w:styleId="34">
    <w:name w:val="Основной текст с отступом 3 Знак"/>
    <w:link w:val="33"/>
    <w:uiPriority w:val="99"/>
    <w:locked/>
    <w:rsid w:val="00B3623B"/>
    <w:rPr>
      <w:sz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af8">
    <w:name w:val="Название Знак"/>
    <w:link w:val="af7"/>
    <w:locked/>
    <w:rsid w:val="00B3623B"/>
    <w:rPr>
      <w:b/>
      <w:sz w:val="32"/>
      <w:lang w:val="en-US"/>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a">
    <w:name w:val="Подзаголовок Знак"/>
    <w:link w:val="af9"/>
    <w:uiPriority w:val="99"/>
    <w:locked/>
    <w:rsid w:val="00B3623B"/>
    <w:rPr>
      <w:b/>
      <w:sz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uiPriority w:val="99"/>
    <w:rsid w:val="007D1675"/>
    <w:rPr>
      <w:rFonts w:cs="Times New Roman"/>
    </w:rPr>
  </w:style>
  <w:style w:type="character" w:customStyle="1" w:styleId="blk">
    <w:name w:val="blk"/>
    <w:basedOn w:val="a0"/>
    <w:uiPriority w:val="99"/>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99"/>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autoRedefine/>
    <w:uiPriority w:val="99"/>
    <w:locked/>
    <w:rsid w:val="000A41A3"/>
    <w:pPr>
      <w:spacing w:after="200" w:line="276" w:lineRule="auto"/>
    </w:pPr>
    <w:rPr>
      <w:rFonts w:ascii="Calibri" w:hAnsi="Calibri"/>
      <w:sz w:val="22"/>
      <w:szCs w:val="22"/>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9">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uiPriority w:val="99"/>
    <w:locked/>
    <w:rsid w:val="006D417C"/>
    <w:rPr>
      <w:rFonts w:cs="Times New Roman"/>
      <w:sz w:val="27"/>
      <w:szCs w:val="27"/>
      <w:shd w:val="clear" w:color="auto" w:fill="FFFFFF"/>
      <w:lang w:bidi="ar-SA"/>
    </w:rPr>
  </w:style>
  <w:style w:type="paragraph" w:customStyle="1" w:styleId="27">
    <w:name w:val="Основной текст2"/>
    <w:basedOn w:val="a"/>
    <w:link w:val="aff3"/>
    <w:uiPriority w:val="99"/>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a">
    <w:name w:val="Основной текст1"/>
    <w:basedOn w:val="aff3"/>
    <w:uiPriority w:val="99"/>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rsid w:val="00510F71"/>
    <w:pPr>
      <w:spacing w:before="100" w:beforeAutospacing="1" w:after="100" w:afterAutospacing="1"/>
    </w:pPr>
    <w:rPr>
      <w:rFonts w:eastAsia="Calibri"/>
    </w:rPr>
  </w:style>
  <w:style w:type="character" w:customStyle="1" w:styleId="spelle">
    <w:name w:val="spelle"/>
    <w:basedOn w:val="a0"/>
    <w:rsid w:val="00510F71"/>
    <w:rPr>
      <w:rFonts w:cs="Times New Roman"/>
    </w:rPr>
  </w:style>
  <w:style w:type="paragraph" w:customStyle="1" w:styleId="28">
    <w:name w:val="2Название"/>
    <w:basedOn w:val="a"/>
    <w:link w:val="29"/>
    <w:uiPriority w:val="99"/>
    <w:rsid w:val="00D14FA7"/>
    <w:pPr>
      <w:ind w:right="4536"/>
      <w:jc w:val="both"/>
    </w:pPr>
    <w:rPr>
      <w:rFonts w:ascii="Arial" w:eastAsia="SimSun" w:hAnsi="Arial" w:cs="Arial"/>
      <w:b/>
      <w:sz w:val="26"/>
      <w:szCs w:val="28"/>
      <w:lang w:eastAsia="ar-SA"/>
    </w:rPr>
  </w:style>
  <w:style w:type="character" w:customStyle="1" w:styleId="29">
    <w:name w:val="2Название Знак"/>
    <w:basedOn w:val="a0"/>
    <w:link w:val="28"/>
    <w:uiPriority w:val="99"/>
    <w:locked/>
    <w:rsid w:val="00D14FA7"/>
    <w:rPr>
      <w:rFonts w:ascii="Arial" w:eastAsia="SimSun" w:hAnsi="Arial" w:cs="Arial"/>
      <w:b/>
      <w:sz w:val="28"/>
      <w:szCs w:val="28"/>
      <w:lang w:val="ru-RU" w:eastAsia="ar-SA" w:bidi="ar-SA"/>
    </w:rPr>
  </w:style>
  <w:style w:type="paragraph" w:customStyle="1" w:styleId="1b">
    <w:name w:val="1Орган_ПР"/>
    <w:basedOn w:val="a"/>
    <w:link w:val="1c"/>
    <w:uiPriority w:val="99"/>
    <w:rsid w:val="00371723"/>
    <w:pPr>
      <w:snapToGrid w:val="0"/>
      <w:jc w:val="center"/>
    </w:pPr>
    <w:rPr>
      <w:rFonts w:ascii="Arial" w:eastAsia="SimSun" w:hAnsi="Arial" w:cs="Arial"/>
      <w:b/>
      <w:caps/>
      <w:sz w:val="26"/>
      <w:szCs w:val="28"/>
      <w:lang w:eastAsia="ar-SA"/>
    </w:rPr>
  </w:style>
  <w:style w:type="character" w:customStyle="1" w:styleId="1c">
    <w:name w:val="1Орган_ПР Знак"/>
    <w:basedOn w:val="a0"/>
    <w:link w:val="1b"/>
    <w:uiPriority w:val="99"/>
    <w:locked/>
    <w:rsid w:val="00371723"/>
    <w:rPr>
      <w:rFonts w:ascii="Arial" w:eastAsia="SimSun" w:hAnsi="Arial" w:cs="Arial"/>
      <w:b/>
      <w:caps/>
      <w:sz w:val="28"/>
      <w:szCs w:val="28"/>
      <w:lang w:val="ru-RU" w:eastAsia="ar-SA" w:bidi="ar-SA"/>
    </w:rPr>
  </w:style>
  <w:style w:type="paragraph" w:customStyle="1" w:styleId="37">
    <w:name w:val="3Приложение"/>
    <w:basedOn w:val="a"/>
    <w:link w:val="38"/>
    <w:uiPriority w:val="99"/>
    <w:rsid w:val="00371723"/>
    <w:pPr>
      <w:ind w:left="5103"/>
      <w:jc w:val="both"/>
    </w:pPr>
    <w:rPr>
      <w:rFonts w:ascii="Arial" w:eastAsia="SimSun" w:hAnsi="Arial"/>
      <w:sz w:val="26"/>
      <w:szCs w:val="28"/>
    </w:rPr>
  </w:style>
  <w:style w:type="character" w:customStyle="1" w:styleId="38">
    <w:name w:val="3Приложение Знак"/>
    <w:basedOn w:val="a0"/>
    <w:link w:val="37"/>
    <w:uiPriority w:val="99"/>
    <w:locked/>
    <w:rsid w:val="00371723"/>
    <w:rPr>
      <w:rFonts w:ascii="Arial" w:eastAsia="SimSun" w:hAnsi="Arial" w:cs="Times New Roman"/>
      <w:sz w:val="28"/>
      <w:szCs w:val="28"/>
      <w:lang w:val="ru-RU" w:eastAsia="ru-RU" w:bidi="ar-SA"/>
    </w:rPr>
  </w:style>
  <w:style w:type="paragraph" w:customStyle="1" w:styleId="xl65">
    <w:name w:val="xl65"/>
    <w:basedOn w:val="a"/>
    <w:rsid w:val="00610663"/>
    <w:pPr>
      <w:spacing w:before="100" w:beforeAutospacing="1" w:after="100" w:afterAutospacing="1"/>
    </w:pPr>
  </w:style>
  <w:style w:type="paragraph" w:customStyle="1" w:styleId="xl66">
    <w:name w:val="xl6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8">
    <w:name w:val="xl6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10663"/>
    <w:pPr>
      <w:spacing w:before="100" w:beforeAutospacing="1" w:after="100" w:afterAutospacing="1"/>
      <w:jc w:val="right"/>
    </w:pPr>
    <w:rPr>
      <w:color w:val="000000"/>
    </w:rPr>
  </w:style>
  <w:style w:type="paragraph" w:customStyle="1" w:styleId="xl76">
    <w:name w:val="xl76"/>
    <w:basedOn w:val="a"/>
    <w:rsid w:val="00610663"/>
    <w:pPr>
      <w:spacing w:before="100" w:beforeAutospacing="1" w:after="100" w:afterAutospacing="1"/>
    </w:pPr>
    <w:rPr>
      <w:color w:val="000000"/>
    </w:rPr>
  </w:style>
  <w:style w:type="paragraph" w:customStyle="1" w:styleId="xl77">
    <w:name w:val="xl77"/>
    <w:basedOn w:val="a"/>
    <w:rsid w:val="00610663"/>
    <w:pPr>
      <w:spacing w:before="100" w:beforeAutospacing="1" w:after="100" w:afterAutospacing="1"/>
      <w:jc w:val="center"/>
    </w:pPr>
    <w:rPr>
      <w:b/>
      <w:bCs/>
      <w:color w:val="000000"/>
    </w:rPr>
  </w:style>
  <w:style w:type="paragraph" w:customStyle="1" w:styleId="xl78">
    <w:name w:val="xl7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0">
    <w:name w:val="xl80"/>
    <w:basedOn w:val="a"/>
    <w:rsid w:val="00610663"/>
    <w:pPr>
      <w:shd w:val="clear" w:color="000000" w:fill="FFFFFF"/>
      <w:spacing w:before="100" w:beforeAutospacing="1" w:after="100" w:afterAutospacing="1"/>
    </w:pPr>
  </w:style>
  <w:style w:type="paragraph" w:customStyle="1" w:styleId="xl81">
    <w:name w:val="xl81"/>
    <w:basedOn w:val="a"/>
    <w:rsid w:val="00610663"/>
    <w:pPr>
      <w:shd w:val="clear" w:color="000000" w:fill="FFFFFF"/>
      <w:spacing w:before="100" w:beforeAutospacing="1" w:after="100" w:afterAutospacing="1"/>
      <w:jc w:val="center"/>
    </w:pPr>
    <w:rPr>
      <w:color w:val="000000"/>
    </w:rPr>
  </w:style>
  <w:style w:type="paragraph" w:customStyle="1" w:styleId="xl82">
    <w:name w:val="xl8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
    <w:rsid w:val="00610663"/>
    <w:pPr>
      <w:spacing w:before="100" w:beforeAutospacing="1" w:after="100" w:afterAutospacing="1"/>
    </w:pPr>
  </w:style>
  <w:style w:type="paragraph" w:customStyle="1" w:styleId="xl84">
    <w:name w:val="xl84"/>
    <w:basedOn w:val="a"/>
    <w:rsid w:val="00610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610663"/>
    <w:pPr>
      <w:spacing w:before="100" w:beforeAutospacing="1" w:after="100" w:afterAutospacing="1"/>
    </w:pPr>
  </w:style>
  <w:style w:type="paragraph" w:customStyle="1" w:styleId="xl86">
    <w:name w:val="xl8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610663"/>
    <w:pPr>
      <w:spacing w:before="100" w:beforeAutospacing="1" w:after="100" w:afterAutospacing="1"/>
      <w:jc w:val="center"/>
    </w:pPr>
    <w:rPr>
      <w:color w:val="000000"/>
    </w:rPr>
  </w:style>
  <w:style w:type="paragraph" w:customStyle="1" w:styleId="xl91">
    <w:name w:val="xl91"/>
    <w:basedOn w:val="a"/>
    <w:rsid w:val="00610663"/>
    <w:pPr>
      <w:spacing w:before="100" w:beforeAutospacing="1" w:after="100" w:afterAutospacing="1"/>
      <w:jc w:val="center"/>
    </w:pPr>
  </w:style>
  <w:style w:type="paragraph" w:customStyle="1" w:styleId="xl92">
    <w:name w:val="xl9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94">
    <w:name w:val="xl94"/>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rPr>
  </w:style>
  <w:style w:type="paragraph" w:customStyle="1" w:styleId="xl95">
    <w:name w:val="xl9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rPr>
  </w:style>
  <w:style w:type="paragraph" w:customStyle="1" w:styleId="xl96">
    <w:name w:val="xl96"/>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97">
    <w:name w:val="xl97"/>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rPr>
  </w:style>
  <w:style w:type="paragraph" w:customStyle="1" w:styleId="xl98">
    <w:name w:val="xl98"/>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rPr>
  </w:style>
  <w:style w:type="paragraph" w:customStyle="1" w:styleId="xl99">
    <w:name w:val="xl99"/>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0">
    <w:name w:val="xl100"/>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rPr>
  </w:style>
  <w:style w:type="paragraph" w:customStyle="1" w:styleId="xl101">
    <w:name w:val="xl101"/>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rPr>
  </w:style>
  <w:style w:type="paragraph" w:customStyle="1" w:styleId="xl102">
    <w:name w:val="xl10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rsid w:val="00610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4">
    <w:name w:val="xl10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106">
    <w:name w:val="xl10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108">
    <w:name w:val="xl108"/>
    <w:basedOn w:val="a"/>
    <w:rsid w:val="0061066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style>
  <w:style w:type="paragraph" w:customStyle="1" w:styleId="xl109">
    <w:name w:val="xl109"/>
    <w:basedOn w:val="a"/>
    <w:rsid w:val="006106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110">
    <w:name w:val="xl110"/>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1">
    <w:name w:val="xl111"/>
    <w:basedOn w:val="a"/>
    <w:rsid w:val="00610663"/>
    <w:pPr>
      <w:spacing w:before="100" w:beforeAutospacing="1" w:after="100" w:afterAutospacing="1"/>
      <w:jc w:val="both"/>
      <w:textAlignment w:val="top"/>
    </w:pPr>
    <w:rPr>
      <w:color w:val="000000"/>
    </w:rPr>
  </w:style>
  <w:style w:type="paragraph" w:customStyle="1" w:styleId="xl112">
    <w:name w:val="xl112"/>
    <w:basedOn w:val="a"/>
    <w:rsid w:val="00610663"/>
    <w:pPr>
      <w:spacing w:before="100" w:beforeAutospacing="1" w:after="100" w:afterAutospacing="1"/>
      <w:jc w:val="both"/>
      <w:textAlignment w:val="top"/>
    </w:pPr>
    <w:rPr>
      <w:b/>
      <w:bCs/>
      <w:color w:val="000000"/>
    </w:rPr>
  </w:style>
  <w:style w:type="paragraph" w:customStyle="1" w:styleId="xl113">
    <w:name w:val="xl11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14">
    <w:name w:val="xl11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115">
    <w:name w:val="xl11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b/>
      <w:bCs/>
      <w:color w:val="000000"/>
    </w:rPr>
  </w:style>
  <w:style w:type="paragraph" w:customStyle="1" w:styleId="xl116">
    <w:name w:val="xl11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7">
    <w:name w:val="xl11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8">
    <w:name w:val="xl118"/>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b/>
      <w:bCs/>
    </w:rPr>
  </w:style>
  <w:style w:type="paragraph" w:customStyle="1" w:styleId="xl119">
    <w:name w:val="xl11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20">
    <w:name w:val="xl120"/>
    <w:basedOn w:val="a"/>
    <w:rsid w:val="00610663"/>
    <w:pPr>
      <w:spacing w:before="100" w:beforeAutospacing="1" w:after="100" w:afterAutospacing="1"/>
      <w:jc w:val="both"/>
      <w:textAlignment w:val="top"/>
    </w:pPr>
  </w:style>
  <w:style w:type="paragraph" w:customStyle="1" w:styleId="xl121">
    <w:name w:val="xl121"/>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rsid w:val="00610663"/>
    <w:pPr>
      <w:spacing w:before="100" w:beforeAutospacing="1" w:after="100" w:afterAutospacing="1"/>
      <w:jc w:val="right"/>
    </w:pPr>
  </w:style>
  <w:style w:type="paragraph" w:customStyle="1" w:styleId="xl124">
    <w:name w:val="xl124"/>
    <w:basedOn w:val="a"/>
    <w:rsid w:val="00610663"/>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25">
    <w:name w:val="xl125"/>
    <w:basedOn w:val="a"/>
    <w:rsid w:val="0061066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styleId="aff6">
    <w:name w:val="List Paragraph"/>
    <w:basedOn w:val="a"/>
    <w:uiPriority w:val="34"/>
    <w:qFormat/>
    <w:rsid w:val="0036536A"/>
    <w:pPr>
      <w:ind w:left="720"/>
      <w:contextualSpacing/>
    </w:pPr>
  </w:style>
  <w:style w:type="paragraph" w:customStyle="1" w:styleId="ListParagraph1">
    <w:name w:val="List Paragraph1"/>
    <w:basedOn w:val="a"/>
    <w:rsid w:val="009E6F05"/>
    <w:pPr>
      <w:ind w:left="720"/>
      <w:contextualSpacing/>
    </w:pPr>
  </w:style>
  <w:style w:type="paragraph" w:customStyle="1" w:styleId="NoSpacing1">
    <w:name w:val="No Spacing1"/>
    <w:rsid w:val="009E6F05"/>
    <w:rPr>
      <w:lang w:eastAsia="en-US"/>
    </w:rPr>
  </w:style>
</w:styles>
</file>

<file path=word/webSettings.xml><?xml version="1.0" encoding="utf-8"?>
<w:webSettings xmlns:r="http://schemas.openxmlformats.org/officeDocument/2006/relationships" xmlns:w="http://schemas.openxmlformats.org/wordprocessingml/2006/main">
  <w:divs>
    <w:div w:id="347492376">
      <w:bodyDiv w:val="1"/>
      <w:marLeft w:val="0"/>
      <w:marRight w:val="0"/>
      <w:marTop w:val="0"/>
      <w:marBottom w:val="0"/>
      <w:divBdr>
        <w:top w:val="none" w:sz="0" w:space="0" w:color="auto"/>
        <w:left w:val="none" w:sz="0" w:space="0" w:color="auto"/>
        <w:bottom w:val="none" w:sz="0" w:space="0" w:color="auto"/>
        <w:right w:val="none" w:sz="0" w:space="0" w:color="auto"/>
      </w:divBdr>
    </w:div>
    <w:div w:id="1226915060">
      <w:bodyDiv w:val="1"/>
      <w:marLeft w:val="0"/>
      <w:marRight w:val="0"/>
      <w:marTop w:val="0"/>
      <w:marBottom w:val="0"/>
      <w:divBdr>
        <w:top w:val="none" w:sz="0" w:space="0" w:color="auto"/>
        <w:left w:val="none" w:sz="0" w:space="0" w:color="auto"/>
        <w:bottom w:val="none" w:sz="0" w:space="0" w:color="auto"/>
        <w:right w:val="none" w:sz="0" w:space="0" w:color="auto"/>
      </w:divBdr>
    </w:div>
    <w:div w:id="1251816853">
      <w:marLeft w:val="0"/>
      <w:marRight w:val="0"/>
      <w:marTop w:val="0"/>
      <w:marBottom w:val="0"/>
      <w:divBdr>
        <w:top w:val="none" w:sz="0" w:space="0" w:color="auto"/>
        <w:left w:val="none" w:sz="0" w:space="0" w:color="auto"/>
        <w:bottom w:val="none" w:sz="0" w:space="0" w:color="auto"/>
        <w:right w:val="none" w:sz="0" w:space="0" w:color="auto"/>
      </w:divBdr>
    </w:div>
    <w:div w:id="1251816854">
      <w:marLeft w:val="0"/>
      <w:marRight w:val="0"/>
      <w:marTop w:val="0"/>
      <w:marBottom w:val="0"/>
      <w:divBdr>
        <w:top w:val="none" w:sz="0" w:space="0" w:color="auto"/>
        <w:left w:val="none" w:sz="0" w:space="0" w:color="auto"/>
        <w:bottom w:val="none" w:sz="0" w:space="0" w:color="auto"/>
        <w:right w:val="none" w:sz="0" w:space="0" w:color="auto"/>
      </w:divBdr>
    </w:div>
    <w:div w:id="1251816855">
      <w:marLeft w:val="0"/>
      <w:marRight w:val="0"/>
      <w:marTop w:val="0"/>
      <w:marBottom w:val="0"/>
      <w:divBdr>
        <w:top w:val="none" w:sz="0" w:space="0" w:color="auto"/>
        <w:left w:val="none" w:sz="0" w:space="0" w:color="auto"/>
        <w:bottom w:val="none" w:sz="0" w:space="0" w:color="auto"/>
        <w:right w:val="none" w:sz="0" w:space="0" w:color="auto"/>
      </w:divBdr>
    </w:div>
    <w:div w:id="1251816856">
      <w:marLeft w:val="0"/>
      <w:marRight w:val="0"/>
      <w:marTop w:val="0"/>
      <w:marBottom w:val="0"/>
      <w:divBdr>
        <w:top w:val="none" w:sz="0" w:space="0" w:color="auto"/>
        <w:left w:val="none" w:sz="0" w:space="0" w:color="auto"/>
        <w:bottom w:val="none" w:sz="0" w:space="0" w:color="auto"/>
        <w:right w:val="none" w:sz="0" w:space="0" w:color="auto"/>
      </w:divBdr>
    </w:div>
    <w:div w:id="1251816857">
      <w:marLeft w:val="0"/>
      <w:marRight w:val="0"/>
      <w:marTop w:val="0"/>
      <w:marBottom w:val="0"/>
      <w:divBdr>
        <w:top w:val="none" w:sz="0" w:space="0" w:color="auto"/>
        <w:left w:val="none" w:sz="0" w:space="0" w:color="auto"/>
        <w:bottom w:val="none" w:sz="0" w:space="0" w:color="auto"/>
        <w:right w:val="none" w:sz="0" w:space="0" w:color="auto"/>
      </w:divBdr>
    </w:div>
    <w:div w:id="1251816858">
      <w:marLeft w:val="0"/>
      <w:marRight w:val="0"/>
      <w:marTop w:val="0"/>
      <w:marBottom w:val="0"/>
      <w:divBdr>
        <w:top w:val="none" w:sz="0" w:space="0" w:color="auto"/>
        <w:left w:val="none" w:sz="0" w:space="0" w:color="auto"/>
        <w:bottom w:val="none" w:sz="0" w:space="0" w:color="auto"/>
        <w:right w:val="none" w:sz="0" w:space="0" w:color="auto"/>
      </w:divBdr>
    </w:div>
    <w:div w:id="1251816859">
      <w:marLeft w:val="0"/>
      <w:marRight w:val="0"/>
      <w:marTop w:val="0"/>
      <w:marBottom w:val="0"/>
      <w:divBdr>
        <w:top w:val="none" w:sz="0" w:space="0" w:color="auto"/>
        <w:left w:val="none" w:sz="0" w:space="0" w:color="auto"/>
        <w:bottom w:val="none" w:sz="0" w:space="0" w:color="auto"/>
        <w:right w:val="none" w:sz="0" w:space="0" w:color="auto"/>
      </w:divBdr>
    </w:div>
    <w:div w:id="1251816860">
      <w:marLeft w:val="0"/>
      <w:marRight w:val="0"/>
      <w:marTop w:val="0"/>
      <w:marBottom w:val="0"/>
      <w:divBdr>
        <w:top w:val="none" w:sz="0" w:space="0" w:color="auto"/>
        <w:left w:val="none" w:sz="0" w:space="0" w:color="auto"/>
        <w:bottom w:val="none" w:sz="0" w:space="0" w:color="auto"/>
        <w:right w:val="none" w:sz="0" w:space="0" w:color="auto"/>
      </w:divBdr>
    </w:div>
    <w:div w:id="1251816861">
      <w:marLeft w:val="0"/>
      <w:marRight w:val="0"/>
      <w:marTop w:val="0"/>
      <w:marBottom w:val="0"/>
      <w:divBdr>
        <w:top w:val="none" w:sz="0" w:space="0" w:color="auto"/>
        <w:left w:val="none" w:sz="0" w:space="0" w:color="auto"/>
        <w:bottom w:val="none" w:sz="0" w:space="0" w:color="auto"/>
        <w:right w:val="none" w:sz="0" w:space="0" w:color="auto"/>
      </w:divBdr>
    </w:div>
    <w:div w:id="1251816862">
      <w:marLeft w:val="0"/>
      <w:marRight w:val="0"/>
      <w:marTop w:val="0"/>
      <w:marBottom w:val="0"/>
      <w:divBdr>
        <w:top w:val="none" w:sz="0" w:space="0" w:color="auto"/>
        <w:left w:val="none" w:sz="0" w:space="0" w:color="auto"/>
        <w:bottom w:val="none" w:sz="0" w:space="0" w:color="auto"/>
        <w:right w:val="none" w:sz="0" w:space="0" w:color="auto"/>
      </w:divBdr>
    </w:div>
    <w:div w:id="1251816863">
      <w:marLeft w:val="0"/>
      <w:marRight w:val="0"/>
      <w:marTop w:val="0"/>
      <w:marBottom w:val="0"/>
      <w:divBdr>
        <w:top w:val="none" w:sz="0" w:space="0" w:color="auto"/>
        <w:left w:val="none" w:sz="0" w:space="0" w:color="auto"/>
        <w:bottom w:val="none" w:sz="0" w:space="0" w:color="auto"/>
        <w:right w:val="none" w:sz="0" w:space="0" w:color="auto"/>
      </w:divBdr>
    </w:div>
    <w:div w:id="1251816864">
      <w:marLeft w:val="0"/>
      <w:marRight w:val="0"/>
      <w:marTop w:val="0"/>
      <w:marBottom w:val="0"/>
      <w:divBdr>
        <w:top w:val="none" w:sz="0" w:space="0" w:color="auto"/>
        <w:left w:val="none" w:sz="0" w:space="0" w:color="auto"/>
        <w:bottom w:val="none" w:sz="0" w:space="0" w:color="auto"/>
        <w:right w:val="none" w:sz="0" w:space="0" w:color="auto"/>
      </w:divBdr>
    </w:div>
    <w:div w:id="1251816865">
      <w:marLeft w:val="0"/>
      <w:marRight w:val="0"/>
      <w:marTop w:val="0"/>
      <w:marBottom w:val="0"/>
      <w:divBdr>
        <w:top w:val="none" w:sz="0" w:space="0" w:color="auto"/>
        <w:left w:val="none" w:sz="0" w:space="0" w:color="auto"/>
        <w:bottom w:val="none" w:sz="0" w:space="0" w:color="auto"/>
        <w:right w:val="none" w:sz="0" w:space="0" w:color="auto"/>
      </w:divBdr>
    </w:div>
    <w:div w:id="1251816866">
      <w:marLeft w:val="0"/>
      <w:marRight w:val="0"/>
      <w:marTop w:val="0"/>
      <w:marBottom w:val="0"/>
      <w:divBdr>
        <w:top w:val="none" w:sz="0" w:space="0" w:color="auto"/>
        <w:left w:val="none" w:sz="0" w:space="0" w:color="auto"/>
        <w:bottom w:val="none" w:sz="0" w:space="0" w:color="auto"/>
        <w:right w:val="none" w:sz="0" w:space="0" w:color="auto"/>
      </w:divBdr>
    </w:div>
    <w:div w:id="1251816867">
      <w:marLeft w:val="0"/>
      <w:marRight w:val="0"/>
      <w:marTop w:val="0"/>
      <w:marBottom w:val="0"/>
      <w:divBdr>
        <w:top w:val="none" w:sz="0" w:space="0" w:color="auto"/>
        <w:left w:val="none" w:sz="0" w:space="0" w:color="auto"/>
        <w:bottom w:val="none" w:sz="0" w:space="0" w:color="auto"/>
        <w:right w:val="none" w:sz="0" w:space="0" w:color="auto"/>
      </w:divBdr>
    </w:div>
    <w:div w:id="1251816868">
      <w:marLeft w:val="0"/>
      <w:marRight w:val="0"/>
      <w:marTop w:val="0"/>
      <w:marBottom w:val="0"/>
      <w:divBdr>
        <w:top w:val="none" w:sz="0" w:space="0" w:color="auto"/>
        <w:left w:val="none" w:sz="0" w:space="0" w:color="auto"/>
        <w:bottom w:val="none" w:sz="0" w:space="0" w:color="auto"/>
        <w:right w:val="none" w:sz="0" w:space="0" w:color="auto"/>
      </w:divBdr>
    </w:div>
    <w:div w:id="1251816869">
      <w:marLeft w:val="0"/>
      <w:marRight w:val="0"/>
      <w:marTop w:val="0"/>
      <w:marBottom w:val="0"/>
      <w:divBdr>
        <w:top w:val="none" w:sz="0" w:space="0" w:color="auto"/>
        <w:left w:val="none" w:sz="0" w:space="0" w:color="auto"/>
        <w:bottom w:val="none" w:sz="0" w:space="0" w:color="auto"/>
        <w:right w:val="none" w:sz="0" w:space="0" w:color="auto"/>
      </w:divBdr>
    </w:div>
    <w:div w:id="1251816870">
      <w:marLeft w:val="0"/>
      <w:marRight w:val="0"/>
      <w:marTop w:val="0"/>
      <w:marBottom w:val="0"/>
      <w:divBdr>
        <w:top w:val="none" w:sz="0" w:space="0" w:color="auto"/>
        <w:left w:val="none" w:sz="0" w:space="0" w:color="auto"/>
        <w:bottom w:val="none" w:sz="0" w:space="0" w:color="auto"/>
        <w:right w:val="none" w:sz="0" w:space="0" w:color="auto"/>
      </w:divBdr>
    </w:div>
    <w:div w:id="1251816871">
      <w:marLeft w:val="0"/>
      <w:marRight w:val="0"/>
      <w:marTop w:val="0"/>
      <w:marBottom w:val="0"/>
      <w:divBdr>
        <w:top w:val="none" w:sz="0" w:space="0" w:color="auto"/>
        <w:left w:val="none" w:sz="0" w:space="0" w:color="auto"/>
        <w:bottom w:val="none" w:sz="0" w:space="0" w:color="auto"/>
        <w:right w:val="none" w:sz="0" w:space="0" w:color="auto"/>
      </w:divBdr>
    </w:div>
    <w:div w:id="1251816872">
      <w:marLeft w:val="0"/>
      <w:marRight w:val="0"/>
      <w:marTop w:val="0"/>
      <w:marBottom w:val="0"/>
      <w:divBdr>
        <w:top w:val="none" w:sz="0" w:space="0" w:color="auto"/>
        <w:left w:val="none" w:sz="0" w:space="0" w:color="auto"/>
        <w:bottom w:val="none" w:sz="0" w:space="0" w:color="auto"/>
        <w:right w:val="none" w:sz="0" w:space="0" w:color="auto"/>
      </w:divBdr>
    </w:div>
    <w:div w:id="1251816873">
      <w:marLeft w:val="0"/>
      <w:marRight w:val="0"/>
      <w:marTop w:val="0"/>
      <w:marBottom w:val="0"/>
      <w:divBdr>
        <w:top w:val="none" w:sz="0" w:space="0" w:color="auto"/>
        <w:left w:val="none" w:sz="0" w:space="0" w:color="auto"/>
        <w:bottom w:val="none" w:sz="0" w:space="0" w:color="auto"/>
        <w:right w:val="none" w:sz="0" w:space="0" w:color="auto"/>
      </w:divBdr>
    </w:div>
    <w:div w:id="1251816876">
      <w:marLeft w:val="0"/>
      <w:marRight w:val="0"/>
      <w:marTop w:val="0"/>
      <w:marBottom w:val="0"/>
      <w:divBdr>
        <w:top w:val="none" w:sz="0" w:space="0" w:color="auto"/>
        <w:left w:val="none" w:sz="0" w:space="0" w:color="auto"/>
        <w:bottom w:val="none" w:sz="0" w:space="0" w:color="auto"/>
        <w:right w:val="none" w:sz="0" w:space="0" w:color="auto"/>
      </w:divBdr>
      <w:divsChild>
        <w:div w:id="1251816875">
          <w:marLeft w:val="0"/>
          <w:marRight w:val="0"/>
          <w:marTop w:val="0"/>
          <w:marBottom w:val="0"/>
          <w:divBdr>
            <w:top w:val="none" w:sz="0" w:space="0" w:color="auto"/>
            <w:left w:val="none" w:sz="0" w:space="0" w:color="auto"/>
            <w:bottom w:val="none" w:sz="0" w:space="0" w:color="auto"/>
            <w:right w:val="none" w:sz="0" w:space="0" w:color="auto"/>
          </w:divBdr>
          <w:divsChild>
            <w:div w:id="12518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6877">
      <w:marLeft w:val="0"/>
      <w:marRight w:val="0"/>
      <w:marTop w:val="0"/>
      <w:marBottom w:val="0"/>
      <w:divBdr>
        <w:top w:val="none" w:sz="0" w:space="0" w:color="auto"/>
        <w:left w:val="none" w:sz="0" w:space="0" w:color="auto"/>
        <w:bottom w:val="none" w:sz="0" w:space="0" w:color="auto"/>
        <w:right w:val="none" w:sz="0" w:space="0" w:color="auto"/>
      </w:divBdr>
    </w:div>
    <w:div w:id="1251816878">
      <w:marLeft w:val="0"/>
      <w:marRight w:val="0"/>
      <w:marTop w:val="0"/>
      <w:marBottom w:val="0"/>
      <w:divBdr>
        <w:top w:val="none" w:sz="0" w:space="0" w:color="auto"/>
        <w:left w:val="none" w:sz="0" w:space="0" w:color="auto"/>
        <w:bottom w:val="none" w:sz="0" w:space="0" w:color="auto"/>
        <w:right w:val="none" w:sz="0" w:space="0" w:color="auto"/>
      </w:divBdr>
    </w:div>
    <w:div w:id="1251816879">
      <w:marLeft w:val="0"/>
      <w:marRight w:val="0"/>
      <w:marTop w:val="0"/>
      <w:marBottom w:val="0"/>
      <w:divBdr>
        <w:top w:val="none" w:sz="0" w:space="0" w:color="auto"/>
        <w:left w:val="none" w:sz="0" w:space="0" w:color="auto"/>
        <w:bottom w:val="none" w:sz="0" w:space="0" w:color="auto"/>
        <w:right w:val="none" w:sz="0" w:space="0" w:color="auto"/>
      </w:divBdr>
    </w:div>
    <w:div w:id="1251816880">
      <w:marLeft w:val="0"/>
      <w:marRight w:val="0"/>
      <w:marTop w:val="0"/>
      <w:marBottom w:val="0"/>
      <w:divBdr>
        <w:top w:val="none" w:sz="0" w:space="0" w:color="auto"/>
        <w:left w:val="none" w:sz="0" w:space="0" w:color="auto"/>
        <w:bottom w:val="none" w:sz="0" w:space="0" w:color="auto"/>
        <w:right w:val="none" w:sz="0" w:space="0" w:color="auto"/>
      </w:divBdr>
    </w:div>
    <w:div w:id="1251816881">
      <w:marLeft w:val="0"/>
      <w:marRight w:val="0"/>
      <w:marTop w:val="0"/>
      <w:marBottom w:val="0"/>
      <w:divBdr>
        <w:top w:val="none" w:sz="0" w:space="0" w:color="auto"/>
        <w:left w:val="none" w:sz="0" w:space="0" w:color="auto"/>
        <w:bottom w:val="none" w:sz="0" w:space="0" w:color="auto"/>
        <w:right w:val="none" w:sz="0" w:space="0" w:color="auto"/>
      </w:divBdr>
    </w:div>
    <w:div w:id="1251816882">
      <w:marLeft w:val="0"/>
      <w:marRight w:val="0"/>
      <w:marTop w:val="0"/>
      <w:marBottom w:val="0"/>
      <w:divBdr>
        <w:top w:val="none" w:sz="0" w:space="0" w:color="auto"/>
        <w:left w:val="none" w:sz="0" w:space="0" w:color="auto"/>
        <w:bottom w:val="none" w:sz="0" w:space="0" w:color="auto"/>
        <w:right w:val="none" w:sz="0" w:space="0" w:color="auto"/>
      </w:divBdr>
    </w:div>
    <w:div w:id="1251816883">
      <w:marLeft w:val="0"/>
      <w:marRight w:val="0"/>
      <w:marTop w:val="0"/>
      <w:marBottom w:val="0"/>
      <w:divBdr>
        <w:top w:val="none" w:sz="0" w:space="0" w:color="auto"/>
        <w:left w:val="none" w:sz="0" w:space="0" w:color="auto"/>
        <w:bottom w:val="none" w:sz="0" w:space="0" w:color="auto"/>
        <w:right w:val="none" w:sz="0" w:space="0" w:color="auto"/>
      </w:divBdr>
    </w:div>
    <w:div w:id="1251816884">
      <w:marLeft w:val="0"/>
      <w:marRight w:val="0"/>
      <w:marTop w:val="0"/>
      <w:marBottom w:val="0"/>
      <w:divBdr>
        <w:top w:val="none" w:sz="0" w:space="0" w:color="auto"/>
        <w:left w:val="none" w:sz="0" w:space="0" w:color="auto"/>
        <w:bottom w:val="none" w:sz="0" w:space="0" w:color="auto"/>
        <w:right w:val="none" w:sz="0" w:space="0" w:color="auto"/>
      </w:divBdr>
    </w:div>
    <w:div w:id="1251816885">
      <w:marLeft w:val="0"/>
      <w:marRight w:val="0"/>
      <w:marTop w:val="0"/>
      <w:marBottom w:val="0"/>
      <w:divBdr>
        <w:top w:val="none" w:sz="0" w:space="0" w:color="auto"/>
        <w:left w:val="none" w:sz="0" w:space="0" w:color="auto"/>
        <w:bottom w:val="none" w:sz="0" w:space="0" w:color="auto"/>
        <w:right w:val="none" w:sz="0" w:space="0" w:color="auto"/>
      </w:divBdr>
    </w:div>
    <w:div w:id="1251816886">
      <w:marLeft w:val="0"/>
      <w:marRight w:val="0"/>
      <w:marTop w:val="0"/>
      <w:marBottom w:val="0"/>
      <w:divBdr>
        <w:top w:val="none" w:sz="0" w:space="0" w:color="auto"/>
        <w:left w:val="none" w:sz="0" w:space="0" w:color="auto"/>
        <w:bottom w:val="none" w:sz="0" w:space="0" w:color="auto"/>
        <w:right w:val="none" w:sz="0" w:space="0" w:color="auto"/>
      </w:divBdr>
    </w:div>
    <w:div w:id="1251816887">
      <w:marLeft w:val="0"/>
      <w:marRight w:val="0"/>
      <w:marTop w:val="0"/>
      <w:marBottom w:val="0"/>
      <w:divBdr>
        <w:top w:val="none" w:sz="0" w:space="0" w:color="auto"/>
        <w:left w:val="none" w:sz="0" w:space="0" w:color="auto"/>
        <w:bottom w:val="none" w:sz="0" w:space="0" w:color="auto"/>
        <w:right w:val="none" w:sz="0" w:space="0" w:color="auto"/>
      </w:divBdr>
    </w:div>
    <w:div w:id="1251816888">
      <w:marLeft w:val="0"/>
      <w:marRight w:val="0"/>
      <w:marTop w:val="0"/>
      <w:marBottom w:val="0"/>
      <w:divBdr>
        <w:top w:val="none" w:sz="0" w:space="0" w:color="auto"/>
        <w:left w:val="none" w:sz="0" w:space="0" w:color="auto"/>
        <w:bottom w:val="none" w:sz="0" w:space="0" w:color="auto"/>
        <w:right w:val="none" w:sz="0" w:space="0" w:color="auto"/>
      </w:divBdr>
    </w:div>
    <w:div w:id="1251816889">
      <w:marLeft w:val="0"/>
      <w:marRight w:val="0"/>
      <w:marTop w:val="0"/>
      <w:marBottom w:val="0"/>
      <w:divBdr>
        <w:top w:val="none" w:sz="0" w:space="0" w:color="auto"/>
        <w:left w:val="none" w:sz="0" w:space="0" w:color="auto"/>
        <w:bottom w:val="none" w:sz="0" w:space="0" w:color="auto"/>
        <w:right w:val="none" w:sz="0" w:space="0" w:color="auto"/>
      </w:divBdr>
    </w:div>
    <w:div w:id="1251816890">
      <w:marLeft w:val="0"/>
      <w:marRight w:val="0"/>
      <w:marTop w:val="0"/>
      <w:marBottom w:val="0"/>
      <w:divBdr>
        <w:top w:val="none" w:sz="0" w:space="0" w:color="auto"/>
        <w:left w:val="none" w:sz="0" w:space="0" w:color="auto"/>
        <w:bottom w:val="none" w:sz="0" w:space="0" w:color="auto"/>
        <w:right w:val="none" w:sz="0" w:space="0" w:color="auto"/>
      </w:divBdr>
    </w:div>
    <w:div w:id="1251816891">
      <w:marLeft w:val="0"/>
      <w:marRight w:val="0"/>
      <w:marTop w:val="0"/>
      <w:marBottom w:val="0"/>
      <w:divBdr>
        <w:top w:val="none" w:sz="0" w:space="0" w:color="auto"/>
        <w:left w:val="none" w:sz="0" w:space="0" w:color="auto"/>
        <w:bottom w:val="none" w:sz="0" w:space="0" w:color="auto"/>
        <w:right w:val="none" w:sz="0" w:space="0" w:color="auto"/>
      </w:divBdr>
    </w:div>
    <w:div w:id="1251816892">
      <w:marLeft w:val="0"/>
      <w:marRight w:val="0"/>
      <w:marTop w:val="0"/>
      <w:marBottom w:val="0"/>
      <w:divBdr>
        <w:top w:val="none" w:sz="0" w:space="0" w:color="auto"/>
        <w:left w:val="none" w:sz="0" w:space="0" w:color="auto"/>
        <w:bottom w:val="none" w:sz="0" w:space="0" w:color="auto"/>
        <w:right w:val="none" w:sz="0" w:space="0" w:color="auto"/>
      </w:divBdr>
    </w:div>
    <w:div w:id="1251816893">
      <w:marLeft w:val="0"/>
      <w:marRight w:val="0"/>
      <w:marTop w:val="0"/>
      <w:marBottom w:val="0"/>
      <w:divBdr>
        <w:top w:val="none" w:sz="0" w:space="0" w:color="auto"/>
        <w:left w:val="none" w:sz="0" w:space="0" w:color="auto"/>
        <w:bottom w:val="none" w:sz="0" w:space="0" w:color="auto"/>
        <w:right w:val="none" w:sz="0" w:space="0" w:color="auto"/>
      </w:divBdr>
    </w:div>
    <w:div w:id="18447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7632583142273FAD3A0F10F0770800261ADFEF83ECF879A6CCD04777ZDbAI" TargetMode="External"/><Relationship Id="rId18" Type="http://schemas.openxmlformats.org/officeDocument/2006/relationships/hyperlink" Target="consultantplus://offline/ref=F71CE3EAE6835F10258F9FFF49DD3132D3EAE596C28137350264417EFFv353J" TargetMode="External"/><Relationship Id="rId26" Type="http://schemas.openxmlformats.org/officeDocument/2006/relationships/hyperlink" Target="consultantplus://offline/ref=C239B33BFCA360023E9F46A0A8E41AD9C7BAD34345AAB7930BE5394E85562EBBCB47A9AB6E1288D4WEmBK" TargetMode="External"/><Relationship Id="rId39" Type="http://schemas.openxmlformats.org/officeDocument/2006/relationships/hyperlink" Target="consultantplus://offline/ref=D154A700D2C01AF2648A94195007A575D39EDE96DD7BD6BD647BF09B33f5U2K" TargetMode="External"/><Relationship Id="rId21" Type="http://schemas.openxmlformats.org/officeDocument/2006/relationships/hyperlink" Target="consultantplus://offline/ref=94786894E8DFB653A3EF53AC6C5D0623CC852CBEF80F64E043F5DAC6C3aAEAK" TargetMode="External"/><Relationship Id="rId34" Type="http://schemas.openxmlformats.org/officeDocument/2006/relationships/hyperlink" Target="consultantplus://offline/ref=591CC756B79A71E6B5A440951125BDD6AEAC7AEE73836A23FE5DF092EF19BCE484188728A411A0A4f4MDK" TargetMode="External"/><Relationship Id="rId42" Type="http://schemas.openxmlformats.org/officeDocument/2006/relationships/hyperlink" Target="consultantplus://offline/ref=A1AF36CAE8382589F1E5BC77B91CAA9844C4A96C1BCC1098C1FE985A7Dy9C3G" TargetMode="External"/><Relationship Id="rId47" Type="http://schemas.openxmlformats.org/officeDocument/2006/relationships/hyperlink" Target="consultantplus://offline/ref=A1AF36CAE8382589F1E5BC61BA70F59D44C6F6671FC21CCE9CA1C3072A9A4634yFCFG" TargetMode="External"/><Relationship Id="rId50" Type="http://schemas.openxmlformats.org/officeDocument/2006/relationships/hyperlink" Target="consultantplus://offline/ref=A1AF36CAE8382589F1E5BC77B91CAA9844C4AC6A1AC31098C1FE985A7D934C63B8BE73C9F82F2A74y9C7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E7632583142273FAD3A0F10F0770800261ADFEF82E0F879A6CCD04777DA0BCEBFF0D893CCZBbEI" TargetMode="External"/><Relationship Id="rId17" Type="http://schemas.openxmlformats.org/officeDocument/2006/relationships/hyperlink" Target="consultantplus://offline/ref=F71CE3EAE6835F10258F9FFF49DD3132D0E3ED95C18037350264417EFFv353J" TargetMode="External"/><Relationship Id="rId25" Type="http://schemas.openxmlformats.org/officeDocument/2006/relationships/hyperlink" Target="consultantplus://offline/ref=C239B33BFCA360023E9F46A0A8E41AD9C7BAD34345AAB7930BE5394E85562EBBCB47A9AB6E1288D4WEmBK" TargetMode="External"/><Relationship Id="rId33" Type="http://schemas.openxmlformats.org/officeDocument/2006/relationships/hyperlink" Target="consultantplus://offline/ref=591CC756B79A71E6B5A440951125BDD6AEAC7AEE728C6A23FE5DF092EFf1M9K" TargetMode="External"/><Relationship Id="rId38" Type="http://schemas.openxmlformats.org/officeDocument/2006/relationships/hyperlink" Target="consultantplus://offline/ref=D154A700D2C01AF2648A94195007A575D097D695DE79D6BD647BF09B33f5U2K" TargetMode="External"/><Relationship Id="rId46" Type="http://schemas.openxmlformats.org/officeDocument/2006/relationships/hyperlink" Target="consultantplus://offline/ref=A1AF36CAE8382589F1E5BC77B91CAA9847C5AF6F129C479A90AB96y5CFG" TargetMode="External"/><Relationship Id="rId2" Type="http://schemas.openxmlformats.org/officeDocument/2006/relationships/numbering" Target="numbering.xml"/><Relationship Id="rId16" Type="http://schemas.openxmlformats.org/officeDocument/2006/relationships/hyperlink" Target="consultantplus://offline/ref=0C2A1464C15F79DECCFA3719DF942590BA0CF25DE38E930659C06FEEF7f0Y7I" TargetMode="External"/><Relationship Id="rId20" Type="http://schemas.openxmlformats.org/officeDocument/2006/relationships/hyperlink" Target="consultantplus://offline/ref=3C5DBE933F8BA8B8F3D469D732AF9961C3DAA4875CCCE2F591999648A88C0B608DA1688D8D1BE03D11H7K" TargetMode="External"/><Relationship Id="rId29" Type="http://schemas.openxmlformats.org/officeDocument/2006/relationships/hyperlink" Target="consultantplus://offline/ref=591CC756B79A71E6B5A440951125BDD6AEAC7AEE73836A23FE5DF092EF19BCE484188728A411A0A4f4MDK" TargetMode="External"/><Relationship Id="rId41" Type="http://schemas.openxmlformats.org/officeDocument/2006/relationships/hyperlink" Target="consultantplus://offline/ref=A1AF36CAE8382589F1E5BC77B91CAA9844C4AC6A1FCD1098C1FE985A7Dy9C3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7115CF9F4F299CC34B0EE82D6CBC4C7540CC706DEC5178B01883t0I0G" TargetMode="External"/><Relationship Id="rId24" Type="http://schemas.openxmlformats.org/officeDocument/2006/relationships/hyperlink" Target="consultantplus://offline/ref=C239B33BFCA360023E9F46A0A8E41AD9C7BAD34345AAB7930BE5394E85562EBBCB47A9AB6E1288D4WEmBK" TargetMode="External"/><Relationship Id="rId32" Type="http://schemas.openxmlformats.org/officeDocument/2006/relationships/hyperlink" Target="consultantplus://offline/ref=591CC756B79A71E6B5A440951125BDD6ADA572ED718E6A23FE5DF092EFf1M9K" TargetMode="External"/><Relationship Id="rId37" Type="http://schemas.openxmlformats.org/officeDocument/2006/relationships/hyperlink" Target="consultantplus://offline/ref=D154A700D2C01AF2648A94195007A575D39EDE96DD78D6BD647BF09B33f5U2K" TargetMode="External"/><Relationship Id="rId40" Type="http://schemas.openxmlformats.org/officeDocument/2006/relationships/hyperlink" Target="consultantplus://offline/ref=A1AF36CAE8382589F1E5BC77B91CAA9844C4AC6A1AC31098C1FE985A7Dy9C3G" TargetMode="External"/><Relationship Id="rId45" Type="http://schemas.openxmlformats.org/officeDocument/2006/relationships/hyperlink" Target="consultantplus://offline/ref=A1AF36CAE8382589F1E5BC77B91CAA9844C4AC6A1AC31098C1FE985A7Dy9C3G"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E7632583142273FAD3A0F10F0770800261ADFEF83EFF879A6CCD04777ZDbAI" TargetMode="External"/><Relationship Id="rId23" Type="http://schemas.openxmlformats.org/officeDocument/2006/relationships/hyperlink" Target="consultantplus://offline/ref=94786894E8DFB653A3EF53AC6C5D0623CC852CBEF80C64E043F5DAC6C3aAEAK" TargetMode="External"/><Relationship Id="rId28" Type="http://schemas.openxmlformats.org/officeDocument/2006/relationships/hyperlink" Target="consultantplus://offline/ref=8CD3308F077AB600FD1B05F95267C2697D3183E62A710B605CD34561572CCC4BE66DF1C475hDKFK" TargetMode="External"/><Relationship Id="rId36" Type="http://schemas.openxmlformats.org/officeDocument/2006/relationships/hyperlink" Target="consultantplus://offline/ref=2E018792E92065E39846EA218D3A8A300CBA058B7E5580468E140397A95778017230FF3DBCCBDE92x26AK" TargetMode="External"/><Relationship Id="rId49" Type="http://schemas.openxmlformats.org/officeDocument/2006/relationships/hyperlink" Target="consultantplus://offline/ref=A1AF36CAE8382589F1E5BC77B91CAA9844C4AC6A1AC31098C1FE985A7Dy9C3G" TargetMode="External"/><Relationship Id="rId10" Type="http://schemas.openxmlformats.org/officeDocument/2006/relationships/hyperlink" Target="consultantplus://offline/ref=A3A946AE367A17652630A46B48D8C47EB7F8357A43803F7C50010AE861543553F9A975C637n3O5L" TargetMode="External"/><Relationship Id="rId19" Type="http://schemas.openxmlformats.org/officeDocument/2006/relationships/hyperlink" Target="consultantplus://offline/ref=F71CE3EAE6835F10258F9FFF49DD3132D0E3ED95C18337350264417EFFv353J" TargetMode="External"/><Relationship Id="rId31" Type="http://schemas.openxmlformats.org/officeDocument/2006/relationships/hyperlink" Target="consultantplus://offline/ref=591CC756B79A71E6B5A440951125BDD6AEAC7AEE728F6A23FE5DF092EFf1M9K" TargetMode="External"/><Relationship Id="rId44" Type="http://schemas.openxmlformats.org/officeDocument/2006/relationships/hyperlink" Target="consultantplus://offline/ref=A1AF36CAE8382589F1E5BC77B91CAA9844C4AC6A1FCC1098C1FE985A7Dy9C3G" TargetMode="External"/><Relationship Id="rId52" Type="http://schemas.openxmlformats.org/officeDocument/2006/relationships/hyperlink" Target="consultantplus://offline/ref=A1AF36CAE8382589F1E5BC77B91CAA9844C4AC6A1AC31098C1FE985A7D934C63B8BE73CEyFC0G" TargetMode="External"/><Relationship Id="rId4" Type="http://schemas.openxmlformats.org/officeDocument/2006/relationships/settings" Target="settings.xml"/><Relationship Id="rId9" Type="http://schemas.openxmlformats.org/officeDocument/2006/relationships/hyperlink" Target="consultantplus://offline/ref=44CF25BD20103C3E247B077BAA9DBF753E0D8998CE3B55B35759D953E676F40EC4729EE69E483602g1HFL" TargetMode="External"/><Relationship Id="rId14" Type="http://schemas.openxmlformats.org/officeDocument/2006/relationships/hyperlink" Target="consultantplus://offline/ref=7E7632583142273FAD3A0F10F07708002513D7EC80EDF879A6CCD04777ZDbAI" TargetMode="External"/><Relationship Id="rId22" Type="http://schemas.openxmlformats.org/officeDocument/2006/relationships/hyperlink" Target="consultantplus://offline/ref=94786894E8DFB653A3EF53AC6C5D0623CF8C24BDFB0E64E043F5DAC6C3aAEAK" TargetMode="External"/><Relationship Id="rId27" Type="http://schemas.openxmlformats.org/officeDocument/2006/relationships/hyperlink" Target="consultantplus://offline/ref=C239B33BFCA360023E9F46A0A8E41AD9C7BAD34345AAB7930BE5394E85562EBBCB47A9AB6E1288D4WEmBK" TargetMode="External"/><Relationship Id="rId30" Type="http://schemas.openxmlformats.org/officeDocument/2006/relationships/hyperlink" Target="consultantplus://offline/ref=591CC756B79A71E6B5A440951125BDD6AEAC7AEE73836A23FE5DF092EF19BCE484188728A411A0A4f4MDK" TargetMode="External"/><Relationship Id="rId35" Type="http://schemas.openxmlformats.org/officeDocument/2006/relationships/hyperlink" Target="consultantplus://offline/ref=B0CE6656F160B915B981D29FCDDE8EB886B699567BA6DDAF57D31089E1E75BCA5B31824EBD0CQBK" TargetMode="External"/><Relationship Id="rId43" Type="http://schemas.openxmlformats.org/officeDocument/2006/relationships/hyperlink" Target="consultantplus://offline/ref=A1AF36CAE8382589F1E5BC77B91CAA9844C4AC6A1FCD1098C1FE985A7Dy9C3G" TargetMode="External"/><Relationship Id="rId48" Type="http://schemas.openxmlformats.org/officeDocument/2006/relationships/hyperlink" Target="consultantplus://offline/ref=A1AF36CAE8382589F1E5BC77B91CAA9844C4AC6A1AC31098C1FE985A7Dy9C3G"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A1AF36CAE8382589F1E5BC77B91CAA9844C4AC6A1AC31098C1FE985A7D934C63B8BE73CEyFC0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9424-F4DC-4D55-BE99-0E5A10B2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26</Pages>
  <Words>10270</Words>
  <Characters>80069</Characters>
  <Application>Microsoft Office Word</Application>
  <DocSecurity>0</DocSecurity>
  <Lines>667</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26</cp:revision>
  <cp:lastPrinted>2017-10-03T07:25:00Z</cp:lastPrinted>
  <dcterms:created xsi:type="dcterms:W3CDTF">2017-10-02T13:53:00Z</dcterms:created>
  <dcterms:modified xsi:type="dcterms:W3CDTF">2017-10-03T07:27:00Z</dcterms:modified>
</cp:coreProperties>
</file>