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B4" w:rsidRDefault="00CE78B4">
      <w:pPr>
        <w:pStyle w:val="ConsPlusTitle"/>
        <w:jc w:val="center"/>
      </w:pPr>
    </w:p>
    <w:p w:rsidR="008217EB" w:rsidRPr="008217EB" w:rsidRDefault="008217EB" w:rsidP="00821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7EB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  ОБЛАСТИ</w:t>
      </w:r>
    </w:p>
    <w:p w:rsidR="008217EB" w:rsidRPr="008217EB" w:rsidRDefault="008217EB" w:rsidP="00821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:rsidR="008217EB" w:rsidRPr="008217EB" w:rsidRDefault="008217EB" w:rsidP="00821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217E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217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217EB" w:rsidRPr="008217EB" w:rsidRDefault="008217EB" w:rsidP="008217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7EB" w:rsidRPr="008217EB" w:rsidRDefault="008217EB" w:rsidP="008217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7EB">
        <w:rPr>
          <w:rFonts w:ascii="Times New Roman" w:eastAsia="Times New Roman" w:hAnsi="Times New Roman"/>
          <w:b/>
          <w:sz w:val="28"/>
          <w:szCs w:val="28"/>
          <w:lang w:eastAsia="ru-RU"/>
        </w:rPr>
        <w:t>от  17 мая 2019 г. № 504</w:t>
      </w:r>
    </w:p>
    <w:p w:rsidR="00A93FD5" w:rsidRDefault="00A93FD5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F4340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F4340">
        <w:rPr>
          <w:rFonts w:ascii="Times New Roman" w:hAnsi="Times New Roman"/>
          <w:b/>
          <w:sz w:val="28"/>
          <w:szCs w:val="28"/>
        </w:rPr>
        <w:t xml:space="preserve">орядка </w:t>
      </w:r>
    </w:p>
    <w:p w:rsidR="00626D16" w:rsidRPr="006F4340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предоставления субсидий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из областного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сельскохозяйственным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товаропроизводителям</w:t>
      </w:r>
      <w:r w:rsidR="00440460">
        <w:rPr>
          <w:rFonts w:ascii="Times New Roman" w:hAnsi="Times New Roman"/>
          <w:b/>
          <w:sz w:val="28"/>
          <w:szCs w:val="28"/>
        </w:rPr>
        <w:t xml:space="preserve"> </w:t>
      </w:r>
      <w:r w:rsidRPr="006F4340">
        <w:rPr>
          <w:rFonts w:ascii="Times New Roman" w:hAnsi="Times New Roman"/>
          <w:b/>
          <w:sz w:val="28"/>
          <w:szCs w:val="28"/>
        </w:rPr>
        <w:t xml:space="preserve">и другим 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организациям агропромышленного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 xml:space="preserve">комплекса независимо </w:t>
      </w:r>
      <w:proofErr w:type="gramStart"/>
      <w:r w:rsidRPr="006F434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6F4340">
        <w:rPr>
          <w:rFonts w:ascii="Times New Roman" w:hAnsi="Times New Roman"/>
          <w:b/>
          <w:sz w:val="28"/>
          <w:szCs w:val="28"/>
        </w:rPr>
        <w:t xml:space="preserve"> </w:t>
      </w:r>
      <w:r w:rsidR="00B16B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4340">
        <w:rPr>
          <w:rFonts w:ascii="Times New Roman" w:hAnsi="Times New Roman"/>
          <w:b/>
          <w:sz w:val="28"/>
          <w:szCs w:val="28"/>
        </w:rPr>
        <w:t>их</w:t>
      </w:r>
      <w:proofErr w:type="gramEnd"/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организационно-правовой формы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за исключением</w:t>
      </w:r>
      <w:r w:rsidRPr="006F4340">
        <w:rPr>
          <w:rFonts w:ascii="Times New Roman" w:hAnsi="Times New Roman"/>
          <w:b/>
          <w:sz w:val="28"/>
          <w:szCs w:val="28"/>
        </w:rPr>
        <w:t xml:space="preserve"> граждан, ведущих 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личное подсобное хозяйство)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340">
        <w:rPr>
          <w:rFonts w:ascii="Times New Roman" w:hAnsi="Times New Roman"/>
          <w:b/>
          <w:sz w:val="28"/>
          <w:szCs w:val="28"/>
        </w:rPr>
        <w:t xml:space="preserve">на развитие </w:t>
      </w:r>
    </w:p>
    <w:p w:rsidR="00626D16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  <w:r w:rsidRPr="006F4340">
        <w:rPr>
          <w:rFonts w:ascii="Times New Roman" w:hAnsi="Times New Roman"/>
          <w:b/>
          <w:sz w:val="28"/>
          <w:szCs w:val="28"/>
        </w:rPr>
        <w:t>производства органической продукции</w:t>
      </w:r>
    </w:p>
    <w:p w:rsidR="00626D16" w:rsidRPr="006F4340" w:rsidRDefault="00626D16" w:rsidP="00626D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rPr>
          <w:rFonts w:ascii="Times New Roman" w:hAnsi="Times New Roman"/>
          <w:b/>
          <w:sz w:val="28"/>
          <w:szCs w:val="28"/>
        </w:rPr>
      </w:pPr>
    </w:p>
    <w:p w:rsidR="004E00CB" w:rsidRDefault="004E00CB" w:rsidP="00FA4152">
      <w:pPr>
        <w:spacing w:after="1"/>
        <w:ind w:left="567"/>
      </w:pPr>
    </w:p>
    <w:p w:rsidR="004E00CB" w:rsidRPr="006F4340" w:rsidRDefault="004E00CB" w:rsidP="00FA4152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34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6F43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3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6F43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4340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13.12.2013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340">
        <w:rPr>
          <w:rFonts w:ascii="Times New Roman" w:hAnsi="Times New Roman" w:cs="Times New Roman"/>
          <w:sz w:val="28"/>
          <w:szCs w:val="28"/>
        </w:rPr>
        <w:t xml:space="preserve"> 1088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4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340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340">
        <w:rPr>
          <w:rFonts w:ascii="Times New Roman" w:hAnsi="Times New Roman" w:cs="Times New Roman"/>
          <w:sz w:val="28"/>
          <w:szCs w:val="28"/>
        </w:rPr>
        <w:t xml:space="preserve"> правительство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1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71227">
        <w:rPr>
          <w:rFonts w:ascii="Times New Roman" w:hAnsi="Times New Roman" w:cs="Times New Roman"/>
          <w:sz w:val="28"/>
          <w:szCs w:val="28"/>
        </w:rPr>
        <w:t>:</w:t>
      </w:r>
    </w:p>
    <w:p w:rsidR="002E65E1" w:rsidRDefault="002E65E1" w:rsidP="00061EB4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09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5530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309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организационно-правовой формы (</w:t>
      </w:r>
      <w:r>
        <w:rPr>
          <w:rFonts w:ascii="Times New Roman" w:hAnsi="Times New Roman" w:cs="Times New Roman"/>
          <w:sz w:val="28"/>
          <w:szCs w:val="28"/>
        </w:rPr>
        <w:t>за исключением</w:t>
      </w:r>
      <w:r w:rsidRPr="00553098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хозяйство) на развитие производства органической продукции.</w:t>
      </w:r>
    </w:p>
    <w:p w:rsidR="004E00CB" w:rsidRPr="00553098" w:rsidRDefault="00D37382" w:rsidP="00061EB4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0CB" w:rsidRPr="0055309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4E00CB">
        <w:rPr>
          <w:rFonts w:ascii="Times New Roman" w:hAnsi="Times New Roman" w:cs="Times New Roman"/>
          <w:sz w:val="28"/>
          <w:szCs w:val="28"/>
        </w:rPr>
        <w:t xml:space="preserve">   </w:t>
      </w:r>
      <w:r w:rsidR="004E00CB" w:rsidRPr="00553098">
        <w:rPr>
          <w:rFonts w:ascii="Times New Roman" w:hAnsi="Times New Roman" w:cs="Times New Roman"/>
          <w:sz w:val="28"/>
          <w:szCs w:val="28"/>
        </w:rPr>
        <w:t>председателя</w:t>
      </w:r>
      <w:r w:rsidR="004E00CB">
        <w:rPr>
          <w:rFonts w:ascii="Times New Roman" w:hAnsi="Times New Roman" w:cs="Times New Roman"/>
          <w:sz w:val="28"/>
          <w:szCs w:val="28"/>
        </w:rPr>
        <w:t xml:space="preserve">  </w:t>
      </w:r>
      <w:r w:rsidR="004E00CB" w:rsidRPr="0055309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E00CB">
        <w:rPr>
          <w:rFonts w:ascii="Times New Roman" w:hAnsi="Times New Roman" w:cs="Times New Roman"/>
          <w:sz w:val="28"/>
          <w:szCs w:val="28"/>
        </w:rPr>
        <w:t xml:space="preserve">  </w:t>
      </w:r>
      <w:r w:rsidR="004E00CB" w:rsidRPr="00553098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="004E00CB">
        <w:rPr>
          <w:rFonts w:ascii="Times New Roman" w:hAnsi="Times New Roman" w:cs="Times New Roman"/>
          <w:sz w:val="28"/>
          <w:szCs w:val="28"/>
        </w:rPr>
        <w:t xml:space="preserve">  </w:t>
      </w:r>
      <w:r w:rsidR="004E00CB" w:rsidRPr="0055309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E00CB">
        <w:rPr>
          <w:rFonts w:ascii="Times New Roman" w:hAnsi="Times New Roman" w:cs="Times New Roman"/>
          <w:sz w:val="28"/>
          <w:szCs w:val="28"/>
        </w:rPr>
        <w:t xml:space="preserve">  </w:t>
      </w:r>
      <w:r w:rsidR="004E00CB" w:rsidRPr="00553098">
        <w:rPr>
          <w:rFonts w:ascii="Times New Roman" w:hAnsi="Times New Roman" w:cs="Times New Roman"/>
          <w:sz w:val="28"/>
          <w:szCs w:val="28"/>
        </w:rPr>
        <w:t xml:space="preserve"> Логвинова В.И.</w:t>
      </w:r>
    </w:p>
    <w:p w:rsidR="004E00CB" w:rsidRDefault="004E00CB" w:rsidP="00FA4152">
      <w:pPr>
        <w:pStyle w:val="ConsPlusNormal"/>
        <w:ind w:left="567" w:firstLine="851"/>
        <w:jc w:val="both"/>
      </w:pPr>
    </w:p>
    <w:p w:rsidR="004E00CB" w:rsidRPr="004E00CB" w:rsidRDefault="004E00CB" w:rsidP="00FA4152">
      <w:pPr>
        <w:pStyle w:val="ConsPlusNormal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E00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1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00CB">
        <w:rPr>
          <w:rFonts w:ascii="Times New Roman" w:hAnsi="Times New Roman" w:cs="Times New Roman"/>
          <w:sz w:val="28"/>
          <w:szCs w:val="28"/>
        </w:rPr>
        <w:t>Губернатор</w:t>
      </w:r>
    </w:p>
    <w:p w:rsidR="005B7EF7" w:rsidRPr="004E00CB" w:rsidRDefault="00963E4C" w:rsidP="00FA4152">
      <w:pPr>
        <w:pStyle w:val="ConsPlusTitle"/>
        <w:ind w:left="567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ab/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ab/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ab/>
      </w:r>
      <w:r w:rsidR="004E0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ab/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542D5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E00CB" w:rsidRPr="004E00CB">
        <w:rPr>
          <w:rFonts w:ascii="Times New Roman" w:hAnsi="Times New Roman" w:cs="Times New Roman"/>
          <w:b w:val="0"/>
          <w:sz w:val="28"/>
          <w:szCs w:val="28"/>
        </w:rPr>
        <w:t xml:space="preserve"> А.В. Гусев</w:t>
      </w:r>
    </w:p>
    <w:p w:rsidR="00CE78B4" w:rsidRDefault="00CE78B4">
      <w:pPr>
        <w:pStyle w:val="ConsPlusTitle"/>
        <w:jc w:val="center"/>
      </w:pPr>
    </w:p>
    <w:p w:rsidR="00CE78B4" w:rsidRDefault="00CE78B4">
      <w:pPr>
        <w:pStyle w:val="ConsPlusTitle"/>
        <w:jc w:val="center"/>
      </w:pPr>
    </w:p>
    <w:p w:rsidR="005B7EF7" w:rsidRDefault="005B7EF7">
      <w:pPr>
        <w:pStyle w:val="ConsPlusTitle"/>
        <w:jc w:val="center"/>
      </w:pPr>
    </w:p>
    <w:p w:rsidR="005B7EF7" w:rsidRDefault="005B7EF7">
      <w:pPr>
        <w:pStyle w:val="ConsPlusTitle"/>
        <w:jc w:val="center"/>
      </w:pPr>
    </w:p>
    <w:p w:rsidR="005B7EF7" w:rsidRDefault="005B7EF7" w:rsidP="00C04FE5">
      <w:pPr>
        <w:pStyle w:val="ConsPlusTitle"/>
        <w:ind w:left="284"/>
        <w:jc w:val="center"/>
      </w:pPr>
    </w:p>
    <w:p w:rsidR="00695570" w:rsidRPr="00553098" w:rsidRDefault="00695570" w:rsidP="00ED0426">
      <w:pPr>
        <w:pStyle w:val="ConsPlusNormal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6C100A" w:rsidRDefault="006C100A">
      <w:pPr>
        <w:spacing w:after="160" w:line="259" w:lineRule="auto"/>
        <w:sectPr w:rsidR="006C100A" w:rsidSect="000F334C">
          <w:headerReference w:type="default" r:id="rId11"/>
          <w:headerReference w:type="firs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br w:type="page"/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607"/>
        <w:gridCol w:w="4933"/>
      </w:tblGrid>
      <w:tr w:rsidR="00553098" w:rsidRPr="005A5B9B" w:rsidTr="00B41A07">
        <w:trPr>
          <w:trHeight w:val="729"/>
        </w:trPr>
        <w:tc>
          <w:tcPr>
            <w:tcW w:w="4607" w:type="dxa"/>
          </w:tcPr>
          <w:p w:rsidR="00553098" w:rsidRPr="005A5B9B" w:rsidRDefault="00553098" w:rsidP="00553098">
            <w:pPr>
              <w:widowControl w:val="0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553098" w:rsidRPr="005A5B9B" w:rsidRDefault="00553098" w:rsidP="00553098">
            <w:pPr>
              <w:widowControl w:val="0"/>
              <w:spacing w:after="0" w:line="240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A5B9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53098" w:rsidRDefault="00553098" w:rsidP="005530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B9B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553098" w:rsidRPr="005A5B9B" w:rsidRDefault="00553098" w:rsidP="00B41A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B9B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</w:tbl>
    <w:p w:rsidR="00B41A07" w:rsidRDefault="008217EB" w:rsidP="008217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142"/>
        <w:jc w:val="center"/>
        <w:rPr>
          <w:rFonts w:cs="Calibri"/>
          <w:szCs w:val="20"/>
        </w:rPr>
      </w:pPr>
      <w:bookmarkStart w:id="0" w:name="P34"/>
      <w:bookmarkEnd w:id="0"/>
      <w:r>
        <w:rPr>
          <w:rFonts w:cs="Calibri"/>
          <w:szCs w:val="20"/>
        </w:rPr>
        <w:t xml:space="preserve">                                      </w:t>
      </w:r>
      <w:bookmarkStart w:id="1" w:name="_GoBack"/>
      <w:bookmarkEnd w:id="1"/>
      <w:r>
        <w:rPr>
          <w:rFonts w:cs="Calibri"/>
          <w:szCs w:val="20"/>
        </w:rPr>
        <w:t>от 17 мая 2019 г. № 504</w:t>
      </w:r>
    </w:p>
    <w:p w:rsidR="002A132F" w:rsidRDefault="002A132F" w:rsidP="00325D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142"/>
        <w:jc w:val="center"/>
        <w:rPr>
          <w:rFonts w:cs="Calibri"/>
          <w:szCs w:val="20"/>
        </w:rPr>
      </w:pPr>
    </w:p>
    <w:p w:rsidR="00D90107" w:rsidRDefault="00EC5953" w:rsidP="00325D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hyperlink w:anchor="P34" w:history="1">
        <w:r w:rsidR="00553098" w:rsidRPr="006600DA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553098" w:rsidRPr="006600DA">
        <w:rPr>
          <w:rFonts w:ascii="Times New Roman" w:hAnsi="Times New Roman"/>
          <w:b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</w:t>
      </w:r>
      <w:r w:rsidR="00D90107" w:rsidRPr="006F4340">
        <w:rPr>
          <w:rFonts w:ascii="Times New Roman" w:hAnsi="Times New Roman"/>
          <w:b/>
          <w:sz w:val="28"/>
          <w:szCs w:val="28"/>
        </w:rPr>
        <w:t>и другим</w:t>
      </w:r>
      <w:r w:rsidR="00BC3526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организациям агропромышленного</w:t>
      </w:r>
      <w:r w:rsidR="00D90107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комплекса независимо от их</w:t>
      </w:r>
      <w:r w:rsidR="00BC3526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организационно-правовой формы</w:t>
      </w:r>
      <w:r w:rsidR="00D90107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(</w:t>
      </w:r>
      <w:r w:rsidR="00D90107">
        <w:rPr>
          <w:rFonts w:ascii="Times New Roman" w:hAnsi="Times New Roman"/>
          <w:b/>
          <w:sz w:val="28"/>
          <w:szCs w:val="28"/>
        </w:rPr>
        <w:t>за исключением</w:t>
      </w:r>
      <w:r w:rsidR="00D90107" w:rsidRPr="006F4340">
        <w:rPr>
          <w:rFonts w:ascii="Times New Roman" w:hAnsi="Times New Roman"/>
          <w:b/>
          <w:sz w:val="28"/>
          <w:szCs w:val="28"/>
        </w:rPr>
        <w:t xml:space="preserve"> граждан, ведущих</w:t>
      </w:r>
      <w:r w:rsidR="00D90107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личное подсобное хозяйство)</w:t>
      </w:r>
      <w:r w:rsidR="00D90107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на развитие</w:t>
      </w:r>
      <w:r w:rsidR="00BC3526">
        <w:rPr>
          <w:rFonts w:ascii="Times New Roman" w:hAnsi="Times New Roman"/>
          <w:b/>
          <w:sz w:val="28"/>
          <w:szCs w:val="28"/>
        </w:rPr>
        <w:t xml:space="preserve"> </w:t>
      </w:r>
      <w:r w:rsidR="00D90107" w:rsidRPr="006F4340">
        <w:rPr>
          <w:rFonts w:ascii="Times New Roman" w:hAnsi="Times New Roman"/>
          <w:b/>
          <w:sz w:val="28"/>
          <w:szCs w:val="28"/>
        </w:rPr>
        <w:t>производства органической продукции</w:t>
      </w:r>
    </w:p>
    <w:p w:rsidR="00695570" w:rsidRPr="00935331" w:rsidRDefault="00695570" w:rsidP="00D90107">
      <w:pPr>
        <w:pStyle w:val="ConsPlusNormal"/>
        <w:ind w:firstLine="539"/>
        <w:jc w:val="center"/>
        <w:rPr>
          <w:highlight w:val="yellow"/>
        </w:rPr>
      </w:pPr>
    </w:p>
    <w:p w:rsidR="00695570" w:rsidRPr="00935331" w:rsidRDefault="00695570">
      <w:pPr>
        <w:pStyle w:val="ConsPlusNormal"/>
        <w:jc w:val="center"/>
        <w:outlineLvl w:val="1"/>
        <w:rPr>
          <w:highlight w:val="yellow"/>
        </w:rPr>
      </w:pPr>
      <w:r w:rsidRPr="008B52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5570" w:rsidRPr="00553098" w:rsidRDefault="00695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570" w:rsidRPr="00553098" w:rsidRDefault="00695570" w:rsidP="00A91CA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3098">
        <w:rPr>
          <w:rFonts w:ascii="Times New Roman" w:hAnsi="Times New Roman" w:cs="Times New Roman"/>
          <w:sz w:val="28"/>
          <w:szCs w:val="28"/>
        </w:rPr>
        <w:t>1.</w:t>
      </w:r>
      <w:r w:rsidR="00D166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309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из областного бюджета сельскохозяйственным </w:t>
      </w:r>
      <w:r w:rsidR="005361C3" w:rsidRPr="005361C3">
        <w:rPr>
          <w:rFonts w:ascii="Times New Roman" w:hAnsi="Times New Roman" w:cs="Times New Roman"/>
          <w:sz w:val="28"/>
          <w:szCs w:val="28"/>
        </w:rPr>
        <w:t>товаропроизводителям и другим организациям агропромышленного комплекса независимо от их организационно-правовой формы</w:t>
      </w:r>
      <w:r w:rsidRPr="00553098">
        <w:rPr>
          <w:rFonts w:ascii="Times New Roman" w:hAnsi="Times New Roman" w:cs="Times New Roman"/>
          <w:sz w:val="28"/>
          <w:szCs w:val="28"/>
        </w:rPr>
        <w:t xml:space="preserve"> 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553098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хозяйство) на развитие </w:t>
      </w:r>
      <w:r w:rsidR="00A91CAC" w:rsidRPr="00553098">
        <w:rPr>
          <w:rFonts w:ascii="Times New Roman" w:hAnsi="Times New Roman" w:cs="Times New Roman"/>
          <w:sz w:val="28"/>
          <w:szCs w:val="28"/>
        </w:rPr>
        <w:t>производства органической продукции</w:t>
      </w:r>
      <w:r w:rsidRPr="0055309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91CAC">
        <w:rPr>
          <w:rFonts w:ascii="Times New Roman" w:hAnsi="Times New Roman" w:cs="Times New Roman"/>
          <w:sz w:val="28"/>
          <w:szCs w:val="28"/>
        </w:rPr>
        <w:t>П</w:t>
      </w:r>
      <w:r w:rsidRPr="00553098">
        <w:rPr>
          <w:rFonts w:ascii="Times New Roman" w:hAnsi="Times New Roman" w:cs="Times New Roman"/>
          <w:sz w:val="28"/>
          <w:szCs w:val="28"/>
        </w:rPr>
        <w:t>орядок, субсиди</w:t>
      </w:r>
      <w:r w:rsidR="002A132F">
        <w:rPr>
          <w:rFonts w:ascii="Times New Roman" w:hAnsi="Times New Roman" w:cs="Times New Roman"/>
          <w:sz w:val="28"/>
          <w:szCs w:val="28"/>
        </w:rPr>
        <w:t>и</w:t>
      </w:r>
      <w:r w:rsidRPr="00553098">
        <w:rPr>
          <w:rFonts w:ascii="Times New Roman" w:hAnsi="Times New Roman" w:cs="Times New Roman"/>
          <w:sz w:val="28"/>
          <w:szCs w:val="28"/>
        </w:rPr>
        <w:t xml:space="preserve">) определяет цели, условия и порядок предоставления субсидий из областного бюджета, </w:t>
      </w:r>
      <w:r w:rsidR="00DE4D37" w:rsidRPr="00553098">
        <w:rPr>
          <w:rFonts w:ascii="Times New Roman" w:hAnsi="Times New Roman" w:cs="Times New Roman"/>
          <w:sz w:val="28"/>
          <w:szCs w:val="28"/>
        </w:rPr>
        <w:t xml:space="preserve"> </w:t>
      </w:r>
      <w:r w:rsidRPr="00553098">
        <w:rPr>
          <w:rFonts w:ascii="Times New Roman" w:hAnsi="Times New Roman" w:cs="Times New Roman"/>
          <w:sz w:val="28"/>
          <w:szCs w:val="28"/>
        </w:rPr>
        <w:t>категории лиц, имеющих право на получение субсидий, положения об обязательной проверке соблюдения получателями субсидий условий, целей</w:t>
      </w:r>
      <w:proofErr w:type="gramEnd"/>
      <w:r w:rsidRPr="00553098">
        <w:rPr>
          <w:rFonts w:ascii="Times New Roman" w:hAnsi="Times New Roman" w:cs="Times New Roman"/>
          <w:sz w:val="28"/>
          <w:szCs w:val="28"/>
        </w:rPr>
        <w:t xml:space="preserve"> и порядка их предоставления, а также порядок возврата субсидий в случае нарушения условий, установленных при их предоставлении.</w:t>
      </w:r>
    </w:p>
    <w:p w:rsidR="00420486" w:rsidRPr="00227E5F" w:rsidRDefault="00695570" w:rsidP="003B287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9"/>
      <w:bookmarkEnd w:id="2"/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41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предоставления субсидий является </w:t>
      </w:r>
      <w:r w:rsidR="001168B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 w:rsidR="00C27504">
        <w:rPr>
          <w:rFonts w:ascii="Times New Roman" w:eastAsia="Times New Roman" w:hAnsi="Times New Roman"/>
          <w:sz w:val="28"/>
          <w:szCs w:val="28"/>
          <w:lang w:eastAsia="ru-RU"/>
        </w:rPr>
        <w:t>поддержк</w:t>
      </w:r>
      <w:r w:rsidR="001168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A07" w:rsidRPr="00B41A0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 товаропроизводителям и другим организациям агропромышленного комплекса независимо от их организационно-правовой формы (за исключением граждан, ведущих личное подсобное хозяйство)</w:t>
      </w:r>
      <w:r w:rsidR="00C275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производства органической продукции в части возмещения</w:t>
      </w:r>
      <w:r w:rsidR="00E558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затрат, </w:t>
      </w:r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>понесенных сельскохозяйс</w:t>
      </w:r>
      <w:r w:rsidR="001168B2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твенными товаропроизводителями </w:t>
      </w:r>
      <w:r w:rsidR="00E55805" w:rsidRPr="005361C3">
        <w:rPr>
          <w:rFonts w:ascii="Times New Roman" w:hAnsi="Times New Roman"/>
          <w:sz w:val="28"/>
          <w:szCs w:val="28"/>
        </w:rPr>
        <w:t>и другим</w:t>
      </w:r>
      <w:r w:rsidR="00E55805">
        <w:rPr>
          <w:rFonts w:ascii="Times New Roman" w:hAnsi="Times New Roman"/>
          <w:sz w:val="28"/>
          <w:szCs w:val="28"/>
        </w:rPr>
        <w:t>и</w:t>
      </w:r>
      <w:r w:rsidR="00E55805" w:rsidRPr="005361C3">
        <w:rPr>
          <w:rFonts w:ascii="Times New Roman" w:hAnsi="Times New Roman"/>
          <w:sz w:val="28"/>
          <w:szCs w:val="28"/>
        </w:rPr>
        <w:t xml:space="preserve"> организациям</w:t>
      </w:r>
      <w:r w:rsidR="00E55805">
        <w:rPr>
          <w:rFonts w:ascii="Times New Roman" w:hAnsi="Times New Roman"/>
          <w:sz w:val="28"/>
          <w:szCs w:val="28"/>
        </w:rPr>
        <w:t>и</w:t>
      </w:r>
      <w:r w:rsidR="00E55805" w:rsidRPr="005361C3">
        <w:rPr>
          <w:rFonts w:ascii="Times New Roman" w:hAnsi="Times New Roman"/>
          <w:sz w:val="28"/>
          <w:szCs w:val="28"/>
        </w:rPr>
        <w:t xml:space="preserve"> агропромышленного комплекса независимо от их организационно-правовой формы</w:t>
      </w:r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84C24">
        <w:rPr>
          <w:rFonts w:ascii="Times New Roman" w:eastAsia="Times New Roman" w:hAnsi="Times New Roman"/>
          <w:sz w:val="28"/>
          <w:szCs w:val="28"/>
          <w:lang w:eastAsia="ru-RU"/>
        </w:rPr>
        <w:t>за исключением</w:t>
      </w:r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ведущих личное подсобное хозяйство) </w:t>
      </w:r>
      <w:bookmarkStart w:id="3" w:name="_Hlk528862085"/>
      <w:r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B52C6" w:rsidRPr="00227E5F">
        <w:rPr>
          <w:rFonts w:ascii="Times New Roman" w:eastAsia="Times New Roman" w:hAnsi="Times New Roman"/>
          <w:sz w:val="28"/>
          <w:szCs w:val="28"/>
          <w:lang w:eastAsia="ru-RU"/>
        </w:rPr>
        <w:t>сертификацию органического производства</w:t>
      </w:r>
      <w:r w:rsidR="007D03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67E7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proofErr w:type="gramEnd"/>
      <w:r w:rsidR="00936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32F">
        <w:rPr>
          <w:rFonts w:ascii="Times New Roman" w:eastAsia="Times New Roman" w:hAnsi="Times New Roman"/>
          <w:sz w:val="28"/>
          <w:szCs w:val="28"/>
          <w:lang w:eastAsia="ru-RU"/>
        </w:rPr>
        <w:t>в части</w:t>
      </w:r>
      <w:r w:rsidR="007D0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4BE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2A13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4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D3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="008C44BE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на </w:t>
      </w:r>
      <w:r w:rsidR="00634048"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 w:rsidR="00480C5B">
        <w:rPr>
          <w:rFonts w:ascii="Times New Roman" w:eastAsia="Times New Roman" w:hAnsi="Times New Roman"/>
          <w:sz w:val="28"/>
          <w:szCs w:val="28"/>
          <w:lang w:eastAsia="ru-RU"/>
        </w:rPr>
        <w:t>препаратов,</w:t>
      </w:r>
      <w:r w:rsidR="00D6270B"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486"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разрешены к применению действующими в Российской Федерации </w:t>
      </w:r>
      <w:r w:rsidR="00420486" w:rsidRPr="00227E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национальными, межгосударственными и международными стандартами в сфере производства органической продукции</w:t>
      </w:r>
      <w:r w:rsidR="007D03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8A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3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C4C">
        <w:rPr>
          <w:rFonts w:ascii="Times New Roman" w:eastAsia="Times New Roman" w:hAnsi="Times New Roman"/>
          <w:sz w:val="28"/>
          <w:szCs w:val="28"/>
          <w:lang w:eastAsia="ru-RU"/>
        </w:rPr>
        <w:t>разрешенные препараты</w:t>
      </w:r>
      <w:r w:rsidR="007D03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B46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DF2EAF" w:rsidRDefault="00695570" w:rsidP="00BF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B52C6">
        <w:rPr>
          <w:rFonts w:ascii="Times New Roman" w:hAnsi="Times New Roman"/>
          <w:sz w:val="28"/>
          <w:szCs w:val="28"/>
        </w:rPr>
        <w:t xml:space="preserve">3. </w:t>
      </w:r>
      <w:r w:rsidR="00DF2EAF">
        <w:rPr>
          <w:rFonts w:ascii="Times New Roman" w:eastAsiaTheme="minorHAnsi" w:hAnsi="Times New Roman"/>
          <w:sz w:val="28"/>
          <w:szCs w:val="28"/>
        </w:rPr>
        <w:t>Главным распорядит</w:t>
      </w:r>
      <w:r w:rsidR="008A2630">
        <w:rPr>
          <w:rFonts w:ascii="Times New Roman" w:eastAsiaTheme="minorHAnsi" w:hAnsi="Times New Roman"/>
          <w:sz w:val="28"/>
          <w:szCs w:val="28"/>
        </w:rPr>
        <w:t>елем средств областного бюджета</w:t>
      </w:r>
      <w:r w:rsidR="00233FB3">
        <w:rPr>
          <w:rFonts w:ascii="Times New Roman" w:eastAsiaTheme="minorHAnsi" w:hAnsi="Times New Roman"/>
          <w:sz w:val="28"/>
          <w:szCs w:val="28"/>
        </w:rPr>
        <w:t xml:space="preserve"> </w:t>
      </w:r>
      <w:r w:rsidR="00DF2EAF">
        <w:rPr>
          <w:rFonts w:ascii="Times New Roman" w:eastAsiaTheme="minorHAnsi" w:hAnsi="Times New Roman"/>
          <w:sz w:val="28"/>
          <w:szCs w:val="28"/>
        </w:rPr>
        <w:t>как получателем бюджетных средств, предусмотренных для предоставления субсиди</w:t>
      </w:r>
      <w:r w:rsidR="002910B9">
        <w:rPr>
          <w:rFonts w:ascii="Times New Roman" w:eastAsiaTheme="minorHAnsi" w:hAnsi="Times New Roman"/>
          <w:sz w:val="28"/>
          <w:szCs w:val="28"/>
        </w:rPr>
        <w:t>й</w:t>
      </w:r>
      <w:r w:rsidR="00DF2EAF">
        <w:rPr>
          <w:rFonts w:ascii="Times New Roman" w:eastAsiaTheme="minorHAnsi" w:hAnsi="Times New Roman"/>
          <w:sz w:val="28"/>
          <w:szCs w:val="28"/>
        </w:rPr>
        <w:t>, является департамент аграрной политики Воронежской области (далее - департамент).</w:t>
      </w:r>
    </w:p>
    <w:p w:rsidR="009B63F5" w:rsidRPr="00742E2F" w:rsidRDefault="00695570" w:rsidP="004B0B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2F">
        <w:rPr>
          <w:rFonts w:ascii="Times New Roman" w:hAnsi="Times New Roman" w:cs="Times New Roman"/>
          <w:sz w:val="28"/>
          <w:szCs w:val="28"/>
        </w:rPr>
        <w:t xml:space="preserve">4. Категории получателей субсидий </w:t>
      </w:r>
      <w:r w:rsidR="00870C9E" w:rsidRPr="00742E2F">
        <w:rPr>
          <w:rFonts w:ascii="Times New Roman" w:hAnsi="Times New Roman" w:cs="Times New Roman"/>
          <w:sz w:val="28"/>
          <w:szCs w:val="28"/>
        </w:rPr>
        <w:t xml:space="preserve"> </w:t>
      </w:r>
      <w:r w:rsidRPr="00742E2F">
        <w:rPr>
          <w:rFonts w:ascii="Times New Roman" w:hAnsi="Times New Roman" w:cs="Times New Roman"/>
          <w:sz w:val="28"/>
          <w:szCs w:val="28"/>
        </w:rPr>
        <w:t>- сельскохозяйственные товаропроизводители</w:t>
      </w:r>
      <w:r w:rsidR="00E55805" w:rsidRPr="00742E2F">
        <w:rPr>
          <w:rFonts w:ascii="Times New Roman" w:hAnsi="Times New Roman" w:cs="Times New Roman"/>
          <w:sz w:val="28"/>
          <w:szCs w:val="28"/>
        </w:rPr>
        <w:t xml:space="preserve"> и другие организации агропромышленного комплекса независимо от их организационно-правовой формы</w:t>
      </w:r>
      <w:r w:rsidR="00263BED" w:rsidRPr="00742E2F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 w:rsidR="000A7AAD" w:rsidRPr="00742E2F">
        <w:rPr>
          <w:rFonts w:ascii="Times New Roman" w:hAnsi="Times New Roman" w:cs="Times New Roman"/>
          <w:sz w:val="28"/>
          <w:szCs w:val="28"/>
        </w:rPr>
        <w:t xml:space="preserve"> (далее - получатели субсидий).</w:t>
      </w:r>
    </w:p>
    <w:p w:rsidR="00745FBD" w:rsidRPr="002542E7" w:rsidRDefault="00695570" w:rsidP="004B0B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2542E7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имеют </w:t>
      </w:r>
      <w:r w:rsidR="000A7AAD" w:rsidRPr="002542E7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766A87">
        <w:rPr>
          <w:rFonts w:ascii="Times New Roman" w:hAnsi="Times New Roman" w:cs="Times New Roman"/>
          <w:sz w:val="28"/>
          <w:szCs w:val="28"/>
        </w:rPr>
        <w:t xml:space="preserve">, </w:t>
      </w:r>
      <w:r w:rsidRPr="002542E7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225332" w:rsidRPr="002542E7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назначения, </w:t>
      </w:r>
      <w:r w:rsidR="00912A02" w:rsidRPr="002542E7">
        <w:rPr>
          <w:rFonts w:ascii="Times New Roman" w:hAnsi="Times New Roman" w:cs="Times New Roman"/>
          <w:sz w:val="28"/>
          <w:szCs w:val="28"/>
        </w:rPr>
        <w:t>находящи</w:t>
      </w:r>
      <w:r w:rsidR="00623666" w:rsidRPr="002542E7">
        <w:rPr>
          <w:rFonts w:ascii="Times New Roman" w:hAnsi="Times New Roman" w:cs="Times New Roman"/>
          <w:sz w:val="28"/>
          <w:szCs w:val="28"/>
        </w:rPr>
        <w:t>е</w:t>
      </w:r>
      <w:r w:rsidR="00912A02" w:rsidRPr="002542E7">
        <w:rPr>
          <w:rFonts w:ascii="Times New Roman" w:hAnsi="Times New Roman" w:cs="Times New Roman"/>
          <w:sz w:val="28"/>
          <w:szCs w:val="28"/>
        </w:rPr>
        <w:t xml:space="preserve">ся в </w:t>
      </w:r>
      <w:r w:rsidR="003F7D64" w:rsidRPr="002542E7">
        <w:rPr>
          <w:rFonts w:ascii="Times New Roman" w:hAnsi="Times New Roman" w:cs="Times New Roman"/>
          <w:sz w:val="28"/>
          <w:szCs w:val="28"/>
        </w:rPr>
        <w:t>переходном</w:t>
      </w:r>
      <w:r w:rsidR="00912A02" w:rsidRPr="002542E7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="008153E9" w:rsidRPr="002542E7">
        <w:rPr>
          <w:rFonts w:ascii="Times New Roman" w:hAnsi="Times New Roman" w:cs="Times New Roman"/>
          <w:sz w:val="28"/>
          <w:szCs w:val="28"/>
        </w:rPr>
        <w:t xml:space="preserve"> </w:t>
      </w:r>
      <w:r w:rsidR="00912A02" w:rsidRPr="002542E7">
        <w:rPr>
          <w:rFonts w:ascii="Times New Roman" w:hAnsi="Times New Roman" w:cs="Times New Roman"/>
          <w:sz w:val="28"/>
          <w:szCs w:val="28"/>
        </w:rPr>
        <w:t>и проходящие процедуру сертификации органического производства</w:t>
      </w:r>
      <w:r w:rsidR="00766A87">
        <w:rPr>
          <w:rFonts w:ascii="Times New Roman" w:hAnsi="Times New Roman" w:cs="Times New Roman"/>
          <w:sz w:val="28"/>
          <w:szCs w:val="28"/>
        </w:rPr>
        <w:t xml:space="preserve">, </w:t>
      </w:r>
      <w:r w:rsidR="002509F6" w:rsidRPr="002542E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7344E" w:rsidRPr="002542E7">
        <w:rPr>
          <w:rFonts w:ascii="Times New Roman" w:hAnsi="Times New Roman" w:cs="Times New Roman"/>
          <w:sz w:val="28"/>
          <w:szCs w:val="28"/>
        </w:rPr>
        <w:t xml:space="preserve"> </w:t>
      </w:r>
      <w:r w:rsidR="002509F6" w:rsidRPr="002542E7">
        <w:rPr>
          <w:rFonts w:ascii="Times New Roman" w:hAnsi="Times New Roman" w:cs="Times New Roman"/>
          <w:sz w:val="28"/>
          <w:szCs w:val="28"/>
        </w:rPr>
        <w:t>имеющие решение о выдаче сертификата соответствия органического производства</w:t>
      </w:r>
      <w:r w:rsidR="00766A87">
        <w:rPr>
          <w:rFonts w:ascii="Times New Roman" w:hAnsi="Times New Roman" w:cs="Times New Roman"/>
          <w:sz w:val="28"/>
          <w:szCs w:val="28"/>
        </w:rPr>
        <w:t>,</w:t>
      </w:r>
      <w:r w:rsidR="002509F6" w:rsidRPr="002542E7">
        <w:rPr>
          <w:rFonts w:ascii="Times New Roman" w:hAnsi="Times New Roman" w:cs="Times New Roman"/>
          <w:sz w:val="28"/>
          <w:szCs w:val="28"/>
        </w:rPr>
        <w:t xml:space="preserve"> </w:t>
      </w:r>
      <w:r w:rsidR="00766A87" w:rsidRPr="002542E7">
        <w:rPr>
          <w:rFonts w:ascii="Times New Roman" w:hAnsi="Times New Roman" w:cs="Times New Roman"/>
          <w:sz w:val="28"/>
          <w:szCs w:val="28"/>
        </w:rPr>
        <w:t xml:space="preserve">содержащее информацию о принятии решения о выдаче сертификата соответствия органического производства </w:t>
      </w:r>
      <w:r w:rsidR="002509F6" w:rsidRPr="002542E7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Д к ГОСТ </w:t>
      </w:r>
      <w:proofErr w:type="gramStart"/>
      <w:r w:rsidR="002509F6" w:rsidRPr="002542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09F6" w:rsidRPr="002542E7">
        <w:rPr>
          <w:rFonts w:ascii="Times New Roman" w:hAnsi="Times New Roman" w:cs="Times New Roman"/>
          <w:sz w:val="28"/>
          <w:szCs w:val="28"/>
        </w:rPr>
        <w:t xml:space="preserve"> 57022-2016 «Продукция орга</w:t>
      </w:r>
      <w:r w:rsidR="00BC5F91" w:rsidRPr="002542E7">
        <w:rPr>
          <w:rFonts w:ascii="Times New Roman" w:hAnsi="Times New Roman" w:cs="Times New Roman"/>
          <w:sz w:val="28"/>
          <w:szCs w:val="28"/>
        </w:rPr>
        <w:t xml:space="preserve">нического производства. Порядок </w:t>
      </w:r>
      <w:r w:rsidR="002509F6" w:rsidRPr="002542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E372B" w:rsidRPr="002542E7">
        <w:rPr>
          <w:rFonts w:ascii="Times New Roman" w:hAnsi="Times New Roman" w:cs="Times New Roman"/>
          <w:sz w:val="28"/>
          <w:szCs w:val="28"/>
        </w:rPr>
        <w:t xml:space="preserve"> </w:t>
      </w:r>
      <w:r w:rsidR="002509F6" w:rsidRPr="002542E7">
        <w:rPr>
          <w:rFonts w:ascii="Times New Roman" w:hAnsi="Times New Roman" w:cs="Times New Roman"/>
          <w:sz w:val="28"/>
          <w:szCs w:val="28"/>
        </w:rPr>
        <w:t>добровольной сертификации органического производства</w:t>
      </w:r>
      <w:r w:rsidR="00943234" w:rsidRPr="002542E7">
        <w:rPr>
          <w:rFonts w:ascii="Times New Roman" w:hAnsi="Times New Roman" w:cs="Times New Roman"/>
          <w:sz w:val="28"/>
          <w:szCs w:val="28"/>
        </w:rPr>
        <w:t xml:space="preserve">», </w:t>
      </w:r>
      <w:r w:rsidR="00F7344E" w:rsidRPr="002542E7">
        <w:rPr>
          <w:rFonts w:ascii="Times New Roman" w:hAnsi="Times New Roman" w:cs="Times New Roman"/>
          <w:sz w:val="28"/>
          <w:szCs w:val="28"/>
        </w:rPr>
        <w:t>и (или)</w:t>
      </w:r>
      <w:r w:rsidR="00523EA1" w:rsidRPr="002542E7">
        <w:rPr>
          <w:rFonts w:ascii="Times New Roman" w:hAnsi="Times New Roman" w:cs="Times New Roman"/>
          <w:sz w:val="28"/>
          <w:szCs w:val="28"/>
        </w:rPr>
        <w:t xml:space="preserve"> </w:t>
      </w:r>
      <w:r w:rsidR="00F92727" w:rsidRPr="002542E7">
        <w:rPr>
          <w:rFonts w:ascii="Times New Roman" w:hAnsi="Times New Roman" w:cs="Times New Roman"/>
          <w:sz w:val="28"/>
          <w:szCs w:val="28"/>
        </w:rPr>
        <w:t xml:space="preserve">уже </w:t>
      </w:r>
      <w:r w:rsidR="00523EA1" w:rsidRPr="002542E7">
        <w:rPr>
          <w:rFonts w:ascii="Times New Roman" w:hAnsi="Times New Roman" w:cs="Times New Roman"/>
          <w:sz w:val="28"/>
          <w:szCs w:val="28"/>
        </w:rPr>
        <w:t xml:space="preserve">имеющие производство, сертифицированное </w:t>
      </w:r>
      <w:r w:rsidR="005B251D" w:rsidRPr="002542E7">
        <w:rPr>
          <w:rFonts w:ascii="Times New Roman" w:hAnsi="Times New Roman" w:cs="Times New Roman"/>
          <w:sz w:val="28"/>
          <w:szCs w:val="28"/>
        </w:rPr>
        <w:t>в организации, аккредитованной</w:t>
      </w:r>
      <w:r w:rsidR="00946FEF" w:rsidRPr="002542E7">
        <w:rPr>
          <w:rFonts w:ascii="Times New Roman" w:hAnsi="Times New Roman" w:cs="Times New Roman"/>
          <w:sz w:val="28"/>
          <w:szCs w:val="28"/>
        </w:rPr>
        <w:t xml:space="preserve"> в Федеральной службе</w:t>
      </w:r>
      <w:r w:rsidR="00225332" w:rsidRPr="002542E7">
        <w:rPr>
          <w:rFonts w:ascii="Times New Roman" w:hAnsi="Times New Roman" w:cs="Times New Roman"/>
          <w:sz w:val="28"/>
          <w:szCs w:val="28"/>
        </w:rPr>
        <w:t xml:space="preserve"> по</w:t>
      </w:r>
      <w:r w:rsidR="00946FEF" w:rsidRPr="002542E7">
        <w:rPr>
          <w:rFonts w:ascii="Times New Roman" w:hAnsi="Times New Roman" w:cs="Times New Roman"/>
          <w:sz w:val="28"/>
          <w:szCs w:val="28"/>
        </w:rPr>
        <w:t xml:space="preserve"> аккредитации (</w:t>
      </w:r>
      <w:proofErr w:type="spellStart"/>
      <w:r w:rsidR="00946FEF" w:rsidRPr="002542E7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="00946FEF" w:rsidRPr="002542E7">
        <w:rPr>
          <w:rFonts w:ascii="Times New Roman" w:hAnsi="Times New Roman" w:cs="Times New Roman"/>
          <w:sz w:val="28"/>
          <w:szCs w:val="28"/>
        </w:rPr>
        <w:t>)</w:t>
      </w:r>
      <w:r w:rsidR="00AD285F" w:rsidRPr="002542E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A7AAD" w:rsidRPr="002542E7">
        <w:rPr>
          <w:rFonts w:ascii="Times New Roman" w:hAnsi="Times New Roman" w:cs="Times New Roman"/>
          <w:sz w:val="28"/>
          <w:szCs w:val="28"/>
        </w:rPr>
        <w:t>получатели субсидий,</w:t>
      </w:r>
      <w:r w:rsidR="00AD285F" w:rsidRPr="002542E7">
        <w:rPr>
          <w:rFonts w:ascii="Times New Roman" w:hAnsi="Times New Roman" w:cs="Times New Roman"/>
          <w:sz w:val="28"/>
          <w:szCs w:val="28"/>
        </w:rPr>
        <w:t xml:space="preserve"> которые приобрели и внесли  (применили) </w:t>
      </w:r>
      <w:r w:rsidR="00AD285F" w:rsidRPr="002542E7">
        <w:rPr>
          <w:rFonts w:ascii="Times New Roman" w:hAnsi="Times New Roman"/>
          <w:sz w:val="28"/>
          <w:szCs w:val="28"/>
        </w:rPr>
        <w:t>разрешенные препараты</w:t>
      </w:r>
      <w:r w:rsidR="00B347E9" w:rsidRPr="002542E7">
        <w:rPr>
          <w:rFonts w:ascii="Times New Roman" w:hAnsi="Times New Roman"/>
          <w:sz w:val="28"/>
          <w:szCs w:val="28"/>
        </w:rPr>
        <w:t>.</w:t>
      </w:r>
    </w:p>
    <w:p w:rsidR="00943234" w:rsidRDefault="009432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570" w:rsidRDefault="006955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D6E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655A2C" w:rsidRPr="00A84D6E" w:rsidRDefault="00655A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5CB8" w:rsidRDefault="00EE4C65" w:rsidP="00293A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74E42">
        <w:rPr>
          <w:rFonts w:ascii="Times New Roman" w:eastAsiaTheme="minorHAnsi" w:hAnsi="Times New Roman"/>
          <w:sz w:val="28"/>
          <w:szCs w:val="28"/>
        </w:rPr>
        <w:t xml:space="preserve"> </w:t>
      </w:r>
      <w:r w:rsidR="007E5CB8">
        <w:rPr>
          <w:rFonts w:ascii="Times New Roman" w:eastAsiaTheme="minorHAnsi" w:hAnsi="Times New Roman"/>
          <w:sz w:val="28"/>
          <w:szCs w:val="28"/>
        </w:rPr>
        <w:t>Субсиди</w:t>
      </w:r>
      <w:r w:rsidR="0026575A">
        <w:rPr>
          <w:rFonts w:ascii="Times New Roman" w:eastAsiaTheme="minorHAnsi" w:hAnsi="Times New Roman"/>
          <w:sz w:val="28"/>
          <w:szCs w:val="28"/>
        </w:rPr>
        <w:t>и</w:t>
      </w:r>
      <w:r w:rsidR="007E5CB8">
        <w:rPr>
          <w:rFonts w:ascii="Times New Roman" w:eastAsiaTheme="minorHAnsi" w:hAnsi="Times New Roman"/>
          <w:sz w:val="28"/>
          <w:szCs w:val="28"/>
        </w:rPr>
        <w:t xml:space="preserve"> предоставля</w:t>
      </w:r>
      <w:r w:rsidR="0026575A">
        <w:rPr>
          <w:rFonts w:ascii="Times New Roman" w:eastAsiaTheme="minorHAnsi" w:hAnsi="Times New Roman"/>
          <w:sz w:val="28"/>
          <w:szCs w:val="28"/>
        </w:rPr>
        <w:t>ю</w:t>
      </w:r>
      <w:r w:rsidR="007E5CB8">
        <w:rPr>
          <w:rFonts w:ascii="Times New Roman" w:eastAsiaTheme="minorHAnsi" w:hAnsi="Times New Roman"/>
          <w:sz w:val="28"/>
          <w:szCs w:val="28"/>
        </w:rPr>
        <w:t>тся на возмещение</w:t>
      </w:r>
      <w:r w:rsidR="00200212">
        <w:rPr>
          <w:rFonts w:ascii="Times New Roman" w:eastAsiaTheme="minorHAnsi" w:hAnsi="Times New Roman"/>
          <w:sz w:val="28"/>
          <w:szCs w:val="28"/>
        </w:rPr>
        <w:t xml:space="preserve"> </w:t>
      </w:r>
      <w:r w:rsidR="00200212" w:rsidRPr="00F91104">
        <w:rPr>
          <w:rFonts w:ascii="Times New Roman" w:hAnsi="Times New Roman"/>
          <w:sz w:val="28"/>
          <w:szCs w:val="28"/>
        </w:rPr>
        <w:t>затрат, понесенны</w:t>
      </w:r>
      <w:r w:rsidR="00293A6E">
        <w:rPr>
          <w:rFonts w:ascii="Times New Roman" w:hAnsi="Times New Roman"/>
          <w:sz w:val="28"/>
          <w:szCs w:val="28"/>
        </w:rPr>
        <w:t>х</w:t>
      </w:r>
      <w:r w:rsidR="00200212" w:rsidRPr="00F91104">
        <w:rPr>
          <w:rFonts w:ascii="Times New Roman" w:hAnsi="Times New Roman"/>
          <w:sz w:val="28"/>
          <w:szCs w:val="28"/>
        </w:rPr>
        <w:t xml:space="preserve"> получателями субсидий</w:t>
      </w:r>
      <w:r w:rsidR="00200212">
        <w:rPr>
          <w:rFonts w:ascii="Times New Roman" w:hAnsi="Times New Roman"/>
          <w:sz w:val="28"/>
          <w:szCs w:val="28"/>
        </w:rPr>
        <w:t xml:space="preserve"> </w:t>
      </w:r>
      <w:r w:rsidR="00200212" w:rsidRPr="008B52C6">
        <w:rPr>
          <w:rFonts w:ascii="Times New Roman" w:hAnsi="Times New Roman"/>
          <w:sz w:val="28"/>
          <w:szCs w:val="28"/>
        </w:rPr>
        <w:t xml:space="preserve">на </w:t>
      </w:r>
      <w:r w:rsidR="00200212">
        <w:rPr>
          <w:rFonts w:ascii="Times New Roman" w:hAnsi="Times New Roman"/>
          <w:sz w:val="28"/>
          <w:szCs w:val="28"/>
        </w:rPr>
        <w:t>сертификацию органического производства</w:t>
      </w:r>
      <w:r w:rsidR="00293A6E">
        <w:rPr>
          <w:rFonts w:ascii="Times New Roman" w:hAnsi="Times New Roman"/>
          <w:sz w:val="28"/>
          <w:szCs w:val="28"/>
        </w:rPr>
        <w:t xml:space="preserve">, </w:t>
      </w:r>
      <w:r w:rsidR="00614BF4">
        <w:rPr>
          <w:rFonts w:ascii="Times New Roman" w:hAnsi="Times New Roman"/>
          <w:sz w:val="28"/>
          <w:szCs w:val="28"/>
        </w:rPr>
        <w:t xml:space="preserve">а </w:t>
      </w:r>
      <w:r w:rsidR="00614BF4">
        <w:rPr>
          <w:rFonts w:ascii="Times New Roman" w:hAnsi="Times New Roman"/>
          <w:sz w:val="28"/>
          <w:szCs w:val="28"/>
        </w:rPr>
        <w:lastRenderedPageBreak/>
        <w:t xml:space="preserve">также на </w:t>
      </w:r>
      <w:r w:rsidR="00293A6E">
        <w:rPr>
          <w:rFonts w:ascii="Times New Roman" w:hAnsi="Times New Roman"/>
          <w:sz w:val="28"/>
          <w:szCs w:val="28"/>
        </w:rPr>
        <w:t xml:space="preserve">возмещение </w:t>
      </w:r>
      <w:r w:rsidR="00587A3D">
        <w:rPr>
          <w:rFonts w:ascii="Times New Roman" w:hAnsi="Times New Roman"/>
          <w:sz w:val="28"/>
          <w:szCs w:val="28"/>
        </w:rPr>
        <w:t xml:space="preserve">части </w:t>
      </w:r>
      <w:r w:rsidR="00293A6E">
        <w:rPr>
          <w:rFonts w:ascii="Times New Roman" w:hAnsi="Times New Roman"/>
          <w:sz w:val="28"/>
          <w:szCs w:val="28"/>
        </w:rPr>
        <w:t>затрат на</w:t>
      </w:r>
      <w:r w:rsidR="0026575A">
        <w:rPr>
          <w:rFonts w:ascii="Times New Roman" w:hAnsi="Times New Roman"/>
          <w:sz w:val="28"/>
          <w:szCs w:val="28"/>
        </w:rPr>
        <w:t xml:space="preserve"> приобретение</w:t>
      </w:r>
      <w:r w:rsidR="00293A6E">
        <w:rPr>
          <w:rFonts w:ascii="Times New Roman" w:hAnsi="Times New Roman"/>
          <w:sz w:val="28"/>
          <w:szCs w:val="28"/>
        </w:rPr>
        <w:t xml:space="preserve"> разрешенны</w:t>
      </w:r>
      <w:r w:rsidR="0026575A">
        <w:rPr>
          <w:rFonts w:ascii="Times New Roman" w:hAnsi="Times New Roman"/>
          <w:sz w:val="28"/>
          <w:szCs w:val="28"/>
        </w:rPr>
        <w:t xml:space="preserve">х </w:t>
      </w:r>
      <w:r w:rsidR="00293A6E">
        <w:rPr>
          <w:rFonts w:ascii="Times New Roman" w:hAnsi="Times New Roman"/>
          <w:sz w:val="28"/>
          <w:szCs w:val="28"/>
        </w:rPr>
        <w:t xml:space="preserve"> препарат</w:t>
      </w:r>
      <w:r w:rsidR="0026575A">
        <w:rPr>
          <w:rFonts w:ascii="Times New Roman" w:hAnsi="Times New Roman"/>
          <w:sz w:val="28"/>
          <w:szCs w:val="28"/>
        </w:rPr>
        <w:t>ов</w:t>
      </w:r>
      <w:r w:rsidR="00293A6E">
        <w:rPr>
          <w:rFonts w:ascii="Times New Roman" w:hAnsi="Times New Roman"/>
          <w:sz w:val="28"/>
          <w:szCs w:val="28"/>
        </w:rPr>
        <w:t>.</w:t>
      </w:r>
    </w:p>
    <w:p w:rsidR="006B5248" w:rsidRPr="008B52C6" w:rsidRDefault="00EE4C65" w:rsidP="00C234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570" w:rsidRPr="00F91104">
        <w:rPr>
          <w:rFonts w:ascii="Times New Roman" w:hAnsi="Times New Roman" w:cs="Times New Roman"/>
          <w:sz w:val="28"/>
          <w:szCs w:val="28"/>
        </w:rPr>
        <w:t xml:space="preserve">. </w:t>
      </w:r>
      <w:r w:rsidR="00C23420">
        <w:rPr>
          <w:rFonts w:ascii="Times New Roman" w:hAnsi="Times New Roman" w:cs="Times New Roman"/>
          <w:sz w:val="28"/>
          <w:szCs w:val="28"/>
        </w:rPr>
        <w:t>В случае, если в</w:t>
      </w:r>
      <w:r w:rsidR="00695570" w:rsidRPr="00F91104">
        <w:rPr>
          <w:rFonts w:ascii="Times New Roman" w:hAnsi="Times New Roman" w:cs="Times New Roman"/>
          <w:sz w:val="28"/>
          <w:szCs w:val="28"/>
        </w:rPr>
        <w:t>озмещению подлежат затраты, понесенные получателями субсидий</w:t>
      </w:r>
      <w:r w:rsidR="006B524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62"/>
      <w:bookmarkEnd w:id="5"/>
      <w:r w:rsidR="006B5248" w:rsidRPr="008B52C6">
        <w:rPr>
          <w:rFonts w:ascii="Times New Roman" w:hAnsi="Times New Roman" w:cs="Times New Roman"/>
          <w:sz w:val="28"/>
          <w:szCs w:val="28"/>
        </w:rPr>
        <w:t xml:space="preserve">на </w:t>
      </w:r>
      <w:r w:rsidR="006B5248">
        <w:rPr>
          <w:rFonts w:ascii="Times New Roman" w:hAnsi="Times New Roman" w:cs="Times New Roman"/>
          <w:sz w:val="28"/>
          <w:szCs w:val="28"/>
        </w:rPr>
        <w:t>сертификацию органического производства</w:t>
      </w:r>
      <w:r w:rsidR="00C23420">
        <w:rPr>
          <w:rFonts w:ascii="Times New Roman" w:hAnsi="Times New Roman" w:cs="Times New Roman"/>
          <w:sz w:val="28"/>
          <w:szCs w:val="28"/>
        </w:rPr>
        <w:t xml:space="preserve">, получатели субсидий </w:t>
      </w:r>
      <w:r w:rsidR="00C23420" w:rsidRPr="00BD559F">
        <w:rPr>
          <w:rFonts w:ascii="Times New Roman" w:hAnsi="Times New Roman" w:cs="Times New Roman"/>
          <w:sz w:val="28"/>
          <w:szCs w:val="28"/>
        </w:rPr>
        <w:t>представляют в департамент следующие документы:</w:t>
      </w:r>
    </w:p>
    <w:p w:rsidR="00695570" w:rsidRPr="00CB6E20" w:rsidRDefault="00695570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CB6E2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36" w:history="1">
        <w:r w:rsidRPr="00CB6E2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B6E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B19EC">
        <w:rPr>
          <w:rFonts w:ascii="Times New Roman" w:hAnsi="Times New Roman" w:cs="Times New Roman"/>
          <w:sz w:val="28"/>
          <w:szCs w:val="28"/>
        </w:rPr>
        <w:t>№</w:t>
      </w:r>
      <w:r w:rsidRPr="00CB6E20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695570" w:rsidRPr="00CB6E20" w:rsidRDefault="00695570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3" w:history="1">
        <w:r w:rsidRPr="00CB6E20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CB6E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2B19EC">
        <w:rPr>
          <w:rFonts w:ascii="Times New Roman" w:hAnsi="Times New Roman" w:cs="Times New Roman"/>
          <w:sz w:val="28"/>
          <w:szCs w:val="28"/>
        </w:rPr>
        <w:t>№</w:t>
      </w:r>
      <w:r w:rsidRPr="00CB6E20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0A1929" w:rsidRPr="00412C66" w:rsidRDefault="00695570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66">
        <w:rPr>
          <w:rFonts w:ascii="Times New Roman" w:hAnsi="Times New Roman" w:cs="Times New Roman"/>
          <w:sz w:val="28"/>
          <w:szCs w:val="28"/>
        </w:rPr>
        <w:t>- договор</w:t>
      </w:r>
      <w:r w:rsidR="00FF3EB1" w:rsidRPr="00412C66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C86D0D">
        <w:rPr>
          <w:rFonts w:ascii="Times New Roman" w:hAnsi="Times New Roman" w:cs="Times New Roman"/>
          <w:sz w:val="28"/>
          <w:szCs w:val="28"/>
        </w:rPr>
        <w:t xml:space="preserve">по </w:t>
      </w:r>
      <w:r w:rsidR="00FF3EB1" w:rsidRPr="00412C66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 w:rsidR="00CB6E20" w:rsidRPr="00412C66">
        <w:rPr>
          <w:rFonts w:ascii="Times New Roman" w:hAnsi="Times New Roman" w:cs="Times New Roman"/>
          <w:sz w:val="28"/>
          <w:szCs w:val="28"/>
        </w:rPr>
        <w:t>на проведение сертификации органического производства</w:t>
      </w:r>
      <w:r w:rsidRPr="00412C66">
        <w:rPr>
          <w:rFonts w:ascii="Times New Roman" w:hAnsi="Times New Roman" w:cs="Times New Roman"/>
          <w:sz w:val="28"/>
          <w:szCs w:val="28"/>
        </w:rPr>
        <w:t>;</w:t>
      </w:r>
    </w:p>
    <w:p w:rsidR="00F21F42" w:rsidRDefault="008E69B4" w:rsidP="00F21F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66">
        <w:rPr>
          <w:rFonts w:ascii="Times New Roman" w:hAnsi="Times New Roman" w:cs="Times New Roman"/>
          <w:sz w:val="28"/>
          <w:szCs w:val="28"/>
        </w:rPr>
        <w:t xml:space="preserve">- </w:t>
      </w:r>
      <w:r w:rsidR="00F1214E" w:rsidRPr="00412C66">
        <w:rPr>
          <w:rFonts w:ascii="Times New Roman" w:hAnsi="Times New Roman" w:cs="Times New Roman"/>
          <w:sz w:val="28"/>
          <w:szCs w:val="28"/>
        </w:rPr>
        <w:t>аттестат аккредитации, подтверждающ</w:t>
      </w:r>
      <w:r w:rsidR="0026575A">
        <w:rPr>
          <w:rFonts w:ascii="Times New Roman" w:hAnsi="Times New Roman" w:cs="Times New Roman"/>
          <w:sz w:val="28"/>
          <w:szCs w:val="28"/>
        </w:rPr>
        <w:t>ий</w:t>
      </w:r>
      <w:r w:rsidR="00F1214E" w:rsidRPr="00412C66">
        <w:rPr>
          <w:rFonts w:ascii="Times New Roman" w:hAnsi="Times New Roman" w:cs="Times New Roman"/>
          <w:sz w:val="28"/>
          <w:szCs w:val="28"/>
        </w:rPr>
        <w:t xml:space="preserve"> аккредитацию </w:t>
      </w:r>
      <w:r w:rsidR="00DC29D6" w:rsidRPr="00412C66">
        <w:rPr>
          <w:rFonts w:ascii="Times New Roman" w:hAnsi="Times New Roman" w:cs="Times New Roman"/>
          <w:sz w:val="28"/>
          <w:szCs w:val="28"/>
        </w:rPr>
        <w:t>органа по сертификации</w:t>
      </w:r>
      <w:r w:rsidR="00F1214E" w:rsidRPr="00FF3EB1">
        <w:rPr>
          <w:rFonts w:ascii="Times New Roman" w:hAnsi="Times New Roman" w:cs="Times New Roman"/>
          <w:sz w:val="28"/>
          <w:szCs w:val="28"/>
        </w:rPr>
        <w:t xml:space="preserve"> в Федеральной службе</w:t>
      </w:r>
      <w:r w:rsidR="00E304C0">
        <w:rPr>
          <w:rFonts w:ascii="Times New Roman" w:hAnsi="Times New Roman" w:cs="Times New Roman"/>
          <w:sz w:val="28"/>
          <w:szCs w:val="28"/>
        </w:rPr>
        <w:t xml:space="preserve"> по</w:t>
      </w:r>
      <w:r w:rsidR="00F1214E" w:rsidRPr="00FF3EB1">
        <w:rPr>
          <w:rFonts w:ascii="Times New Roman" w:hAnsi="Times New Roman" w:cs="Times New Roman"/>
          <w:sz w:val="28"/>
          <w:szCs w:val="28"/>
        </w:rPr>
        <w:t xml:space="preserve"> аккредитации (Росаккредитация) в области производства органической продукции</w:t>
      </w:r>
      <w:r w:rsidR="00C86D0D">
        <w:rPr>
          <w:rFonts w:ascii="Times New Roman" w:hAnsi="Times New Roman" w:cs="Times New Roman"/>
          <w:sz w:val="28"/>
          <w:szCs w:val="28"/>
        </w:rPr>
        <w:t>;</w:t>
      </w:r>
    </w:p>
    <w:p w:rsidR="00943234" w:rsidRPr="008A5BF3" w:rsidRDefault="00943234" w:rsidP="00F21F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F3">
        <w:rPr>
          <w:rFonts w:ascii="Times New Roman" w:hAnsi="Times New Roman" w:cs="Times New Roman"/>
          <w:sz w:val="28"/>
          <w:szCs w:val="28"/>
        </w:rPr>
        <w:t>- документы, подтверждающие участие в осуществлении деятельности в сфере органического производства:</w:t>
      </w:r>
    </w:p>
    <w:p w:rsidR="00943234" w:rsidRPr="00B829FB" w:rsidRDefault="00F51B09" w:rsidP="00250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FB59D1" w:rsidRPr="00B829FB">
        <w:rPr>
          <w:rFonts w:ascii="Times New Roman" w:hAnsi="Times New Roman" w:cs="Times New Roman"/>
          <w:sz w:val="28"/>
          <w:szCs w:val="28"/>
        </w:rPr>
        <w:t>в случае</w:t>
      </w:r>
      <w:r w:rsidR="008D3C43" w:rsidRPr="00B829FB">
        <w:rPr>
          <w:rFonts w:ascii="Times New Roman" w:hAnsi="Times New Roman" w:cs="Times New Roman"/>
          <w:sz w:val="28"/>
          <w:szCs w:val="28"/>
        </w:rPr>
        <w:t xml:space="preserve"> вступления в переходный период</w:t>
      </w:r>
      <w:r w:rsidR="00943234" w:rsidRPr="00B829FB">
        <w:rPr>
          <w:rFonts w:ascii="Times New Roman" w:hAnsi="Times New Roman" w:cs="Times New Roman"/>
          <w:sz w:val="28"/>
          <w:szCs w:val="28"/>
        </w:rPr>
        <w:t xml:space="preserve"> органического производства -</w:t>
      </w:r>
      <w:r w:rsidR="002509F6"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C53AE9" w:rsidRPr="00B829FB">
        <w:rPr>
          <w:rFonts w:ascii="Times New Roman" w:hAnsi="Times New Roman" w:cs="Times New Roman"/>
          <w:sz w:val="28"/>
          <w:szCs w:val="28"/>
        </w:rPr>
        <w:t>решени</w:t>
      </w:r>
      <w:r w:rsidR="00E916A6" w:rsidRPr="00B829FB">
        <w:rPr>
          <w:rFonts w:ascii="Times New Roman" w:hAnsi="Times New Roman" w:cs="Times New Roman"/>
          <w:sz w:val="28"/>
          <w:szCs w:val="28"/>
        </w:rPr>
        <w:t>е</w:t>
      </w:r>
      <w:r w:rsidRPr="00B829FB">
        <w:rPr>
          <w:rFonts w:ascii="Times New Roman" w:hAnsi="Times New Roman" w:cs="Times New Roman"/>
          <w:sz w:val="28"/>
          <w:szCs w:val="28"/>
        </w:rPr>
        <w:t xml:space="preserve"> о выдаче сертификата соответствия органического производства</w:t>
      </w:r>
      <w:r w:rsidR="0041077C">
        <w:rPr>
          <w:rFonts w:ascii="Times New Roman" w:hAnsi="Times New Roman" w:cs="Times New Roman"/>
          <w:sz w:val="28"/>
          <w:szCs w:val="28"/>
        </w:rPr>
        <w:t>,</w:t>
      </w:r>
      <w:r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41077C" w:rsidRPr="00B829FB">
        <w:rPr>
          <w:rFonts w:ascii="Times New Roman" w:hAnsi="Times New Roman" w:cs="Times New Roman"/>
          <w:sz w:val="28"/>
          <w:szCs w:val="28"/>
        </w:rPr>
        <w:t>содержащее информацию о вступлении в переходный период органического производства</w:t>
      </w:r>
      <w:r w:rsidR="0041077C">
        <w:rPr>
          <w:rFonts w:ascii="Times New Roman" w:hAnsi="Times New Roman" w:cs="Times New Roman"/>
          <w:sz w:val="28"/>
          <w:szCs w:val="28"/>
        </w:rPr>
        <w:t xml:space="preserve">, </w:t>
      </w:r>
      <w:r w:rsidR="004C083D">
        <w:rPr>
          <w:rFonts w:ascii="Times New Roman" w:hAnsi="Times New Roman" w:cs="Times New Roman"/>
          <w:sz w:val="28"/>
          <w:szCs w:val="28"/>
        </w:rPr>
        <w:t xml:space="preserve"> </w:t>
      </w:r>
      <w:r w:rsidRPr="00B829FB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</w:t>
      </w:r>
      <w:r w:rsidR="00EE66B6" w:rsidRPr="00B829FB">
        <w:rPr>
          <w:rFonts w:ascii="Times New Roman" w:hAnsi="Times New Roman" w:cs="Times New Roman"/>
          <w:sz w:val="28"/>
          <w:szCs w:val="28"/>
        </w:rPr>
        <w:t>Д</w:t>
      </w:r>
      <w:r w:rsidRPr="00B829FB">
        <w:rPr>
          <w:rFonts w:ascii="Times New Roman" w:hAnsi="Times New Roman" w:cs="Times New Roman"/>
          <w:sz w:val="28"/>
          <w:szCs w:val="28"/>
        </w:rPr>
        <w:t xml:space="preserve"> к ГОСТ </w:t>
      </w:r>
      <w:proofErr w:type="gramStart"/>
      <w:r w:rsidR="00FA6BB6" w:rsidRPr="00B829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6BB6"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Pr="00B829FB">
        <w:rPr>
          <w:rFonts w:ascii="Times New Roman" w:hAnsi="Times New Roman" w:cs="Times New Roman"/>
          <w:sz w:val="28"/>
          <w:szCs w:val="28"/>
        </w:rPr>
        <w:t xml:space="preserve">57022-2016 «Продукция органического производства. Порядок проведения добровольной сертификации органического </w:t>
      </w:r>
      <w:r w:rsidR="002509F6" w:rsidRPr="00B829FB">
        <w:rPr>
          <w:rFonts w:ascii="Times New Roman" w:hAnsi="Times New Roman" w:cs="Times New Roman"/>
          <w:sz w:val="28"/>
          <w:szCs w:val="28"/>
        </w:rPr>
        <w:t>п</w:t>
      </w:r>
      <w:r w:rsidRPr="00B829FB">
        <w:rPr>
          <w:rFonts w:ascii="Times New Roman" w:hAnsi="Times New Roman" w:cs="Times New Roman"/>
          <w:sz w:val="28"/>
          <w:szCs w:val="28"/>
        </w:rPr>
        <w:t>роизводства»</w:t>
      </w:r>
      <w:r w:rsidR="00943234" w:rsidRPr="00B829FB">
        <w:rPr>
          <w:rFonts w:ascii="Times New Roman" w:hAnsi="Times New Roman" w:cs="Times New Roman"/>
          <w:sz w:val="28"/>
          <w:szCs w:val="28"/>
        </w:rPr>
        <w:t>;</w:t>
      </w:r>
    </w:p>
    <w:p w:rsidR="00943234" w:rsidRPr="00B829FB" w:rsidRDefault="00943234" w:rsidP="00250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B">
        <w:rPr>
          <w:rFonts w:ascii="Times New Roman" w:hAnsi="Times New Roman" w:cs="Times New Roman"/>
          <w:sz w:val="28"/>
          <w:szCs w:val="28"/>
        </w:rPr>
        <w:t>в</w:t>
      </w:r>
      <w:r w:rsidR="002509F6" w:rsidRPr="00B829F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5C0824" w:rsidRPr="00B829FB">
        <w:rPr>
          <w:rFonts w:ascii="Times New Roman" w:hAnsi="Times New Roman" w:cs="Times New Roman"/>
          <w:sz w:val="28"/>
          <w:szCs w:val="28"/>
        </w:rPr>
        <w:t>наличия положительного решения о выдаче сертификата</w:t>
      </w:r>
      <w:r w:rsidRPr="00B829FB">
        <w:rPr>
          <w:rFonts w:ascii="Times New Roman" w:hAnsi="Times New Roman" w:cs="Times New Roman"/>
          <w:sz w:val="28"/>
          <w:szCs w:val="28"/>
        </w:rPr>
        <w:t xml:space="preserve"> соответствия органического производства -</w:t>
      </w:r>
      <w:r w:rsidR="005C0824" w:rsidRPr="00B829F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16A6" w:rsidRPr="00B829FB">
        <w:rPr>
          <w:rFonts w:ascii="Times New Roman" w:hAnsi="Times New Roman" w:cs="Times New Roman"/>
          <w:sz w:val="28"/>
          <w:szCs w:val="28"/>
        </w:rPr>
        <w:t>е</w:t>
      </w:r>
      <w:r w:rsidR="005C0824" w:rsidRPr="00B829FB">
        <w:rPr>
          <w:rFonts w:ascii="Times New Roman" w:hAnsi="Times New Roman" w:cs="Times New Roman"/>
          <w:sz w:val="28"/>
          <w:szCs w:val="28"/>
        </w:rPr>
        <w:t xml:space="preserve"> о выдаче сертификата соответствия органического производства</w:t>
      </w:r>
      <w:r w:rsidR="007B77A4">
        <w:rPr>
          <w:rFonts w:ascii="Times New Roman" w:hAnsi="Times New Roman" w:cs="Times New Roman"/>
          <w:sz w:val="28"/>
          <w:szCs w:val="28"/>
        </w:rPr>
        <w:t>,</w:t>
      </w:r>
      <w:r w:rsidR="005C0824"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7B77A4" w:rsidRPr="00B829FB">
        <w:rPr>
          <w:rFonts w:ascii="Times New Roman" w:hAnsi="Times New Roman" w:cs="Times New Roman"/>
          <w:sz w:val="28"/>
          <w:szCs w:val="28"/>
        </w:rPr>
        <w:t>содержащее информацию о принятии решения о выдаче сертификата соответствия органического производства</w:t>
      </w:r>
      <w:r w:rsidR="007B77A4">
        <w:rPr>
          <w:rFonts w:ascii="Times New Roman" w:hAnsi="Times New Roman" w:cs="Times New Roman"/>
          <w:sz w:val="28"/>
          <w:szCs w:val="28"/>
        </w:rPr>
        <w:t xml:space="preserve">, </w:t>
      </w:r>
      <w:r w:rsidR="007B77A4"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5C0824" w:rsidRPr="00B829FB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Д к ГОСТ </w:t>
      </w:r>
      <w:proofErr w:type="gramStart"/>
      <w:r w:rsidR="005C0824" w:rsidRPr="00B829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0824" w:rsidRPr="00B829FB">
        <w:rPr>
          <w:rFonts w:ascii="Times New Roman" w:hAnsi="Times New Roman" w:cs="Times New Roman"/>
          <w:sz w:val="28"/>
          <w:szCs w:val="28"/>
        </w:rPr>
        <w:t xml:space="preserve"> 57022-2016 «Продукция органического производства. Порядок проведения добровольной сертификации органического производства»</w:t>
      </w:r>
      <w:r w:rsidR="007B77A4">
        <w:rPr>
          <w:rFonts w:ascii="Times New Roman" w:hAnsi="Times New Roman" w:cs="Times New Roman"/>
          <w:sz w:val="28"/>
          <w:szCs w:val="28"/>
        </w:rPr>
        <w:t>;</w:t>
      </w:r>
    </w:p>
    <w:p w:rsidR="00612B48" w:rsidRPr="00F51B09" w:rsidRDefault="00943234" w:rsidP="00250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B">
        <w:rPr>
          <w:rFonts w:ascii="Times New Roman" w:hAnsi="Times New Roman" w:cs="Times New Roman"/>
          <w:sz w:val="28"/>
          <w:szCs w:val="28"/>
        </w:rPr>
        <w:t>в</w:t>
      </w:r>
      <w:r w:rsidR="006279F1" w:rsidRPr="00B829FB">
        <w:rPr>
          <w:rFonts w:ascii="Times New Roman" w:hAnsi="Times New Roman" w:cs="Times New Roman"/>
          <w:sz w:val="28"/>
          <w:szCs w:val="28"/>
        </w:rPr>
        <w:t xml:space="preserve"> случае фактически пройденной сертификации</w:t>
      </w:r>
      <w:r w:rsidR="00E916A6" w:rsidRPr="00B829FB">
        <w:rPr>
          <w:rFonts w:ascii="Times New Roman" w:hAnsi="Times New Roman" w:cs="Times New Roman"/>
          <w:sz w:val="28"/>
          <w:szCs w:val="28"/>
        </w:rPr>
        <w:t xml:space="preserve"> -</w:t>
      </w:r>
      <w:r w:rsidR="00C45FA8" w:rsidRPr="00B829FB">
        <w:rPr>
          <w:rFonts w:ascii="Times New Roman" w:hAnsi="Times New Roman" w:cs="Times New Roman"/>
          <w:sz w:val="28"/>
          <w:szCs w:val="28"/>
        </w:rPr>
        <w:t xml:space="preserve"> </w:t>
      </w:r>
      <w:r w:rsidR="00420F9E" w:rsidRPr="00B829FB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420F9E" w:rsidRPr="00B829FB">
        <w:rPr>
          <w:rFonts w:ascii="Times New Roman" w:hAnsi="Times New Roman" w:cs="Times New Roman"/>
          <w:sz w:val="28"/>
          <w:szCs w:val="28"/>
        </w:rPr>
        <w:lastRenderedPageBreak/>
        <w:t>соответствия органическо</w:t>
      </w:r>
      <w:r w:rsidR="009C626F" w:rsidRPr="00B829FB">
        <w:rPr>
          <w:rFonts w:ascii="Times New Roman" w:hAnsi="Times New Roman" w:cs="Times New Roman"/>
          <w:sz w:val="28"/>
          <w:szCs w:val="28"/>
        </w:rPr>
        <w:t>го</w:t>
      </w:r>
      <w:r w:rsidR="00420F9E" w:rsidRPr="00B829F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C626F" w:rsidRPr="00B829FB">
        <w:rPr>
          <w:rFonts w:ascii="Times New Roman" w:hAnsi="Times New Roman" w:cs="Times New Roman"/>
          <w:sz w:val="28"/>
          <w:szCs w:val="28"/>
        </w:rPr>
        <w:t>а</w:t>
      </w:r>
      <w:r w:rsidR="00F12D31" w:rsidRPr="00B829FB">
        <w:rPr>
          <w:rFonts w:ascii="Times New Roman" w:hAnsi="Times New Roman" w:cs="Times New Roman"/>
          <w:sz w:val="28"/>
          <w:szCs w:val="28"/>
        </w:rPr>
        <w:t>;</w:t>
      </w:r>
    </w:p>
    <w:p w:rsidR="00AF04CF" w:rsidRDefault="00695570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0">
        <w:rPr>
          <w:rFonts w:ascii="Times New Roman" w:hAnsi="Times New Roman" w:cs="Times New Roman"/>
          <w:sz w:val="28"/>
          <w:szCs w:val="28"/>
        </w:rPr>
        <w:t>-</w:t>
      </w:r>
      <w:r w:rsidR="00CB6E20">
        <w:rPr>
          <w:rFonts w:ascii="Times New Roman" w:hAnsi="Times New Roman" w:cs="Times New Roman"/>
          <w:sz w:val="28"/>
          <w:szCs w:val="28"/>
        </w:rPr>
        <w:t xml:space="preserve"> </w:t>
      </w:r>
      <w:r w:rsidR="00AF04CF">
        <w:rPr>
          <w:rFonts w:ascii="Times New Roman" w:hAnsi="Times New Roman" w:cs="Times New Roman"/>
          <w:sz w:val="28"/>
          <w:szCs w:val="28"/>
        </w:rPr>
        <w:t>д</w:t>
      </w:r>
      <w:r w:rsidRPr="00CB6E20">
        <w:rPr>
          <w:rFonts w:ascii="Times New Roman" w:hAnsi="Times New Roman" w:cs="Times New Roman"/>
          <w:sz w:val="28"/>
          <w:szCs w:val="28"/>
        </w:rPr>
        <w:t>окумент</w:t>
      </w:r>
      <w:r w:rsidR="00E916A6">
        <w:rPr>
          <w:rFonts w:ascii="Times New Roman" w:hAnsi="Times New Roman" w:cs="Times New Roman"/>
          <w:sz w:val="28"/>
          <w:szCs w:val="28"/>
        </w:rPr>
        <w:t>ы</w:t>
      </w:r>
      <w:r w:rsidRPr="00CB6E20">
        <w:rPr>
          <w:rFonts w:ascii="Times New Roman" w:hAnsi="Times New Roman" w:cs="Times New Roman"/>
          <w:sz w:val="28"/>
          <w:szCs w:val="28"/>
        </w:rPr>
        <w:t>, подтверждающи</w:t>
      </w:r>
      <w:r w:rsidR="00E916A6">
        <w:rPr>
          <w:rFonts w:ascii="Times New Roman" w:hAnsi="Times New Roman" w:cs="Times New Roman"/>
          <w:sz w:val="28"/>
          <w:szCs w:val="28"/>
        </w:rPr>
        <w:t>е</w:t>
      </w:r>
      <w:r w:rsidRPr="00CB6E20">
        <w:rPr>
          <w:rFonts w:ascii="Times New Roman" w:hAnsi="Times New Roman" w:cs="Times New Roman"/>
          <w:sz w:val="28"/>
          <w:szCs w:val="28"/>
        </w:rPr>
        <w:t xml:space="preserve"> оплату работ</w:t>
      </w:r>
      <w:r w:rsidR="005D65F8"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CB6E20">
        <w:rPr>
          <w:rFonts w:ascii="Times New Roman" w:hAnsi="Times New Roman" w:cs="Times New Roman"/>
          <w:sz w:val="28"/>
          <w:szCs w:val="28"/>
        </w:rPr>
        <w:t xml:space="preserve"> </w:t>
      </w:r>
      <w:r w:rsidR="00CB6E20">
        <w:rPr>
          <w:rFonts w:ascii="Times New Roman" w:hAnsi="Times New Roman" w:cs="Times New Roman"/>
          <w:sz w:val="28"/>
          <w:szCs w:val="28"/>
        </w:rPr>
        <w:t xml:space="preserve">по </w:t>
      </w:r>
      <w:r w:rsidR="00CB6E20" w:rsidRPr="00CB6E20">
        <w:rPr>
          <w:rFonts w:ascii="Times New Roman" w:hAnsi="Times New Roman" w:cs="Times New Roman"/>
          <w:sz w:val="28"/>
          <w:szCs w:val="28"/>
        </w:rPr>
        <w:t>сертификации органического производства</w:t>
      </w:r>
      <w:r w:rsidR="00AF04CF">
        <w:rPr>
          <w:rFonts w:ascii="Times New Roman" w:hAnsi="Times New Roman" w:cs="Times New Roman"/>
          <w:sz w:val="28"/>
          <w:szCs w:val="28"/>
        </w:rPr>
        <w:t>;</w:t>
      </w:r>
    </w:p>
    <w:p w:rsidR="00CB6E20" w:rsidRDefault="00CB6E20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Pr="00551702">
        <w:rPr>
          <w:rFonts w:ascii="Times New Roman" w:hAnsi="Times New Roman" w:cs="Times New Roman"/>
          <w:sz w:val="28"/>
          <w:szCs w:val="28"/>
        </w:rPr>
        <w:t>о</w:t>
      </w:r>
      <w:r w:rsidR="0065107E" w:rsidRPr="00551702">
        <w:rPr>
          <w:rFonts w:ascii="Times New Roman" w:hAnsi="Times New Roman" w:cs="Times New Roman"/>
          <w:sz w:val="28"/>
          <w:szCs w:val="28"/>
        </w:rPr>
        <w:t xml:space="preserve"> </w:t>
      </w:r>
      <w:r w:rsidR="00BB753C" w:rsidRPr="00551702">
        <w:rPr>
          <w:rFonts w:ascii="Times New Roman" w:hAnsi="Times New Roman" w:cs="Times New Roman"/>
          <w:sz w:val="28"/>
          <w:szCs w:val="28"/>
        </w:rPr>
        <w:t>землях</w:t>
      </w:r>
      <w:r w:rsidR="00226602" w:rsidRPr="00551702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EB0E12" w:rsidRPr="00551702">
        <w:rPr>
          <w:rFonts w:ascii="Times New Roman" w:hAnsi="Times New Roman" w:cs="Times New Roman"/>
          <w:sz w:val="28"/>
          <w:szCs w:val="28"/>
        </w:rPr>
        <w:t>, находящихся</w:t>
      </w:r>
      <w:r w:rsidR="00EB0E12">
        <w:rPr>
          <w:rFonts w:ascii="Times New Roman" w:hAnsi="Times New Roman" w:cs="Times New Roman"/>
          <w:sz w:val="28"/>
          <w:szCs w:val="28"/>
        </w:rPr>
        <w:t xml:space="preserve"> </w:t>
      </w:r>
      <w:r w:rsidR="002C139A">
        <w:rPr>
          <w:rFonts w:ascii="Times New Roman" w:hAnsi="Times New Roman" w:cs="Times New Roman"/>
          <w:sz w:val="28"/>
          <w:szCs w:val="28"/>
        </w:rPr>
        <w:t xml:space="preserve">в </w:t>
      </w:r>
      <w:r w:rsidR="00FA6574">
        <w:rPr>
          <w:rFonts w:ascii="Times New Roman" w:hAnsi="Times New Roman" w:cs="Times New Roman"/>
          <w:sz w:val="28"/>
          <w:szCs w:val="28"/>
        </w:rPr>
        <w:t>переходном</w:t>
      </w:r>
      <w:r w:rsidR="002C139A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0460EF">
        <w:rPr>
          <w:rFonts w:ascii="Times New Roman" w:hAnsi="Times New Roman" w:cs="Times New Roman"/>
          <w:sz w:val="28"/>
          <w:szCs w:val="28"/>
        </w:rPr>
        <w:t>и (или)</w:t>
      </w:r>
      <w:r w:rsidR="002C139A">
        <w:rPr>
          <w:rFonts w:ascii="Times New Roman" w:hAnsi="Times New Roman" w:cs="Times New Roman"/>
          <w:sz w:val="28"/>
          <w:szCs w:val="28"/>
        </w:rPr>
        <w:t xml:space="preserve"> </w:t>
      </w:r>
      <w:r w:rsidR="00EB0E12">
        <w:rPr>
          <w:rFonts w:ascii="Times New Roman" w:hAnsi="Times New Roman" w:cs="Times New Roman"/>
          <w:sz w:val="28"/>
          <w:szCs w:val="28"/>
        </w:rPr>
        <w:t xml:space="preserve">в </w:t>
      </w:r>
      <w:r w:rsidR="00792F0D">
        <w:rPr>
          <w:rFonts w:ascii="Times New Roman" w:hAnsi="Times New Roman" w:cs="Times New Roman"/>
          <w:sz w:val="28"/>
          <w:szCs w:val="28"/>
        </w:rPr>
        <w:t>органическом производстве</w:t>
      </w:r>
      <w:r w:rsidR="00DA3DD9">
        <w:rPr>
          <w:rFonts w:ascii="Times New Roman" w:hAnsi="Times New Roman" w:cs="Times New Roman"/>
          <w:sz w:val="28"/>
          <w:szCs w:val="28"/>
        </w:rPr>
        <w:t>,</w:t>
      </w:r>
      <w:r w:rsidR="00EB1D62">
        <w:rPr>
          <w:rFonts w:ascii="Times New Roman" w:hAnsi="Times New Roman" w:cs="Times New Roman"/>
          <w:sz w:val="28"/>
          <w:szCs w:val="28"/>
        </w:rPr>
        <w:t xml:space="preserve"> </w:t>
      </w:r>
      <w:r w:rsidR="00EB0E12" w:rsidRPr="00CB6E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B0E12">
        <w:rPr>
          <w:rFonts w:ascii="Times New Roman" w:hAnsi="Times New Roman" w:cs="Times New Roman"/>
          <w:sz w:val="28"/>
          <w:szCs w:val="28"/>
        </w:rPr>
        <w:t>№</w:t>
      </w:r>
      <w:r w:rsidR="00EB0E12" w:rsidRPr="00CB6E20">
        <w:rPr>
          <w:rFonts w:ascii="Times New Roman" w:hAnsi="Times New Roman" w:cs="Times New Roman"/>
          <w:sz w:val="28"/>
          <w:szCs w:val="28"/>
        </w:rPr>
        <w:t xml:space="preserve"> </w:t>
      </w:r>
      <w:r w:rsidR="00094F2D">
        <w:rPr>
          <w:rFonts w:ascii="Times New Roman" w:hAnsi="Times New Roman" w:cs="Times New Roman"/>
          <w:sz w:val="28"/>
          <w:szCs w:val="28"/>
        </w:rPr>
        <w:t>3</w:t>
      </w:r>
      <w:r w:rsidR="00EB0E12" w:rsidRPr="00CB6E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1624E2">
        <w:rPr>
          <w:rFonts w:ascii="Times New Roman" w:hAnsi="Times New Roman" w:cs="Times New Roman"/>
          <w:sz w:val="28"/>
          <w:szCs w:val="28"/>
        </w:rPr>
        <w:t>;</w:t>
      </w:r>
    </w:p>
    <w:p w:rsidR="001624E2" w:rsidRDefault="001624E2" w:rsidP="00E30B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1D">
        <w:rPr>
          <w:rFonts w:ascii="Times New Roman" w:hAnsi="Times New Roman" w:cs="Times New Roman"/>
          <w:sz w:val="28"/>
          <w:szCs w:val="28"/>
        </w:rPr>
        <w:t xml:space="preserve">- гарантийное письмо в произвольной форме о намерении заниматься органическим производством </w:t>
      </w:r>
      <w:r w:rsidR="00D16929" w:rsidRPr="00953B1D">
        <w:rPr>
          <w:rFonts w:ascii="Times New Roman" w:hAnsi="Times New Roman" w:cs="Times New Roman"/>
          <w:sz w:val="28"/>
          <w:szCs w:val="28"/>
        </w:rPr>
        <w:t>на весь период действия сертификата</w:t>
      </w:r>
      <w:r w:rsidR="00D508F4">
        <w:rPr>
          <w:rFonts w:ascii="Times New Roman" w:hAnsi="Times New Roman" w:cs="Times New Roman"/>
          <w:sz w:val="28"/>
          <w:szCs w:val="28"/>
        </w:rPr>
        <w:t xml:space="preserve"> </w:t>
      </w:r>
      <w:r w:rsidR="00D508F4" w:rsidRPr="00B829FB">
        <w:rPr>
          <w:rFonts w:ascii="Times New Roman" w:hAnsi="Times New Roman" w:cs="Times New Roman"/>
          <w:sz w:val="28"/>
          <w:szCs w:val="28"/>
        </w:rPr>
        <w:t>соответствия органического производства</w:t>
      </w:r>
      <w:r w:rsidR="00AE1569" w:rsidRPr="00953B1D">
        <w:rPr>
          <w:rFonts w:ascii="Times New Roman" w:hAnsi="Times New Roman" w:cs="Times New Roman"/>
          <w:sz w:val="28"/>
          <w:szCs w:val="28"/>
        </w:rPr>
        <w:t>, в случае если он выдан</w:t>
      </w:r>
      <w:r w:rsidRPr="00953B1D">
        <w:rPr>
          <w:rFonts w:ascii="Times New Roman" w:hAnsi="Times New Roman" w:cs="Times New Roman"/>
          <w:sz w:val="28"/>
          <w:szCs w:val="28"/>
        </w:rPr>
        <w:t>.</w:t>
      </w:r>
    </w:p>
    <w:p w:rsidR="007D038A" w:rsidRDefault="00EE4C65" w:rsidP="007D038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53A">
        <w:rPr>
          <w:rFonts w:ascii="Times New Roman" w:hAnsi="Times New Roman"/>
          <w:sz w:val="28"/>
          <w:szCs w:val="28"/>
        </w:rPr>
        <w:t xml:space="preserve">. </w:t>
      </w:r>
      <w:r w:rsidR="00C12357">
        <w:rPr>
          <w:rFonts w:ascii="Times New Roman" w:hAnsi="Times New Roman"/>
          <w:sz w:val="28"/>
          <w:szCs w:val="28"/>
        </w:rPr>
        <w:t>В случае, если в</w:t>
      </w:r>
      <w:r w:rsidR="00C12357" w:rsidRPr="00F91104">
        <w:rPr>
          <w:rFonts w:ascii="Times New Roman" w:hAnsi="Times New Roman"/>
          <w:sz w:val="28"/>
          <w:szCs w:val="28"/>
        </w:rPr>
        <w:t>озмещению подлеж</w:t>
      </w:r>
      <w:r w:rsidR="00D7794C">
        <w:rPr>
          <w:rFonts w:ascii="Times New Roman" w:hAnsi="Times New Roman"/>
          <w:sz w:val="28"/>
          <w:szCs w:val="28"/>
        </w:rPr>
        <w:t>и</w:t>
      </w:r>
      <w:r w:rsidR="00C12357" w:rsidRPr="00F91104">
        <w:rPr>
          <w:rFonts w:ascii="Times New Roman" w:hAnsi="Times New Roman"/>
          <w:sz w:val="28"/>
          <w:szCs w:val="28"/>
        </w:rPr>
        <w:t xml:space="preserve">т </w:t>
      </w:r>
      <w:r w:rsidR="00D7794C">
        <w:rPr>
          <w:rFonts w:ascii="Times New Roman" w:hAnsi="Times New Roman"/>
          <w:sz w:val="28"/>
          <w:szCs w:val="28"/>
        </w:rPr>
        <w:t>часть затрат</w:t>
      </w:r>
      <w:r w:rsidR="00C12357" w:rsidRPr="00F91104">
        <w:rPr>
          <w:rFonts w:ascii="Times New Roman" w:hAnsi="Times New Roman"/>
          <w:sz w:val="28"/>
          <w:szCs w:val="28"/>
        </w:rPr>
        <w:t>, понесенны</w:t>
      </w:r>
      <w:r w:rsidR="00D7794C">
        <w:rPr>
          <w:rFonts w:ascii="Times New Roman" w:hAnsi="Times New Roman"/>
          <w:sz w:val="28"/>
          <w:szCs w:val="28"/>
        </w:rPr>
        <w:t>х</w:t>
      </w:r>
      <w:r w:rsidR="00C12357" w:rsidRPr="00F91104">
        <w:rPr>
          <w:rFonts w:ascii="Times New Roman" w:hAnsi="Times New Roman"/>
          <w:sz w:val="28"/>
          <w:szCs w:val="28"/>
        </w:rPr>
        <w:t xml:space="preserve"> получателями субсидий</w:t>
      </w:r>
      <w:r w:rsidR="00C12357">
        <w:rPr>
          <w:rFonts w:ascii="Times New Roman" w:hAnsi="Times New Roman"/>
          <w:sz w:val="28"/>
          <w:szCs w:val="28"/>
        </w:rPr>
        <w:t xml:space="preserve"> </w:t>
      </w:r>
      <w:r w:rsidR="00C12357" w:rsidRPr="008B52C6">
        <w:rPr>
          <w:rFonts w:ascii="Times New Roman" w:hAnsi="Times New Roman"/>
          <w:sz w:val="28"/>
          <w:szCs w:val="28"/>
        </w:rPr>
        <w:t>на</w:t>
      </w:r>
      <w:r w:rsidR="007D038A">
        <w:rPr>
          <w:rFonts w:ascii="Times New Roman" w:hAnsi="Times New Roman"/>
          <w:sz w:val="28"/>
          <w:szCs w:val="28"/>
        </w:rPr>
        <w:t xml:space="preserve"> </w:t>
      </w:r>
      <w:r w:rsidR="007D038A" w:rsidRPr="00227E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 w:rsidR="003270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разрешенных препаратов, </w:t>
      </w:r>
      <w:r w:rsidR="00327048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327048" w:rsidRPr="00BD559F">
        <w:rPr>
          <w:rFonts w:ascii="Times New Roman" w:hAnsi="Times New Roman"/>
          <w:sz w:val="28"/>
          <w:szCs w:val="28"/>
        </w:rPr>
        <w:t>представляют в департамент следующие документы</w:t>
      </w:r>
      <w:r w:rsidR="00327048">
        <w:rPr>
          <w:rFonts w:ascii="Times New Roman" w:hAnsi="Times New Roman"/>
          <w:sz w:val="28"/>
          <w:szCs w:val="28"/>
        </w:rPr>
        <w:t>:</w:t>
      </w:r>
    </w:p>
    <w:p w:rsidR="00FA6BB6" w:rsidRDefault="00387997" w:rsidP="00713E8C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CF3" w:rsidRPr="00844CF3">
        <w:rPr>
          <w:rFonts w:ascii="Times New Roman" w:hAnsi="Times New Roman"/>
          <w:sz w:val="28"/>
          <w:szCs w:val="28"/>
        </w:rPr>
        <w:t xml:space="preserve">- заявление по форме согласно приложению </w:t>
      </w:r>
      <w:r w:rsidR="00217844">
        <w:rPr>
          <w:rFonts w:ascii="Times New Roman" w:hAnsi="Times New Roman"/>
          <w:sz w:val="28"/>
          <w:szCs w:val="28"/>
        </w:rPr>
        <w:t xml:space="preserve">№ </w:t>
      </w:r>
      <w:r w:rsidR="00844CF3" w:rsidRPr="00844CF3">
        <w:rPr>
          <w:rFonts w:ascii="Times New Roman" w:hAnsi="Times New Roman"/>
          <w:sz w:val="28"/>
          <w:szCs w:val="28"/>
        </w:rPr>
        <w:t>1 к настоящему Порядку;</w:t>
      </w:r>
      <w:r w:rsidR="00844CF3" w:rsidRPr="00844C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44CF3" w:rsidRPr="00844CF3">
        <w:rPr>
          <w:rFonts w:ascii="Times New Roman" w:hAnsi="Times New Roman"/>
          <w:sz w:val="28"/>
          <w:szCs w:val="28"/>
        </w:rPr>
        <w:t xml:space="preserve">- </w:t>
      </w:r>
      <w:r w:rsidR="00844CF3">
        <w:rPr>
          <w:rFonts w:ascii="Times New Roman" w:hAnsi="Times New Roman"/>
          <w:sz w:val="28"/>
          <w:szCs w:val="28"/>
        </w:rPr>
        <w:t xml:space="preserve"> </w:t>
      </w:r>
      <w:r w:rsidR="00844CF3" w:rsidRPr="00844CF3">
        <w:rPr>
          <w:rFonts w:ascii="Times New Roman" w:hAnsi="Times New Roman"/>
          <w:sz w:val="28"/>
          <w:szCs w:val="28"/>
        </w:rPr>
        <w:t xml:space="preserve">справку-расчет по форме согласно приложению </w:t>
      </w:r>
      <w:r w:rsidR="003D73A8">
        <w:rPr>
          <w:rFonts w:ascii="Times New Roman" w:hAnsi="Times New Roman"/>
          <w:sz w:val="28"/>
          <w:szCs w:val="28"/>
        </w:rPr>
        <w:t xml:space="preserve"> </w:t>
      </w:r>
      <w:r w:rsidR="00844CF3">
        <w:rPr>
          <w:rFonts w:ascii="Times New Roman" w:hAnsi="Times New Roman"/>
          <w:sz w:val="28"/>
          <w:szCs w:val="28"/>
        </w:rPr>
        <w:t xml:space="preserve">№ </w:t>
      </w:r>
      <w:r w:rsidR="002C2674">
        <w:rPr>
          <w:rFonts w:ascii="Times New Roman" w:hAnsi="Times New Roman"/>
          <w:sz w:val="28"/>
          <w:szCs w:val="28"/>
        </w:rPr>
        <w:t>4</w:t>
      </w:r>
      <w:r w:rsidR="005976DE">
        <w:rPr>
          <w:rFonts w:ascii="Times New Roman" w:hAnsi="Times New Roman"/>
          <w:sz w:val="28"/>
          <w:szCs w:val="28"/>
        </w:rPr>
        <w:t xml:space="preserve"> </w:t>
      </w:r>
      <w:r w:rsidR="00844CF3" w:rsidRPr="00844CF3">
        <w:rPr>
          <w:rFonts w:ascii="Times New Roman" w:hAnsi="Times New Roman"/>
          <w:sz w:val="28"/>
          <w:szCs w:val="28"/>
        </w:rPr>
        <w:t xml:space="preserve"> к </w:t>
      </w:r>
      <w:r w:rsidR="005976DE">
        <w:rPr>
          <w:rFonts w:ascii="Times New Roman" w:hAnsi="Times New Roman"/>
          <w:sz w:val="28"/>
          <w:szCs w:val="28"/>
        </w:rPr>
        <w:t xml:space="preserve"> </w:t>
      </w:r>
      <w:r w:rsidR="00844CF3" w:rsidRPr="00844CF3">
        <w:rPr>
          <w:rFonts w:ascii="Times New Roman" w:hAnsi="Times New Roman"/>
          <w:sz w:val="28"/>
          <w:szCs w:val="28"/>
        </w:rPr>
        <w:t>настоящему Порядку;</w:t>
      </w:r>
      <w:r w:rsidR="00FA6BB6">
        <w:rPr>
          <w:rFonts w:ascii="Times New Roman" w:hAnsi="Times New Roman"/>
          <w:sz w:val="28"/>
          <w:szCs w:val="28"/>
        </w:rPr>
        <w:t xml:space="preserve"> </w:t>
      </w:r>
    </w:p>
    <w:p w:rsidR="00387997" w:rsidRDefault="00387997" w:rsidP="00FD5E9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CF3" w:rsidRPr="00844CF3">
        <w:rPr>
          <w:rFonts w:ascii="Times New Roman" w:hAnsi="Times New Roman"/>
          <w:sz w:val="28"/>
          <w:szCs w:val="28"/>
        </w:rPr>
        <w:t>-</w:t>
      </w:r>
      <w:r w:rsidR="00F773BF">
        <w:rPr>
          <w:rFonts w:ascii="Times New Roman" w:hAnsi="Times New Roman"/>
          <w:sz w:val="28"/>
          <w:szCs w:val="28"/>
        </w:rPr>
        <w:t xml:space="preserve">  </w:t>
      </w:r>
      <w:r w:rsidR="006D0042">
        <w:rPr>
          <w:rFonts w:ascii="Times New Roman" w:hAnsi="Times New Roman"/>
          <w:sz w:val="28"/>
          <w:szCs w:val="28"/>
        </w:rPr>
        <w:t xml:space="preserve">  </w:t>
      </w:r>
      <w:r w:rsidR="00844CF3" w:rsidRPr="00844CF3">
        <w:rPr>
          <w:rFonts w:ascii="Times New Roman" w:hAnsi="Times New Roman"/>
          <w:sz w:val="28"/>
          <w:szCs w:val="28"/>
        </w:rPr>
        <w:t>сведения</w:t>
      </w:r>
      <w:r w:rsidR="00656044">
        <w:rPr>
          <w:rFonts w:ascii="Times New Roman" w:hAnsi="Times New Roman"/>
          <w:sz w:val="28"/>
          <w:szCs w:val="28"/>
        </w:rPr>
        <w:t xml:space="preserve"> о </w:t>
      </w:r>
      <w:r w:rsidR="00FD6006">
        <w:rPr>
          <w:rFonts w:ascii="Times New Roman" w:hAnsi="Times New Roman"/>
          <w:sz w:val="28"/>
          <w:szCs w:val="28"/>
        </w:rPr>
        <w:t>землях сельскохозяйств</w:t>
      </w:r>
      <w:r w:rsidR="00F95E9E">
        <w:rPr>
          <w:rFonts w:ascii="Times New Roman" w:hAnsi="Times New Roman"/>
          <w:sz w:val="28"/>
          <w:szCs w:val="28"/>
        </w:rPr>
        <w:t xml:space="preserve">енного назначения, находящихся </w:t>
      </w:r>
      <w:r w:rsidR="00FD6006">
        <w:rPr>
          <w:rFonts w:ascii="Times New Roman" w:hAnsi="Times New Roman"/>
          <w:sz w:val="28"/>
          <w:szCs w:val="28"/>
        </w:rPr>
        <w:t xml:space="preserve"> </w:t>
      </w:r>
      <w:r w:rsidR="00F95E9E">
        <w:rPr>
          <w:rFonts w:ascii="Times New Roman" w:hAnsi="Times New Roman"/>
          <w:sz w:val="28"/>
          <w:szCs w:val="28"/>
        </w:rPr>
        <w:t xml:space="preserve">в переходном периоде и (или) в </w:t>
      </w:r>
      <w:r w:rsidR="00FD6006">
        <w:rPr>
          <w:rFonts w:ascii="Times New Roman" w:hAnsi="Times New Roman"/>
          <w:sz w:val="28"/>
          <w:szCs w:val="28"/>
        </w:rPr>
        <w:t>органическом производстве</w:t>
      </w:r>
      <w:r w:rsidR="00F95E9E">
        <w:rPr>
          <w:rFonts w:ascii="Times New Roman" w:hAnsi="Times New Roman"/>
          <w:sz w:val="28"/>
          <w:szCs w:val="28"/>
        </w:rPr>
        <w:t>,</w:t>
      </w:r>
      <w:r w:rsidR="00FD6006">
        <w:rPr>
          <w:rFonts w:ascii="Times New Roman" w:hAnsi="Times New Roman"/>
          <w:sz w:val="28"/>
          <w:szCs w:val="28"/>
        </w:rPr>
        <w:t xml:space="preserve"> </w:t>
      </w:r>
      <w:r w:rsidR="00FD5E9A" w:rsidRPr="00CB6E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D5E9A">
        <w:rPr>
          <w:rFonts w:ascii="Times New Roman" w:hAnsi="Times New Roman" w:cs="Times New Roman"/>
          <w:sz w:val="28"/>
          <w:szCs w:val="28"/>
        </w:rPr>
        <w:t>№</w:t>
      </w:r>
      <w:r w:rsidR="00FD5E9A" w:rsidRPr="00CB6E20">
        <w:rPr>
          <w:rFonts w:ascii="Times New Roman" w:hAnsi="Times New Roman" w:cs="Times New Roman"/>
          <w:sz w:val="28"/>
          <w:szCs w:val="28"/>
        </w:rPr>
        <w:t xml:space="preserve"> </w:t>
      </w:r>
      <w:r w:rsidR="00FD5E9A">
        <w:rPr>
          <w:rFonts w:ascii="Times New Roman" w:hAnsi="Times New Roman" w:cs="Times New Roman"/>
          <w:sz w:val="28"/>
          <w:szCs w:val="28"/>
        </w:rPr>
        <w:t>3</w:t>
      </w:r>
      <w:r w:rsidR="00FD5E9A" w:rsidRPr="00CB6E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D5E9A">
        <w:rPr>
          <w:rFonts w:ascii="Times New Roman" w:hAnsi="Times New Roman" w:cs="Times New Roman"/>
          <w:sz w:val="28"/>
          <w:szCs w:val="28"/>
        </w:rPr>
        <w:t xml:space="preserve"> </w:t>
      </w:r>
      <w:r w:rsidR="002A0026">
        <w:rPr>
          <w:rFonts w:ascii="Times New Roman" w:hAnsi="Times New Roman"/>
          <w:sz w:val="28"/>
          <w:szCs w:val="28"/>
        </w:rPr>
        <w:t>в году получения субсидий</w:t>
      </w:r>
      <w:r w:rsidR="00844CF3" w:rsidRPr="00844C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ED4" w:rsidRDefault="006D7252" w:rsidP="00BB3ED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CB37D6">
        <w:rPr>
          <w:rFonts w:ascii="Times New Roman" w:hAnsi="Times New Roman"/>
          <w:sz w:val="28"/>
          <w:szCs w:val="28"/>
        </w:rPr>
        <w:t xml:space="preserve">- сертификат на использование разрешенного препарата в органическом производстве или </w:t>
      </w:r>
      <w:r w:rsidR="00BB3ED4" w:rsidRPr="006B3431">
        <w:rPr>
          <w:rFonts w:ascii="Times New Roman" w:hAnsi="Times New Roman"/>
          <w:sz w:val="28"/>
          <w:szCs w:val="28"/>
        </w:rPr>
        <w:t xml:space="preserve">справку от </w:t>
      </w:r>
      <w:r w:rsidR="0042340F">
        <w:rPr>
          <w:rFonts w:ascii="Times New Roman" w:hAnsi="Times New Roman"/>
          <w:sz w:val="28"/>
          <w:szCs w:val="28"/>
        </w:rPr>
        <w:t>органа по сертификации</w:t>
      </w:r>
      <w:r w:rsidR="00BB3ED4" w:rsidRPr="006B3431">
        <w:rPr>
          <w:rFonts w:ascii="Times New Roman" w:hAnsi="Times New Roman"/>
          <w:sz w:val="28"/>
          <w:szCs w:val="28"/>
        </w:rPr>
        <w:t xml:space="preserve"> </w:t>
      </w:r>
      <w:r w:rsidR="0061006C">
        <w:rPr>
          <w:rFonts w:ascii="Times New Roman" w:hAnsi="Times New Roman"/>
          <w:sz w:val="28"/>
          <w:szCs w:val="28"/>
        </w:rPr>
        <w:t>о</w:t>
      </w:r>
      <w:r w:rsidR="00BB3ED4" w:rsidRPr="006B3431">
        <w:rPr>
          <w:rFonts w:ascii="Times New Roman" w:hAnsi="Times New Roman"/>
          <w:sz w:val="28"/>
          <w:szCs w:val="28"/>
        </w:rPr>
        <w:t xml:space="preserve"> разрешени</w:t>
      </w:r>
      <w:r w:rsidR="0061006C">
        <w:rPr>
          <w:rFonts w:ascii="Times New Roman" w:hAnsi="Times New Roman"/>
          <w:sz w:val="28"/>
          <w:szCs w:val="28"/>
        </w:rPr>
        <w:t xml:space="preserve">и </w:t>
      </w:r>
      <w:r w:rsidR="00BB3ED4" w:rsidRPr="006B3431">
        <w:rPr>
          <w:rFonts w:ascii="Times New Roman" w:hAnsi="Times New Roman"/>
          <w:sz w:val="28"/>
          <w:szCs w:val="28"/>
        </w:rPr>
        <w:t>применения закупаемых</w:t>
      </w:r>
      <w:r w:rsidR="00454B6B" w:rsidRPr="006B3431">
        <w:rPr>
          <w:rFonts w:ascii="Times New Roman" w:hAnsi="Times New Roman"/>
          <w:sz w:val="28"/>
          <w:szCs w:val="28"/>
        </w:rPr>
        <w:t xml:space="preserve"> получателем субсиди</w:t>
      </w:r>
      <w:r w:rsidR="0061006C">
        <w:rPr>
          <w:rFonts w:ascii="Times New Roman" w:hAnsi="Times New Roman"/>
          <w:sz w:val="28"/>
          <w:szCs w:val="28"/>
        </w:rPr>
        <w:t>й</w:t>
      </w:r>
      <w:r w:rsidR="00BB3ED4" w:rsidRPr="006B3431">
        <w:rPr>
          <w:rFonts w:ascii="Times New Roman" w:hAnsi="Times New Roman"/>
          <w:sz w:val="28"/>
          <w:szCs w:val="28"/>
        </w:rPr>
        <w:t xml:space="preserve"> </w:t>
      </w:r>
      <w:r w:rsidR="00943234">
        <w:rPr>
          <w:rFonts w:ascii="Times New Roman" w:hAnsi="Times New Roman"/>
          <w:sz w:val="28"/>
          <w:szCs w:val="28"/>
        </w:rPr>
        <w:t xml:space="preserve">разрешенных </w:t>
      </w:r>
      <w:r w:rsidR="00BB3ED4" w:rsidRPr="006B3431">
        <w:rPr>
          <w:rFonts w:ascii="Times New Roman" w:hAnsi="Times New Roman"/>
          <w:sz w:val="28"/>
          <w:szCs w:val="28"/>
        </w:rPr>
        <w:t>препаратов в органическом производстве</w:t>
      </w:r>
      <w:r w:rsidR="0042340F">
        <w:rPr>
          <w:rFonts w:ascii="Times New Roman" w:hAnsi="Times New Roman"/>
          <w:sz w:val="28"/>
          <w:szCs w:val="28"/>
        </w:rPr>
        <w:t xml:space="preserve">, </w:t>
      </w:r>
      <w:r w:rsidR="0042340F" w:rsidRPr="00CB37D6">
        <w:rPr>
          <w:rFonts w:ascii="Times New Roman" w:hAnsi="Times New Roman"/>
          <w:sz w:val="28"/>
          <w:szCs w:val="28"/>
        </w:rPr>
        <w:t xml:space="preserve">заверенную органом по сертификации </w:t>
      </w:r>
      <w:r w:rsidR="00D45714" w:rsidRPr="00CB37D6">
        <w:rPr>
          <w:rFonts w:ascii="Times New Roman" w:hAnsi="Times New Roman"/>
          <w:sz w:val="28"/>
          <w:szCs w:val="28"/>
        </w:rPr>
        <w:t>в установленном порядке</w:t>
      </w:r>
      <w:r w:rsidR="00E84F54">
        <w:rPr>
          <w:rFonts w:ascii="Times New Roman" w:hAnsi="Times New Roman"/>
          <w:sz w:val="28"/>
          <w:szCs w:val="28"/>
        </w:rPr>
        <w:t>;</w:t>
      </w:r>
    </w:p>
    <w:p w:rsidR="00B23FA3" w:rsidRDefault="00CA566C" w:rsidP="00844CF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CF3" w:rsidRPr="00844CF3">
        <w:rPr>
          <w:rFonts w:ascii="Times New Roman" w:hAnsi="Times New Roman"/>
          <w:sz w:val="28"/>
          <w:szCs w:val="28"/>
        </w:rPr>
        <w:t xml:space="preserve">- </w:t>
      </w:r>
      <w:r w:rsidR="00E916A6">
        <w:rPr>
          <w:rFonts w:ascii="Times New Roman" w:hAnsi="Times New Roman"/>
          <w:sz w:val="28"/>
          <w:szCs w:val="28"/>
        </w:rPr>
        <w:t>документы</w:t>
      </w:r>
      <w:r w:rsidR="00844CF3" w:rsidRPr="00844CF3">
        <w:rPr>
          <w:rFonts w:ascii="Times New Roman" w:hAnsi="Times New Roman"/>
          <w:sz w:val="28"/>
          <w:szCs w:val="28"/>
        </w:rPr>
        <w:t>, подтверждающи</w:t>
      </w:r>
      <w:r w:rsidR="00E916A6">
        <w:rPr>
          <w:rFonts w:ascii="Times New Roman" w:hAnsi="Times New Roman"/>
          <w:sz w:val="28"/>
          <w:szCs w:val="28"/>
        </w:rPr>
        <w:t>е</w:t>
      </w:r>
      <w:r w:rsidR="00844CF3" w:rsidRPr="00844CF3">
        <w:rPr>
          <w:rFonts w:ascii="Times New Roman" w:hAnsi="Times New Roman"/>
          <w:sz w:val="28"/>
          <w:szCs w:val="28"/>
        </w:rPr>
        <w:t xml:space="preserve"> </w:t>
      </w:r>
      <w:r w:rsidR="00DC61D2">
        <w:rPr>
          <w:rFonts w:ascii="Times New Roman" w:hAnsi="Times New Roman"/>
          <w:sz w:val="28"/>
          <w:szCs w:val="28"/>
        </w:rPr>
        <w:t xml:space="preserve">затраты на </w:t>
      </w:r>
      <w:r w:rsidR="00844CF3" w:rsidRPr="00844CF3">
        <w:rPr>
          <w:rFonts w:ascii="Times New Roman" w:hAnsi="Times New Roman"/>
          <w:sz w:val="28"/>
          <w:szCs w:val="28"/>
        </w:rPr>
        <w:t xml:space="preserve">приобретение </w:t>
      </w:r>
      <w:r w:rsidR="00B23FA3">
        <w:rPr>
          <w:rFonts w:ascii="Times New Roman" w:hAnsi="Times New Roman"/>
          <w:sz w:val="28"/>
          <w:szCs w:val="28"/>
        </w:rPr>
        <w:t xml:space="preserve">разрешенных препаратов </w:t>
      </w:r>
      <w:r w:rsidR="00844CF3" w:rsidRPr="00844CF3">
        <w:rPr>
          <w:rFonts w:ascii="Times New Roman" w:hAnsi="Times New Roman"/>
          <w:sz w:val="28"/>
          <w:szCs w:val="28"/>
        </w:rPr>
        <w:t>(договоры купли-продажи, счета-фактуры, накладные или универсальные передаточные документы, платежные документы, сертификаты (декларации) соответствия на</w:t>
      </w:r>
      <w:r w:rsidR="00B23FA3">
        <w:rPr>
          <w:rFonts w:ascii="Times New Roman" w:hAnsi="Times New Roman"/>
          <w:sz w:val="28"/>
          <w:szCs w:val="28"/>
        </w:rPr>
        <w:t xml:space="preserve"> разрешенные препараты</w:t>
      </w:r>
      <w:r w:rsidR="00844CF3" w:rsidRPr="00844CF3">
        <w:rPr>
          <w:rFonts w:ascii="Times New Roman" w:hAnsi="Times New Roman"/>
          <w:sz w:val="28"/>
          <w:szCs w:val="28"/>
        </w:rPr>
        <w:t>);</w:t>
      </w:r>
      <w:r w:rsidR="00B23FA3">
        <w:rPr>
          <w:rFonts w:ascii="Times New Roman" w:hAnsi="Times New Roman"/>
          <w:sz w:val="28"/>
          <w:szCs w:val="28"/>
        </w:rPr>
        <w:t xml:space="preserve"> </w:t>
      </w:r>
    </w:p>
    <w:p w:rsidR="00F26D12" w:rsidRDefault="00B23FA3" w:rsidP="00844CF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4CF3" w:rsidRPr="00844CF3">
        <w:rPr>
          <w:rFonts w:ascii="Times New Roman" w:hAnsi="Times New Roman"/>
          <w:sz w:val="28"/>
          <w:szCs w:val="28"/>
        </w:rPr>
        <w:t>- акт</w:t>
      </w:r>
      <w:r w:rsidR="00751765">
        <w:rPr>
          <w:rFonts w:ascii="Times New Roman" w:hAnsi="Times New Roman"/>
          <w:sz w:val="28"/>
          <w:szCs w:val="28"/>
        </w:rPr>
        <w:t xml:space="preserve"> выполненных работ</w:t>
      </w:r>
      <w:r w:rsidR="00844CF3" w:rsidRPr="00844CF3">
        <w:rPr>
          <w:rFonts w:ascii="Times New Roman" w:hAnsi="Times New Roman"/>
          <w:sz w:val="28"/>
          <w:szCs w:val="28"/>
        </w:rPr>
        <w:t xml:space="preserve"> </w:t>
      </w:r>
      <w:r w:rsidR="00301CD0">
        <w:rPr>
          <w:rFonts w:ascii="Times New Roman" w:hAnsi="Times New Roman"/>
          <w:sz w:val="28"/>
          <w:szCs w:val="28"/>
        </w:rPr>
        <w:t xml:space="preserve">по </w:t>
      </w:r>
      <w:r w:rsidR="00844CF3" w:rsidRPr="00824BC1">
        <w:rPr>
          <w:rFonts w:ascii="Times New Roman" w:hAnsi="Times New Roman"/>
          <w:sz w:val="28"/>
          <w:szCs w:val="28"/>
        </w:rPr>
        <w:t>применени</w:t>
      </w:r>
      <w:r w:rsidR="00301CD0">
        <w:rPr>
          <w:rFonts w:ascii="Times New Roman" w:hAnsi="Times New Roman"/>
          <w:sz w:val="28"/>
          <w:szCs w:val="28"/>
        </w:rPr>
        <w:t>ю</w:t>
      </w:r>
      <w:r w:rsidR="00844CF3" w:rsidRPr="00824BC1">
        <w:rPr>
          <w:rFonts w:ascii="Times New Roman" w:hAnsi="Times New Roman"/>
          <w:sz w:val="28"/>
          <w:szCs w:val="28"/>
        </w:rPr>
        <w:t xml:space="preserve"> </w:t>
      </w:r>
      <w:r w:rsidRPr="00824BC1">
        <w:rPr>
          <w:rFonts w:ascii="Times New Roman" w:hAnsi="Times New Roman"/>
          <w:sz w:val="28"/>
          <w:szCs w:val="28"/>
        </w:rPr>
        <w:t>разрешенных препаратов</w:t>
      </w:r>
      <w:r w:rsidR="00844CF3" w:rsidRPr="00824BC1">
        <w:rPr>
          <w:rFonts w:ascii="Times New Roman" w:hAnsi="Times New Roman"/>
          <w:sz w:val="28"/>
          <w:szCs w:val="28"/>
        </w:rPr>
        <w:t xml:space="preserve"> по форме </w:t>
      </w:r>
      <w:r w:rsidR="00844CF3" w:rsidRPr="005925C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91F28" w:rsidRPr="005925CC">
        <w:rPr>
          <w:rFonts w:ascii="Times New Roman" w:hAnsi="Times New Roman"/>
          <w:sz w:val="28"/>
          <w:szCs w:val="28"/>
        </w:rPr>
        <w:t>№</w:t>
      </w:r>
      <w:r w:rsidR="00844CF3" w:rsidRPr="005925CC">
        <w:rPr>
          <w:rFonts w:ascii="Times New Roman" w:hAnsi="Times New Roman"/>
          <w:sz w:val="28"/>
          <w:szCs w:val="28"/>
        </w:rPr>
        <w:t xml:space="preserve"> </w:t>
      </w:r>
      <w:r w:rsidR="001E6282" w:rsidRPr="005925CC">
        <w:rPr>
          <w:rFonts w:ascii="Times New Roman" w:hAnsi="Times New Roman"/>
          <w:sz w:val="28"/>
          <w:szCs w:val="28"/>
        </w:rPr>
        <w:t>5</w:t>
      </w:r>
      <w:r w:rsidR="00844CF3" w:rsidRPr="005925CC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8727CD">
        <w:rPr>
          <w:rFonts w:ascii="Times New Roman" w:hAnsi="Times New Roman"/>
          <w:sz w:val="28"/>
          <w:szCs w:val="28"/>
        </w:rPr>
        <w:t>;</w:t>
      </w:r>
    </w:p>
    <w:p w:rsidR="00943234" w:rsidRPr="009642DE" w:rsidRDefault="00943234" w:rsidP="009432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DE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участие в осуществлении деятельности в сфере органического производства:</w:t>
      </w:r>
    </w:p>
    <w:p w:rsidR="00943234" w:rsidRPr="009642DE" w:rsidRDefault="00943234" w:rsidP="009432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DE">
        <w:rPr>
          <w:rFonts w:ascii="Times New Roman" w:hAnsi="Times New Roman" w:cs="Times New Roman"/>
          <w:sz w:val="28"/>
          <w:szCs w:val="28"/>
        </w:rPr>
        <w:t xml:space="preserve"> в случае вступления в переходный период органического производства - решение о выдаче сертификата соответствия органического производства</w:t>
      </w:r>
      <w:r w:rsidR="00CD5DAA">
        <w:rPr>
          <w:rFonts w:ascii="Times New Roman" w:hAnsi="Times New Roman" w:cs="Times New Roman"/>
          <w:sz w:val="28"/>
          <w:szCs w:val="28"/>
        </w:rPr>
        <w:t>,</w:t>
      </w:r>
      <w:r w:rsidRPr="009642DE">
        <w:rPr>
          <w:rFonts w:ascii="Times New Roman" w:hAnsi="Times New Roman" w:cs="Times New Roman"/>
          <w:sz w:val="28"/>
          <w:szCs w:val="28"/>
        </w:rPr>
        <w:t xml:space="preserve"> </w:t>
      </w:r>
      <w:r w:rsidR="00CD5DAA" w:rsidRPr="009642DE">
        <w:rPr>
          <w:rFonts w:ascii="Times New Roman" w:hAnsi="Times New Roman" w:cs="Times New Roman"/>
          <w:sz w:val="28"/>
          <w:szCs w:val="28"/>
        </w:rPr>
        <w:t xml:space="preserve">содержащее информацию о вступлении в переходный период органического производства </w:t>
      </w:r>
      <w:r w:rsidRPr="009642DE">
        <w:rPr>
          <w:rFonts w:ascii="Times New Roman" w:hAnsi="Times New Roman" w:cs="Times New Roman"/>
          <w:sz w:val="28"/>
          <w:szCs w:val="28"/>
        </w:rPr>
        <w:t xml:space="preserve">по форме, утвержденной приложением Д к ГОСТ </w:t>
      </w:r>
      <w:proofErr w:type="gramStart"/>
      <w:r w:rsidRPr="009642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42DE">
        <w:rPr>
          <w:rFonts w:ascii="Times New Roman" w:hAnsi="Times New Roman" w:cs="Times New Roman"/>
          <w:sz w:val="28"/>
          <w:szCs w:val="28"/>
        </w:rPr>
        <w:t xml:space="preserve"> 57022-2016 «Продукция органического производства. Порядок проведения добровольной сертификации органического производства»</w:t>
      </w:r>
      <w:r w:rsidR="00413A10">
        <w:rPr>
          <w:rFonts w:ascii="Times New Roman" w:hAnsi="Times New Roman" w:cs="Times New Roman"/>
          <w:sz w:val="28"/>
          <w:szCs w:val="28"/>
        </w:rPr>
        <w:t>;</w:t>
      </w:r>
    </w:p>
    <w:p w:rsidR="00943234" w:rsidRPr="00163D5A" w:rsidRDefault="00943234" w:rsidP="009432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5A">
        <w:rPr>
          <w:rFonts w:ascii="Times New Roman" w:hAnsi="Times New Roman" w:cs="Times New Roman"/>
          <w:sz w:val="28"/>
          <w:szCs w:val="28"/>
        </w:rPr>
        <w:t>в случае наличия положительного решения о выдаче сертификата соответствия органического производства - решение о выдаче сертификата соответствия органического производства</w:t>
      </w:r>
      <w:r w:rsidR="00413A10">
        <w:rPr>
          <w:rFonts w:ascii="Times New Roman" w:hAnsi="Times New Roman" w:cs="Times New Roman"/>
          <w:sz w:val="28"/>
          <w:szCs w:val="28"/>
        </w:rPr>
        <w:t xml:space="preserve">, </w:t>
      </w:r>
      <w:r w:rsidR="00413A10" w:rsidRPr="00163D5A">
        <w:rPr>
          <w:rFonts w:ascii="Times New Roman" w:hAnsi="Times New Roman" w:cs="Times New Roman"/>
          <w:sz w:val="28"/>
          <w:szCs w:val="28"/>
        </w:rPr>
        <w:t>содержащее информацию о принятии решения о выдаче сертификата соответствия органического производства</w:t>
      </w:r>
      <w:r w:rsidR="00413A10">
        <w:rPr>
          <w:rFonts w:ascii="Times New Roman" w:hAnsi="Times New Roman" w:cs="Times New Roman"/>
          <w:sz w:val="28"/>
          <w:szCs w:val="28"/>
        </w:rPr>
        <w:t>,</w:t>
      </w:r>
      <w:r w:rsidRPr="00163D5A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Д к ГОСТ </w:t>
      </w:r>
      <w:proofErr w:type="gramStart"/>
      <w:r w:rsidRPr="00163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D5A">
        <w:rPr>
          <w:rFonts w:ascii="Times New Roman" w:hAnsi="Times New Roman" w:cs="Times New Roman"/>
          <w:sz w:val="28"/>
          <w:szCs w:val="28"/>
        </w:rPr>
        <w:t xml:space="preserve"> 57022-2016 «Продукция органического производства. Порядок проведения добровольной сертифика</w:t>
      </w:r>
      <w:r w:rsidR="00413A10">
        <w:rPr>
          <w:rFonts w:ascii="Times New Roman" w:hAnsi="Times New Roman" w:cs="Times New Roman"/>
          <w:sz w:val="28"/>
          <w:szCs w:val="28"/>
        </w:rPr>
        <w:t>ции органического производства»;</w:t>
      </w:r>
      <w:r w:rsidRPr="0016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34" w:rsidRDefault="00943234" w:rsidP="00F02AB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D5A">
        <w:rPr>
          <w:rFonts w:ascii="Times New Roman" w:hAnsi="Times New Roman" w:cs="Times New Roman"/>
          <w:sz w:val="28"/>
          <w:szCs w:val="28"/>
        </w:rPr>
        <w:t>в случае фактически пройденной сертификации - сертификат соответс</w:t>
      </w:r>
      <w:r w:rsidR="00413A10">
        <w:rPr>
          <w:rFonts w:ascii="Times New Roman" w:hAnsi="Times New Roman" w:cs="Times New Roman"/>
          <w:sz w:val="28"/>
          <w:szCs w:val="28"/>
        </w:rPr>
        <w:t>твия органического производства.</w:t>
      </w:r>
    </w:p>
    <w:p w:rsidR="00327048" w:rsidRPr="00752254" w:rsidRDefault="006C2FD4" w:rsidP="00844CF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54">
        <w:rPr>
          <w:rFonts w:ascii="Times New Roman" w:hAnsi="Times New Roman"/>
          <w:sz w:val="28"/>
          <w:szCs w:val="28"/>
        </w:rPr>
        <w:tab/>
      </w:r>
      <w:r w:rsidR="00E916A6" w:rsidRPr="00752254">
        <w:rPr>
          <w:rFonts w:ascii="Times New Roman" w:hAnsi="Times New Roman"/>
          <w:sz w:val="28"/>
          <w:szCs w:val="28"/>
        </w:rPr>
        <w:t>Документы</w:t>
      </w:r>
      <w:r w:rsidR="00844CF3" w:rsidRPr="00752254">
        <w:rPr>
          <w:rFonts w:ascii="Times New Roman" w:hAnsi="Times New Roman"/>
          <w:sz w:val="28"/>
          <w:szCs w:val="28"/>
        </w:rPr>
        <w:t>, указанны</w:t>
      </w:r>
      <w:r w:rsidR="00E916A6" w:rsidRPr="00752254">
        <w:rPr>
          <w:rFonts w:ascii="Times New Roman" w:hAnsi="Times New Roman"/>
          <w:sz w:val="28"/>
          <w:szCs w:val="28"/>
        </w:rPr>
        <w:t>е</w:t>
      </w:r>
      <w:r w:rsidR="00844CF3" w:rsidRPr="00752254">
        <w:rPr>
          <w:rFonts w:ascii="Times New Roman" w:hAnsi="Times New Roman"/>
          <w:sz w:val="28"/>
          <w:szCs w:val="28"/>
        </w:rPr>
        <w:t xml:space="preserve"> в </w:t>
      </w:r>
      <w:r w:rsidR="004F3E38">
        <w:rPr>
          <w:rFonts w:ascii="Times New Roman" w:hAnsi="Times New Roman"/>
          <w:sz w:val="28"/>
          <w:szCs w:val="28"/>
        </w:rPr>
        <w:t>абзацах четвертом, пятом, седьмом-десятом</w:t>
      </w:r>
      <w:r w:rsidR="00F02ABC" w:rsidRPr="00752254">
        <w:rPr>
          <w:rFonts w:ascii="Times New Roman" w:hAnsi="Times New Roman"/>
          <w:sz w:val="28"/>
          <w:szCs w:val="28"/>
        </w:rPr>
        <w:t xml:space="preserve"> пункта </w:t>
      </w:r>
      <w:r w:rsidR="00EB4EA9" w:rsidRPr="00752254">
        <w:rPr>
          <w:rFonts w:ascii="Times New Roman" w:hAnsi="Times New Roman"/>
          <w:sz w:val="28"/>
          <w:szCs w:val="28"/>
        </w:rPr>
        <w:t>2</w:t>
      </w:r>
      <w:r w:rsidR="00844CF3" w:rsidRPr="00752254">
        <w:rPr>
          <w:rFonts w:ascii="Times New Roman" w:hAnsi="Times New Roman"/>
          <w:sz w:val="28"/>
          <w:szCs w:val="28"/>
        </w:rPr>
        <w:t xml:space="preserve"> </w:t>
      </w:r>
      <w:r w:rsidR="00DF553A" w:rsidRPr="00752254">
        <w:rPr>
          <w:rFonts w:ascii="Times New Roman" w:hAnsi="Times New Roman"/>
          <w:sz w:val="28"/>
          <w:szCs w:val="28"/>
        </w:rPr>
        <w:t>и</w:t>
      </w:r>
      <w:r w:rsidR="00F02ABC" w:rsidRPr="00752254">
        <w:rPr>
          <w:rFonts w:ascii="Times New Roman" w:hAnsi="Times New Roman"/>
          <w:sz w:val="28"/>
          <w:szCs w:val="28"/>
        </w:rPr>
        <w:t xml:space="preserve"> </w:t>
      </w:r>
      <w:r w:rsidR="004F3E38">
        <w:rPr>
          <w:rFonts w:ascii="Times New Roman" w:hAnsi="Times New Roman"/>
          <w:sz w:val="28"/>
          <w:szCs w:val="28"/>
        </w:rPr>
        <w:t>пятом-седьмом</w:t>
      </w:r>
      <w:r w:rsidR="00F02ABC" w:rsidRPr="00752254">
        <w:rPr>
          <w:rFonts w:ascii="Times New Roman" w:hAnsi="Times New Roman"/>
          <w:sz w:val="28"/>
          <w:szCs w:val="28"/>
        </w:rPr>
        <w:t xml:space="preserve">, </w:t>
      </w:r>
      <w:r w:rsidR="004F3E38">
        <w:rPr>
          <w:rFonts w:ascii="Times New Roman" w:hAnsi="Times New Roman"/>
          <w:sz w:val="28"/>
          <w:szCs w:val="28"/>
        </w:rPr>
        <w:t>девятом-одиннадцатом</w:t>
      </w:r>
      <w:r w:rsidR="00835831">
        <w:rPr>
          <w:rFonts w:ascii="Times New Roman" w:hAnsi="Times New Roman"/>
          <w:sz w:val="28"/>
          <w:szCs w:val="28"/>
        </w:rPr>
        <w:t xml:space="preserve"> </w:t>
      </w:r>
      <w:r w:rsidR="00F02ABC" w:rsidRPr="00752254">
        <w:rPr>
          <w:rFonts w:ascii="Times New Roman" w:hAnsi="Times New Roman"/>
          <w:sz w:val="28"/>
          <w:szCs w:val="28"/>
        </w:rPr>
        <w:t>пункта 3</w:t>
      </w:r>
      <w:r w:rsidR="00DF553A" w:rsidRPr="00752254">
        <w:rPr>
          <w:rFonts w:ascii="Times New Roman" w:hAnsi="Times New Roman"/>
          <w:sz w:val="28"/>
          <w:szCs w:val="28"/>
        </w:rPr>
        <w:t xml:space="preserve">  </w:t>
      </w:r>
      <w:r w:rsidR="00844CF3" w:rsidRPr="00752254">
        <w:rPr>
          <w:rFonts w:ascii="Times New Roman" w:hAnsi="Times New Roman"/>
          <w:sz w:val="28"/>
          <w:szCs w:val="28"/>
        </w:rPr>
        <w:t xml:space="preserve">настоящего раздела, </w:t>
      </w:r>
      <w:r w:rsidR="00E916A6" w:rsidRPr="00752254">
        <w:rPr>
          <w:rFonts w:ascii="Times New Roman" w:hAnsi="Times New Roman"/>
          <w:sz w:val="28"/>
          <w:szCs w:val="28"/>
        </w:rPr>
        <w:t xml:space="preserve">представляются в копиях, </w:t>
      </w:r>
      <w:r w:rsidR="00844CF3" w:rsidRPr="00752254">
        <w:rPr>
          <w:rFonts w:ascii="Times New Roman" w:hAnsi="Times New Roman"/>
          <w:sz w:val="28"/>
          <w:szCs w:val="28"/>
        </w:rPr>
        <w:t>завер</w:t>
      </w:r>
      <w:r w:rsidR="00E916A6" w:rsidRPr="00752254">
        <w:rPr>
          <w:rFonts w:ascii="Times New Roman" w:hAnsi="Times New Roman"/>
          <w:sz w:val="28"/>
          <w:szCs w:val="28"/>
        </w:rPr>
        <w:t xml:space="preserve">енных </w:t>
      </w:r>
      <w:r w:rsidR="00844CF3" w:rsidRPr="00752254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844CF3" w:rsidRPr="00752254">
        <w:rPr>
          <w:rFonts w:ascii="Times New Roman" w:hAnsi="Times New Roman"/>
          <w:sz w:val="28"/>
          <w:szCs w:val="28"/>
        </w:rPr>
        <w:t>получателем субсидий.</w:t>
      </w:r>
    </w:p>
    <w:p w:rsidR="00DF553A" w:rsidRDefault="00EE4C65" w:rsidP="007802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Start w:id="8" w:name="P13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695570" w:rsidRPr="00C516CA">
        <w:rPr>
          <w:rFonts w:ascii="Times New Roman" w:hAnsi="Times New Roman" w:cs="Times New Roman"/>
          <w:sz w:val="28"/>
          <w:szCs w:val="28"/>
        </w:rPr>
        <w:t xml:space="preserve">. </w:t>
      </w:r>
      <w:r w:rsidR="00DF553A" w:rsidRPr="00C516CA">
        <w:rPr>
          <w:rFonts w:ascii="Times New Roman" w:hAnsi="Times New Roman" w:cs="Times New Roman"/>
          <w:sz w:val="28"/>
          <w:szCs w:val="28"/>
        </w:rP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субсидий просроченной задолженности по налоговым и иным обязательным платежам</w:t>
      </w:r>
      <w:r w:rsidR="00DF553A">
        <w:rPr>
          <w:rFonts w:ascii="Times New Roman" w:hAnsi="Times New Roman" w:cs="Times New Roman"/>
          <w:sz w:val="28"/>
          <w:szCs w:val="28"/>
        </w:rPr>
        <w:t xml:space="preserve">, </w:t>
      </w:r>
      <w:r w:rsidR="00DF553A" w:rsidRPr="00C516C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DF553A">
        <w:rPr>
          <w:rFonts w:ascii="Times New Roman" w:hAnsi="Times New Roman" w:cs="Times New Roman"/>
          <w:sz w:val="28"/>
          <w:szCs w:val="28"/>
        </w:rPr>
        <w:t>.</w:t>
      </w:r>
    </w:p>
    <w:p w:rsidR="00911F5F" w:rsidRDefault="00911F5F" w:rsidP="00911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Сведения запрашиваются по состоянию на дату подачи заявления о предоставлении субсиди</w:t>
      </w:r>
      <w:r w:rsidR="008D20EC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95570" w:rsidRPr="006B5248" w:rsidRDefault="00EB4EA9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570" w:rsidRPr="006B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570" w:rsidRPr="006B5248">
        <w:rPr>
          <w:rFonts w:ascii="Times New Roman" w:hAnsi="Times New Roman" w:cs="Times New Roman"/>
          <w:sz w:val="28"/>
          <w:szCs w:val="28"/>
        </w:rPr>
        <w:t>Департамент в день подачи заявления регистрирует его в порядке очередности поступления заявлений в специальном журнале</w:t>
      </w:r>
      <w:r w:rsidR="008D20EC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695570" w:rsidRPr="006B5248">
        <w:rPr>
          <w:rFonts w:ascii="Times New Roman" w:hAnsi="Times New Roman" w:cs="Times New Roman"/>
          <w:sz w:val="28"/>
          <w:szCs w:val="28"/>
        </w:rPr>
        <w:t>,</w:t>
      </w:r>
      <w:r w:rsidR="00FE611D">
        <w:rPr>
          <w:rFonts w:ascii="Times New Roman" w:hAnsi="Times New Roman" w:cs="Times New Roman"/>
          <w:sz w:val="28"/>
          <w:szCs w:val="28"/>
        </w:rPr>
        <w:t xml:space="preserve"> </w:t>
      </w:r>
      <w:r w:rsidR="00695570" w:rsidRPr="006B5248">
        <w:rPr>
          <w:rFonts w:ascii="Times New Roman" w:hAnsi="Times New Roman" w:cs="Times New Roman"/>
          <w:sz w:val="28"/>
          <w:szCs w:val="28"/>
        </w:rPr>
        <w:t xml:space="preserve"> который должен быть пронумерован, прошнурован и скреплен печатью департамента, рассматривает представленные документы в срок, не превышающий 10 рабочих дней с даты регистрации заявления, и принимает решение о предоставлении субсидий либо</w:t>
      </w:r>
      <w:r w:rsidR="00FE611D">
        <w:rPr>
          <w:rFonts w:ascii="Times New Roman" w:hAnsi="Times New Roman" w:cs="Times New Roman"/>
          <w:sz w:val="28"/>
          <w:szCs w:val="28"/>
        </w:rPr>
        <w:t xml:space="preserve"> о</w:t>
      </w:r>
      <w:r w:rsidR="005551F7">
        <w:rPr>
          <w:rFonts w:ascii="Times New Roman" w:hAnsi="Times New Roman" w:cs="Times New Roman"/>
          <w:sz w:val="28"/>
          <w:szCs w:val="28"/>
        </w:rPr>
        <w:t>б</w:t>
      </w:r>
      <w:r w:rsidR="00695570" w:rsidRPr="006B5248">
        <w:rPr>
          <w:rFonts w:ascii="Times New Roman" w:hAnsi="Times New Roman" w:cs="Times New Roman"/>
          <w:sz w:val="28"/>
          <w:szCs w:val="28"/>
        </w:rPr>
        <w:t xml:space="preserve"> отказе в их предоставлении.</w:t>
      </w:r>
      <w:proofErr w:type="gramEnd"/>
    </w:p>
    <w:p w:rsidR="007107D0" w:rsidRDefault="00695570" w:rsidP="00C045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B5248">
        <w:rPr>
          <w:rFonts w:ascii="Times New Roman" w:hAnsi="Times New Roman"/>
          <w:sz w:val="28"/>
          <w:szCs w:val="28"/>
        </w:rPr>
        <w:t>Получатель субсидий должен быть проинформирован о принятом решении в течение 5 дней со дня его принятия.</w:t>
      </w:r>
      <w:r w:rsidR="007107D0" w:rsidRPr="007107D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107D0" w:rsidRDefault="007107D0" w:rsidP="00C045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Положительным решением о предоставлении субсиди</w:t>
      </w:r>
      <w:r w:rsidR="00AB1831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являет</w:t>
      </w:r>
      <w:r w:rsidR="00AB1831">
        <w:rPr>
          <w:rFonts w:ascii="Times New Roman" w:eastAsiaTheme="minorHAnsi" w:hAnsi="Times New Roman"/>
          <w:sz w:val="28"/>
          <w:szCs w:val="28"/>
        </w:rPr>
        <w:t>ся включение получателя субсидий</w:t>
      </w:r>
      <w:r>
        <w:rPr>
          <w:rFonts w:ascii="Times New Roman" w:eastAsiaTheme="minorHAnsi" w:hAnsi="Times New Roman"/>
          <w:sz w:val="28"/>
          <w:szCs w:val="28"/>
        </w:rPr>
        <w:t xml:space="preserve"> в реестр получателей субсиди</w:t>
      </w:r>
      <w:r w:rsidR="00EA6030">
        <w:rPr>
          <w:rFonts w:ascii="Times New Roman" w:eastAsiaTheme="minorHAnsi" w:hAnsi="Times New Roman"/>
          <w:sz w:val="28"/>
          <w:szCs w:val="28"/>
        </w:rPr>
        <w:t>й</w:t>
      </w:r>
      <w:r w:rsidR="00E93DAE">
        <w:rPr>
          <w:rFonts w:ascii="Times New Roman" w:eastAsiaTheme="minorHAnsi" w:hAnsi="Times New Roman"/>
          <w:sz w:val="28"/>
          <w:szCs w:val="28"/>
        </w:rPr>
        <w:t xml:space="preserve"> в порядке очередности регистрации заявлений.</w:t>
      </w:r>
    </w:p>
    <w:p w:rsidR="00695570" w:rsidRPr="006B5248" w:rsidRDefault="00695570" w:rsidP="00C045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0A37D7" w:rsidRDefault="000A37D7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(далее - соглашение) в соответствии с типовой формой, установленной департаментом финансов Воронежской области.</w:t>
      </w:r>
    </w:p>
    <w:p w:rsidR="00695570" w:rsidRPr="006B5248" w:rsidRDefault="00695570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порядке очередности регистрации заявлений в журнале регистрации.</w:t>
      </w:r>
    </w:p>
    <w:p w:rsidR="00695570" w:rsidRPr="006B5248" w:rsidRDefault="00126553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5570" w:rsidRPr="006B5248">
        <w:rPr>
          <w:rFonts w:ascii="Times New Roman" w:hAnsi="Times New Roman" w:cs="Times New Roman"/>
          <w:sz w:val="28"/>
          <w:szCs w:val="28"/>
        </w:rPr>
        <w:t>. Основанием для отказа получателю субсидий в предоставлении субсидий является:</w:t>
      </w:r>
    </w:p>
    <w:p w:rsidR="00695570" w:rsidRPr="006B5248" w:rsidRDefault="00695570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 xml:space="preserve">- </w:t>
      </w:r>
      <w:r w:rsidR="00563A1F">
        <w:rPr>
          <w:rFonts w:ascii="Times New Roman" w:hAnsi="Times New Roman" w:cs="Times New Roman"/>
          <w:sz w:val="28"/>
          <w:szCs w:val="28"/>
        </w:rPr>
        <w:t xml:space="preserve"> </w:t>
      </w:r>
      <w:r w:rsidRPr="006B524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субсидий информации;</w:t>
      </w:r>
    </w:p>
    <w:p w:rsidR="00695570" w:rsidRPr="006B5248" w:rsidRDefault="00695570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субсидий документов требованиям, определенным в </w:t>
      </w:r>
      <w:r w:rsidR="00B56773" w:rsidRPr="00B56773">
        <w:rPr>
          <w:rFonts w:ascii="Times New Roman" w:hAnsi="Times New Roman" w:cs="Times New Roman"/>
          <w:sz w:val="28"/>
          <w:szCs w:val="28"/>
        </w:rPr>
        <w:t>пункт</w:t>
      </w:r>
      <w:r w:rsidR="00DF607E">
        <w:rPr>
          <w:rFonts w:ascii="Times New Roman" w:hAnsi="Times New Roman" w:cs="Times New Roman"/>
          <w:sz w:val="28"/>
          <w:szCs w:val="28"/>
        </w:rPr>
        <w:t xml:space="preserve">ах </w:t>
      </w:r>
      <w:r w:rsidR="00E93DAE">
        <w:rPr>
          <w:rFonts w:ascii="Times New Roman" w:hAnsi="Times New Roman" w:cs="Times New Roman"/>
          <w:sz w:val="28"/>
          <w:szCs w:val="28"/>
        </w:rPr>
        <w:t>2</w:t>
      </w:r>
      <w:r w:rsidR="00DF607E">
        <w:rPr>
          <w:rFonts w:ascii="Times New Roman" w:hAnsi="Times New Roman" w:cs="Times New Roman"/>
          <w:sz w:val="28"/>
          <w:szCs w:val="28"/>
        </w:rPr>
        <w:t xml:space="preserve"> и</w:t>
      </w:r>
      <w:r w:rsidR="00E93DAE">
        <w:rPr>
          <w:rFonts w:ascii="Times New Roman" w:hAnsi="Times New Roman" w:cs="Times New Roman"/>
          <w:sz w:val="28"/>
          <w:szCs w:val="28"/>
        </w:rPr>
        <w:t xml:space="preserve"> (или)</w:t>
      </w:r>
      <w:r w:rsidR="00B56773" w:rsidRPr="00B56773">
        <w:rPr>
          <w:rFonts w:ascii="Times New Roman" w:hAnsi="Times New Roman" w:cs="Times New Roman"/>
          <w:sz w:val="28"/>
          <w:szCs w:val="28"/>
        </w:rPr>
        <w:t xml:space="preserve"> </w:t>
      </w:r>
      <w:r w:rsidR="00E93DAE">
        <w:rPr>
          <w:rFonts w:ascii="Times New Roman" w:hAnsi="Times New Roman" w:cs="Times New Roman"/>
          <w:sz w:val="28"/>
          <w:szCs w:val="28"/>
        </w:rPr>
        <w:t>3</w:t>
      </w:r>
      <w:r w:rsidRPr="006B5248">
        <w:rPr>
          <w:rFonts w:ascii="Times New Roman" w:hAnsi="Times New Roman" w:cs="Times New Roman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695570" w:rsidRPr="006B5248" w:rsidRDefault="00695570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lastRenderedPageBreak/>
        <w:t>- невыполнение целей и условий предоставления субсидий, установленных настоящим Порядком;</w:t>
      </w:r>
    </w:p>
    <w:p w:rsidR="00695570" w:rsidRPr="006B5248" w:rsidRDefault="00695570" w:rsidP="006B52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 xml:space="preserve">- несоответствие получателей субсидий критериям, установленным </w:t>
      </w:r>
      <w:hyperlink w:anchor="P55" w:history="1">
        <w:r w:rsidRPr="00ED70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E6BD0">
          <w:rPr>
            <w:rFonts w:ascii="Times New Roman" w:hAnsi="Times New Roman" w:cs="Times New Roman"/>
            <w:sz w:val="28"/>
            <w:szCs w:val="28"/>
          </w:rPr>
          <w:t>4</w:t>
        </w:r>
        <w:r w:rsidRPr="00ED7079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Pr="006B5248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установленным </w:t>
      </w:r>
      <w:hyperlink w:anchor="P189" w:history="1">
        <w:r w:rsidRPr="00ED70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A0EB7">
          <w:rPr>
            <w:rFonts w:ascii="Times New Roman" w:hAnsi="Times New Roman" w:cs="Times New Roman"/>
            <w:sz w:val="28"/>
            <w:szCs w:val="28"/>
          </w:rPr>
          <w:t>10</w:t>
        </w:r>
        <w:r w:rsidR="009342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D7079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6B52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5570" w:rsidRPr="006B5248" w:rsidRDefault="00695570" w:rsidP="006161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5248">
        <w:rPr>
          <w:rFonts w:ascii="Times New Roman" w:hAnsi="Times New Roman" w:cs="Times New Roman"/>
          <w:sz w:val="28"/>
          <w:szCs w:val="28"/>
        </w:rPr>
        <w:t>- отсутствие лимитов бюджетных ассигнований на предоставление субсидий.</w:t>
      </w:r>
    </w:p>
    <w:p w:rsidR="00695570" w:rsidRDefault="0026162B" w:rsidP="006161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570" w:rsidRPr="003C765A">
        <w:rPr>
          <w:rFonts w:ascii="Times New Roman" w:hAnsi="Times New Roman" w:cs="Times New Roman"/>
          <w:sz w:val="28"/>
          <w:szCs w:val="28"/>
        </w:rPr>
        <w:t>.</w:t>
      </w:r>
      <w:r w:rsidR="00D44118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695570" w:rsidRPr="003C765A">
        <w:rPr>
          <w:rFonts w:ascii="Times New Roman" w:hAnsi="Times New Roman" w:cs="Times New Roman"/>
          <w:sz w:val="28"/>
          <w:szCs w:val="28"/>
        </w:rPr>
        <w:t xml:space="preserve"> </w:t>
      </w:r>
      <w:r w:rsidR="00D44118">
        <w:rPr>
          <w:rFonts w:ascii="Times New Roman" w:hAnsi="Times New Roman" w:cs="Times New Roman"/>
          <w:sz w:val="28"/>
          <w:szCs w:val="28"/>
        </w:rPr>
        <w:t>если в</w:t>
      </w:r>
      <w:r w:rsidR="00D44118" w:rsidRPr="00F91104">
        <w:rPr>
          <w:rFonts w:ascii="Times New Roman" w:hAnsi="Times New Roman" w:cs="Times New Roman"/>
          <w:sz w:val="28"/>
          <w:szCs w:val="28"/>
        </w:rPr>
        <w:t>озмещению подлежат затраты, понесенные получателями субсидий</w:t>
      </w:r>
      <w:r w:rsidR="00D44118">
        <w:rPr>
          <w:rFonts w:ascii="Times New Roman" w:hAnsi="Times New Roman" w:cs="Times New Roman"/>
          <w:sz w:val="28"/>
          <w:szCs w:val="28"/>
        </w:rPr>
        <w:t xml:space="preserve"> </w:t>
      </w:r>
      <w:r w:rsidR="00D44118" w:rsidRPr="008B52C6">
        <w:rPr>
          <w:rFonts w:ascii="Times New Roman" w:hAnsi="Times New Roman" w:cs="Times New Roman"/>
          <w:sz w:val="28"/>
          <w:szCs w:val="28"/>
        </w:rPr>
        <w:t xml:space="preserve">на </w:t>
      </w:r>
      <w:r w:rsidR="00D44118">
        <w:rPr>
          <w:rFonts w:ascii="Times New Roman" w:hAnsi="Times New Roman" w:cs="Times New Roman"/>
          <w:sz w:val="28"/>
          <w:szCs w:val="28"/>
        </w:rPr>
        <w:t>сертификацию органического производства, р</w:t>
      </w:r>
      <w:r w:rsidR="00695570" w:rsidRPr="003C765A">
        <w:rPr>
          <w:rFonts w:ascii="Times New Roman" w:hAnsi="Times New Roman" w:cs="Times New Roman"/>
          <w:sz w:val="28"/>
          <w:szCs w:val="28"/>
        </w:rPr>
        <w:t>азмер субсиди</w:t>
      </w:r>
      <w:r w:rsidR="00634691">
        <w:rPr>
          <w:rFonts w:ascii="Times New Roman" w:hAnsi="Times New Roman" w:cs="Times New Roman"/>
          <w:sz w:val="28"/>
          <w:szCs w:val="28"/>
        </w:rPr>
        <w:t>й</w:t>
      </w:r>
      <w:r w:rsidR="00695570" w:rsidRPr="003C765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1E32">
        <w:rPr>
          <w:rFonts w:ascii="Times New Roman" w:hAnsi="Times New Roman" w:cs="Times New Roman"/>
          <w:sz w:val="28"/>
          <w:szCs w:val="28"/>
        </w:rPr>
        <w:t>100</w:t>
      </w:r>
      <w:r w:rsidR="00695570" w:rsidRPr="003C765A">
        <w:rPr>
          <w:rFonts w:ascii="Times New Roman" w:hAnsi="Times New Roman" w:cs="Times New Roman"/>
          <w:sz w:val="28"/>
          <w:szCs w:val="28"/>
        </w:rPr>
        <w:t xml:space="preserve"> процентов от фактических затрат</w:t>
      </w:r>
      <w:r w:rsidR="00C516CA">
        <w:rPr>
          <w:rFonts w:ascii="Times New Roman" w:hAnsi="Times New Roman" w:cs="Times New Roman"/>
          <w:sz w:val="28"/>
          <w:szCs w:val="28"/>
        </w:rPr>
        <w:t xml:space="preserve"> на </w:t>
      </w:r>
      <w:r w:rsidR="00597BD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6E20">
        <w:rPr>
          <w:rFonts w:ascii="Times New Roman" w:hAnsi="Times New Roman" w:cs="Times New Roman"/>
          <w:sz w:val="28"/>
          <w:szCs w:val="28"/>
        </w:rPr>
        <w:t>сертификаци</w:t>
      </w:r>
      <w:r w:rsidR="00597BDA">
        <w:rPr>
          <w:rFonts w:ascii="Times New Roman" w:hAnsi="Times New Roman" w:cs="Times New Roman"/>
          <w:sz w:val="28"/>
          <w:szCs w:val="28"/>
        </w:rPr>
        <w:t>и</w:t>
      </w:r>
      <w:r w:rsidR="00CB6E20">
        <w:rPr>
          <w:rFonts w:ascii="Times New Roman" w:hAnsi="Times New Roman" w:cs="Times New Roman"/>
          <w:sz w:val="28"/>
          <w:szCs w:val="28"/>
        </w:rPr>
        <w:t xml:space="preserve"> органического производства</w:t>
      </w:r>
      <w:r w:rsidR="009D02BD" w:rsidRPr="00D67F7C">
        <w:rPr>
          <w:rFonts w:ascii="Times New Roman" w:hAnsi="Times New Roman" w:cs="Times New Roman"/>
          <w:sz w:val="28"/>
          <w:szCs w:val="28"/>
        </w:rPr>
        <w:t>,</w:t>
      </w:r>
      <w:r w:rsidR="00CB6E20" w:rsidRPr="00D67F7C">
        <w:rPr>
          <w:rFonts w:ascii="Times New Roman" w:hAnsi="Times New Roman" w:cs="Times New Roman"/>
          <w:sz w:val="28"/>
          <w:szCs w:val="28"/>
        </w:rPr>
        <w:t xml:space="preserve"> </w:t>
      </w:r>
      <w:r w:rsidR="00DC503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658D5" w:rsidRPr="00597BDA">
        <w:rPr>
          <w:rFonts w:ascii="Times New Roman" w:hAnsi="Times New Roman" w:cs="Times New Roman"/>
          <w:sz w:val="28"/>
          <w:szCs w:val="28"/>
        </w:rPr>
        <w:t>подтверждени</w:t>
      </w:r>
      <w:r w:rsidR="0028742A">
        <w:rPr>
          <w:rFonts w:ascii="Times New Roman" w:hAnsi="Times New Roman" w:cs="Times New Roman"/>
          <w:sz w:val="28"/>
          <w:szCs w:val="28"/>
        </w:rPr>
        <w:t>е</w:t>
      </w:r>
      <w:r w:rsidR="006658D5" w:rsidRPr="00597BDA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634691" w:rsidRPr="00C516CA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6658D5" w:rsidRPr="00597BD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9B115E" w:rsidRPr="00597BDA">
        <w:rPr>
          <w:rFonts w:ascii="Times New Roman" w:hAnsi="Times New Roman" w:cs="Times New Roman"/>
          <w:sz w:val="28"/>
          <w:szCs w:val="28"/>
        </w:rPr>
        <w:t>сертификата</w:t>
      </w:r>
      <w:r w:rsidR="00AC420B">
        <w:rPr>
          <w:rFonts w:ascii="Times New Roman" w:hAnsi="Times New Roman" w:cs="Times New Roman"/>
          <w:sz w:val="28"/>
          <w:szCs w:val="28"/>
        </w:rPr>
        <w:t xml:space="preserve"> </w:t>
      </w:r>
      <w:r w:rsidR="00634691" w:rsidRPr="00B829FB">
        <w:rPr>
          <w:rFonts w:ascii="Times New Roman" w:hAnsi="Times New Roman" w:cs="Times New Roman"/>
          <w:sz w:val="28"/>
          <w:szCs w:val="28"/>
        </w:rPr>
        <w:t>соответствия органического производства</w:t>
      </w:r>
      <w:r w:rsidR="00634691">
        <w:rPr>
          <w:rFonts w:ascii="Times New Roman" w:hAnsi="Times New Roman" w:cs="Times New Roman"/>
          <w:sz w:val="28"/>
          <w:szCs w:val="28"/>
        </w:rPr>
        <w:t xml:space="preserve"> </w:t>
      </w:r>
      <w:r w:rsidR="00AC420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97BDA">
        <w:rPr>
          <w:rFonts w:ascii="Times New Roman" w:hAnsi="Times New Roman" w:cs="Times New Roman"/>
          <w:sz w:val="28"/>
          <w:szCs w:val="28"/>
        </w:rPr>
        <w:t>.</w:t>
      </w:r>
    </w:p>
    <w:p w:rsidR="004D6792" w:rsidRPr="003C765A" w:rsidRDefault="004D6792" w:rsidP="006161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13305">
        <w:rPr>
          <w:rFonts w:ascii="Times New Roman" w:hAnsi="Times New Roman" w:cs="Times New Roman"/>
          <w:sz w:val="28"/>
          <w:szCs w:val="28"/>
        </w:rPr>
        <w:t>в</w:t>
      </w:r>
      <w:r w:rsidR="00913305" w:rsidRPr="00F91104">
        <w:rPr>
          <w:rFonts w:ascii="Times New Roman" w:hAnsi="Times New Roman" w:cs="Times New Roman"/>
          <w:sz w:val="28"/>
          <w:szCs w:val="28"/>
        </w:rPr>
        <w:t>озмещению подлежат затраты, понесенные получателями субсидий</w:t>
      </w:r>
      <w:r w:rsidR="00913305">
        <w:rPr>
          <w:rFonts w:ascii="Times New Roman" w:hAnsi="Times New Roman" w:cs="Times New Roman"/>
          <w:sz w:val="28"/>
          <w:szCs w:val="28"/>
        </w:rPr>
        <w:t xml:space="preserve"> </w:t>
      </w:r>
      <w:r w:rsidR="00913305" w:rsidRPr="008B52C6">
        <w:rPr>
          <w:rFonts w:ascii="Times New Roman" w:hAnsi="Times New Roman" w:cs="Times New Roman"/>
          <w:sz w:val="28"/>
          <w:szCs w:val="28"/>
        </w:rPr>
        <w:t>на</w:t>
      </w:r>
      <w:r w:rsidR="00913305">
        <w:rPr>
          <w:rFonts w:ascii="Times New Roman" w:hAnsi="Times New Roman" w:cs="Times New Roman"/>
          <w:sz w:val="28"/>
          <w:szCs w:val="28"/>
        </w:rPr>
        <w:t xml:space="preserve"> </w:t>
      </w:r>
      <w:r w:rsidR="00913305" w:rsidRPr="00227E5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13305">
        <w:rPr>
          <w:rFonts w:ascii="Times New Roman" w:hAnsi="Times New Roman"/>
          <w:sz w:val="28"/>
          <w:szCs w:val="28"/>
        </w:rPr>
        <w:t xml:space="preserve">разрешенных препаратов, </w:t>
      </w:r>
      <w:r w:rsidR="00913305">
        <w:rPr>
          <w:rFonts w:ascii="Times New Roman" w:hAnsi="Times New Roman" w:cs="Times New Roman"/>
          <w:sz w:val="28"/>
          <w:szCs w:val="28"/>
        </w:rPr>
        <w:t>р</w:t>
      </w:r>
      <w:r w:rsidR="00913305" w:rsidRPr="003C765A">
        <w:rPr>
          <w:rFonts w:ascii="Times New Roman" w:hAnsi="Times New Roman" w:cs="Times New Roman"/>
          <w:sz w:val="28"/>
          <w:szCs w:val="28"/>
        </w:rPr>
        <w:t>азмер субсиди</w:t>
      </w:r>
      <w:r w:rsidR="00634691">
        <w:rPr>
          <w:rFonts w:ascii="Times New Roman" w:hAnsi="Times New Roman" w:cs="Times New Roman"/>
          <w:sz w:val="28"/>
          <w:szCs w:val="28"/>
        </w:rPr>
        <w:t xml:space="preserve">й </w:t>
      </w:r>
      <w:r w:rsidR="00913305" w:rsidRPr="003C76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13305">
        <w:rPr>
          <w:rFonts w:ascii="Times New Roman" w:hAnsi="Times New Roman" w:cs="Times New Roman"/>
          <w:sz w:val="28"/>
          <w:szCs w:val="28"/>
        </w:rPr>
        <w:t xml:space="preserve">50 </w:t>
      </w:r>
      <w:r w:rsidR="00913305" w:rsidRPr="003C765A">
        <w:rPr>
          <w:rFonts w:ascii="Times New Roman" w:hAnsi="Times New Roman" w:cs="Times New Roman"/>
          <w:sz w:val="28"/>
          <w:szCs w:val="28"/>
        </w:rPr>
        <w:t>процентов от фактических затрат</w:t>
      </w:r>
      <w:r w:rsidR="008B2641">
        <w:rPr>
          <w:rFonts w:ascii="Times New Roman" w:hAnsi="Times New Roman" w:cs="Times New Roman"/>
          <w:sz w:val="28"/>
          <w:szCs w:val="28"/>
        </w:rPr>
        <w:t>.</w:t>
      </w:r>
    </w:p>
    <w:p w:rsidR="00695570" w:rsidRDefault="0026162B" w:rsidP="006161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570" w:rsidRPr="003C765A">
        <w:rPr>
          <w:rFonts w:ascii="Times New Roman" w:hAnsi="Times New Roman" w:cs="Times New Roman"/>
          <w:sz w:val="28"/>
          <w:szCs w:val="28"/>
        </w:rPr>
        <w:t>. Порядок расчета</w:t>
      </w:r>
      <w:r w:rsidR="00930F7A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2D0E83" w:rsidRDefault="003B198D" w:rsidP="002D0E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3C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Pr="00F91104">
        <w:rPr>
          <w:rFonts w:ascii="Times New Roman" w:hAnsi="Times New Roman" w:cs="Times New Roman"/>
          <w:sz w:val="28"/>
          <w:szCs w:val="28"/>
        </w:rPr>
        <w:t>озмещению подлежат затраты, понесенные получателями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сертификацию органического производства, р</w:t>
      </w:r>
      <w:r w:rsidRPr="003C765A">
        <w:rPr>
          <w:rFonts w:ascii="Times New Roman" w:hAnsi="Times New Roman" w:cs="Times New Roman"/>
          <w:sz w:val="28"/>
          <w:szCs w:val="28"/>
        </w:rPr>
        <w:t>азмер субсиди</w:t>
      </w:r>
      <w:r w:rsidR="002910B9">
        <w:rPr>
          <w:rFonts w:ascii="Times New Roman" w:hAnsi="Times New Roman" w:cs="Times New Roman"/>
          <w:sz w:val="28"/>
          <w:szCs w:val="28"/>
        </w:rPr>
        <w:t>й</w:t>
      </w:r>
      <w:r w:rsidRPr="003C765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C765A">
        <w:rPr>
          <w:rFonts w:ascii="Times New Roman" w:hAnsi="Times New Roman" w:cs="Times New Roman"/>
          <w:sz w:val="28"/>
          <w:szCs w:val="28"/>
        </w:rPr>
        <w:t xml:space="preserve"> процентов от фактических затрат</w:t>
      </w:r>
      <w:r w:rsidR="00930F7A">
        <w:rPr>
          <w:rFonts w:ascii="Times New Roman" w:hAnsi="Times New Roman" w:cs="Times New Roman"/>
          <w:sz w:val="28"/>
          <w:szCs w:val="28"/>
        </w:rPr>
        <w:t>.</w:t>
      </w:r>
    </w:p>
    <w:p w:rsidR="00B17E1C" w:rsidRDefault="00B17E1C" w:rsidP="002D0E8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</w:t>
      </w:r>
      <w:r w:rsidRPr="00F91104">
        <w:rPr>
          <w:rFonts w:ascii="Times New Roman" w:hAnsi="Times New Roman"/>
          <w:sz w:val="28"/>
          <w:szCs w:val="28"/>
        </w:rPr>
        <w:t>озмещению подлежат затраты, понесенные получателями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2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E5F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разрешенных препаратов,</w:t>
      </w:r>
      <w:r w:rsidR="001771D0">
        <w:rPr>
          <w:rFonts w:ascii="Times New Roman" w:hAnsi="Times New Roman"/>
          <w:sz w:val="28"/>
          <w:szCs w:val="28"/>
        </w:rPr>
        <w:t xml:space="preserve"> </w:t>
      </w:r>
      <w:r w:rsidR="008B3341">
        <w:rPr>
          <w:rFonts w:ascii="Times New Roman" w:hAnsi="Times New Roman"/>
          <w:sz w:val="28"/>
          <w:szCs w:val="28"/>
        </w:rPr>
        <w:t xml:space="preserve"> размер субсидий</w:t>
      </w:r>
      <w:proofErr w:type="gramStart"/>
      <w:r w:rsidR="008B3341">
        <w:rPr>
          <w:rFonts w:ascii="Times New Roman" w:hAnsi="Times New Roman"/>
          <w:sz w:val="28"/>
          <w:szCs w:val="28"/>
        </w:rPr>
        <w:t xml:space="preserve"> </w:t>
      </w:r>
      <w:r w:rsidR="00827593">
        <w:rPr>
          <w:rFonts w:ascii="Times New Roman" w:hAnsi="Times New Roman"/>
          <w:sz w:val="28"/>
          <w:szCs w:val="28"/>
        </w:rPr>
        <w:t xml:space="preserve">(%) </w:t>
      </w:r>
      <w:proofErr w:type="gramEnd"/>
      <w:r w:rsidR="008B3341">
        <w:rPr>
          <w:rFonts w:ascii="Times New Roman" w:hAnsi="Times New Roman"/>
          <w:sz w:val="28"/>
          <w:szCs w:val="28"/>
        </w:rPr>
        <w:t>рассчитывается по следующей формуле:</w:t>
      </w:r>
      <w:r w:rsidR="00631CBB">
        <w:rPr>
          <w:rFonts w:ascii="Times New Roman" w:hAnsi="Times New Roman"/>
          <w:sz w:val="28"/>
          <w:szCs w:val="28"/>
        </w:rPr>
        <w:t xml:space="preserve"> </w:t>
      </w:r>
    </w:p>
    <w:p w:rsidR="008B3341" w:rsidRDefault="00827593" w:rsidP="002D0E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</w:rPr>
        <w:t>Зтр</w:t>
      </w:r>
      <w:proofErr w:type="spellEnd"/>
      <w:r>
        <w:rPr>
          <w:rFonts w:ascii="Times New Roman" w:hAnsi="Times New Roman" w:cs="Times New Roman"/>
          <w:sz w:val="28"/>
          <w:szCs w:val="28"/>
        </w:rPr>
        <w:t>*50/100</w:t>
      </w:r>
      <w:r w:rsidR="000E3108">
        <w:rPr>
          <w:rFonts w:ascii="Times New Roman" w:hAnsi="Times New Roman" w:cs="Times New Roman"/>
          <w:sz w:val="28"/>
          <w:szCs w:val="28"/>
        </w:rPr>
        <w:t>,</w:t>
      </w:r>
      <w:r w:rsidR="001771D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E3108" w:rsidRDefault="00973821" w:rsidP="002D0E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субсидий</w:t>
      </w:r>
      <w:r w:rsidR="00025637">
        <w:rPr>
          <w:rFonts w:ascii="Times New Roman" w:hAnsi="Times New Roman" w:cs="Times New Roman"/>
          <w:sz w:val="28"/>
          <w:szCs w:val="28"/>
        </w:rPr>
        <w:t>;</w:t>
      </w:r>
    </w:p>
    <w:p w:rsidR="000E3108" w:rsidRPr="002D0E83" w:rsidRDefault="001278F0" w:rsidP="001278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1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3108">
        <w:rPr>
          <w:rFonts w:ascii="Times New Roman" w:hAnsi="Times New Roman" w:cs="Times New Roman"/>
          <w:sz w:val="28"/>
          <w:szCs w:val="28"/>
        </w:rPr>
        <w:t>Зтр</w:t>
      </w:r>
      <w:proofErr w:type="spellEnd"/>
      <w:r w:rsidR="000E3108">
        <w:rPr>
          <w:rFonts w:ascii="Times New Roman" w:hAnsi="Times New Roman" w:cs="Times New Roman"/>
          <w:sz w:val="28"/>
          <w:szCs w:val="28"/>
        </w:rPr>
        <w:t xml:space="preserve"> – </w:t>
      </w:r>
      <w:r w:rsidR="00F92CB0">
        <w:rPr>
          <w:rFonts w:ascii="Times New Roman" w:hAnsi="Times New Roman" w:cs="Times New Roman"/>
          <w:sz w:val="28"/>
          <w:szCs w:val="28"/>
        </w:rPr>
        <w:t xml:space="preserve">затраты получателя субсидий на </w:t>
      </w:r>
      <w:r w:rsidR="00F92CB0" w:rsidRPr="00227E5F">
        <w:rPr>
          <w:rFonts w:ascii="Times New Roman" w:hAnsi="Times New Roman"/>
          <w:sz w:val="28"/>
          <w:szCs w:val="28"/>
        </w:rPr>
        <w:t xml:space="preserve">приобретение </w:t>
      </w:r>
      <w:r w:rsidR="00F92CB0">
        <w:rPr>
          <w:rFonts w:ascii="Times New Roman" w:hAnsi="Times New Roman"/>
          <w:sz w:val="28"/>
          <w:szCs w:val="28"/>
        </w:rPr>
        <w:t>разрешенных препаратов</w:t>
      </w:r>
      <w:r w:rsidR="000E3108">
        <w:rPr>
          <w:rFonts w:ascii="Times New Roman" w:hAnsi="Times New Roman" w:cs="Times New Roman"/>
          <w:sz w:val="28"/>
          <w:szCs w:val="28"/>
        </w:rPr>
        <w:t>.</w:t>
      </w:r>
    </w:p>
    <w:p w:rsidR="00695570" w:rsidRPr="008565D8" w:rsidRDefault="0026162B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570" w:rsidRPr="008565D8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бюджетных ассигнований и лимитов бюджетных обязательств, предусмотренных законом Воронежской области об областном бюджете на соответствующий финансовый год и на </w:t>
      </w:r>
      <w:r w:rsidR="00695570" w:rsidRPr="008565D8">
        <w:rPr>
          <w:rFonts w:ascii="Times New Roman" w:hAnsi="Times New Roman" w:cs="Times New Roman"/>
          <w:sz w:val="28"/>
          <w:szCs w:val="28"/>
        </w:rPr>
        <w:lastRenderedPageBreak/>
        <w:t>плановый период на эти цели.</w:t>
      </w:r>
    </w:p>
    <w:p w:rsidR="00695570" w:rsidRPr="008565D8" w:rsidRDefault="0026162B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>
        <w:rPr>
          <w:rFonts w:ascii="Times New Roman" w:hAnsi="Times New Roman" w:cs="Times New Roman"/>
          <w:sz w:val="28"/>
          <w:szCs w:val="28"/>
        </w:rPr>
        <w:t>10</w:t>
      </w:r>
      <w:r w:rsidR="00695570" w:rsidRPr="008565D8">
        <w:rPr>
          <w:rFonts w:ascii="Times New Roman" w:hAnsi="Times New Roman" w:cs="Times New Roman"/>
          <w:sz w:val="28"/>
          <w:szCs w:val="28"/>
        </w:rPr>
        <w:t>. Получатели субсидий должны соответствовать на дату подачи заявления следующим требованиям:</w:t>
      </w:r>
    </w:p>
    <w:p w:rsidR="00695570" w:rsidRPr="008565D8" w:rsidRDefault="00695570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5570" w:rsidRPr="008565D8" w:rsidRDefault="00695570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695570" w:rsidRPr="008565D8" w:rsidRDefault="00695570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95570" w:rsidRPr="008565D8" w:rsidRDefault="00695570" w:rsidP="00C406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95570" w:rsidRDefault="00695570" w:rsidP="00C406A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Воронежской области в соответствии с правовым актом, на основании иных нормативных правовых актов на цели, указанные в </w:t>
      </w:r>
      <w:hyperlink w:anchor="P49" w:history="1">
        <w:r w:rsidRPr="00476F98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Pr="008565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65D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D2D16">
        <w:rPr>
          <w:rFonts w:ascii="Times New Roman" w:hAnsi="Times New Roman" w:cs="Times New Roman"/>
          <w:sz w:val="28"/>
          <w:szCs w:val="28"/>
        </w:rPr>
        <w:t>;</w:t>
      </w:r>
    </w:p>
    <w:p w:rsidR="009342B4" w:rsidRPr="008565D8" w:rsidRDefault="009342B4" w:rsidP="009342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lastRenderedPageBreak/>
        <w:t>-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</w:t>
      </w:r>
      <w:r w:rsidR="002D2D16">
        <w:rPr>
          <w:rFonts w:ascii="Times New Roman" w:hAnsi="Times New Roman" w:cs="Times New Roman"/>
          <w:sz w:val="28"/>
          <w:szCs w:val="28"/>
        </w:rPr>
        <w:t>.</w:t>
      </w:r>
    </w:p>
    <w:p w:rsidR="00F92CB0" w:rsidRPr="00E60C13" w:rsidRDefault="00695570" w:rsidP="00B16F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1</w:t>
      </w:r>
      <w:r w:rsidR="0026162B">
        <w:rPr>
          <w:rFonts w:ascii="Times New Roman" w:hAnsi="Times New Roman" w:cs="Times New Roman"/>
          <w:sz w:val="28"/>
          <w:szCs w:val="28"/>
        </w:rPr>
        <w:t>1</w:t>
      </w:r>
      <w:r w:rsidRPr="008565D8">
        <w:rPr>
          <w:rFonts w:ascii="Times New Roman" w:hAnsi="Times New Roman" w:cs="Times New Roman"/>
          <w:sz w:val="28"/>
          <w:szCs w:val="28"/>
        </w:rPr>
        <w:t xml:space="preserve">. </w:t>
      </w:r>
      <w:r w:rsidR="00F92CB0" w:rsidRPr="00E60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>Эффективность предоставления субсиди</w:t>
      </w:r>
      <w:r w:rsidR="00967861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 xml:space="preserve"> оценивается ежегодно департаментом на основании достижения получателем субсиди</w:t>
      </w:r>
      <w:r w:rsidR="00072CC8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2CB0">
        <w:rPr>
          <w:rFonts w:ascii="Times New Roman" w:eastAsia="Calibri" w:hAnsi="Times New Roman" w:cs="Times New Roman"/>
          <w:bCs/>
          <w:sz w:val="28"/>
          <w:szCs w:val="28"/>
        </w:rPr>
        <w:t>следующ</w:t>
      </w:r>
      <w:r w:rsidR="00CF0F08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="00F92C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>показател</w:t>
      </w:r>
      <w:r w:rsidR="00CF0F08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результативности предоставления субсиди</w:t>
      </w:r>
      <w:r w:rsidR="00A64649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F92CB0" w:rsidRPr="00E60C13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B16F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4E02" w:rsidRPr="00B72704">
        <w:rPr>
          <w:rFonts w:ascii="Times New Roman" w:eastAsiaTheme="minorHAnsi" w:hAnsi="Times New Roman"/>
          <w:sz w:val="28"/>
          <w:szCs w:val="28"/>
        </w:rPr>
        <w:t xml:space="preserve">количество введенных </w:t>
      </w:r>
      <w:r w:rsidR="00DE3B85" w:rsidRPr="00B72704">
        <w:rPr>
          <w:rFonts w:ascii="Times New Roman" w:eastAsiaTheme="minorHAnsi" w:hAnsi="Times New Roman"/>
          <w:sz w:val="28"/>
          <w:szCs w:val="28"/>
        </w:rPr>
        <w:t xml:space="preserve">в органическое производство гектаров </w:t>
      </w:r>
      <w:r w:rsidR="00BA3919" w:rsidRPr="00B72704">
        <w:rPr>
          <w:rFonts w:ascii="Times New Roman" w:eastAsiaTheme="minorHAnsi" w:hAnsi="Times New Roman"/>
          <w:sz w:val="28"/>
          <w:szCs w:val="28"/>
        </w:rPr>
        <w:t>посевн</w:t>
      </w:r>
      <w:r w:rsidR="00C652E1" w:rsidRPr="00B72704">
        <w:rPr>
          <w:rFonts w:ascii="Times New Roman" w:eastAsiaTheme="minorHAnsi" w:hAnsi="Times New Roman"/>
          <w:sz w:val="28"/>
          <w:szCs w:val="28"/>
        </w:rPr>
        <w:t xml:space="preserve">ой площади, либо площади пашни, либо сельскохозяйственных угодий </w:t>
      </w:r>
      <w:r w:rsidR="000A62AF" w:rsidRPr="00B72704">
        <w:rPr>
          <w:rFonts w:ascii="Times New Roman" w:eastAsiaTheme="minorHAnsi" w:hAnsi="Times New Roman"/>
          <w:sz w:val="28"/>
          <w:szCs w:val="28"/>
        </w:rPr>
        <w:t>в год получения субсиди</w:t>
      </w:r>
      <w:r w:rsidR="00215C3B">
        <w:rPr>
          <w:rFonts w:ascii="Times New Roman" w:eastAsiaTheme="minorHAnsi" w:hAnsi="Times New Roman"/>
          <w:sz w:val="28"/>
          <w:szCs w:val="28"/>
        </w:rPr>
        <w:t>й</w:t>
      </w:r>
      <w:r w:rsidR="00B72704" w:rsidRPr="00B72704">
        <w:rPr>
          <w:rFonts w:ascii="Times New Roman" w:eastAsiaTheme="minorHAnsi" w:hAnsi="Times New Roman"/>
          <w:sz w:val="28"/>
          <w:szCs w:val="28"/>
        </w:rPr>
        <w:t>.</w:t>
      </w:r>
      <w:r w:rsidR="000A62AF" w:rsidRPr="004543A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92CB0" w:rsidRPr="00E60C13" w:rsidRDefault="00F92CB0" w:rsidP="00F92CB0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C13">
        <w:rPr>
          <w:rFonts w:ascii="Times New Roman" w:eastAsia="Calibri" w:hAnsi="Times New Roman" w:cs="Times New Roman"/>
          <w:bCs/>
          <w:sz w:val="28"/>
          <w:szCs w:val="28"/>
        </w:rPr>
        <w:t>Значение показателя результа</w:t>
      </w:r>
      <w:r w:rsidR="00C92E85">
        <w:rPr>
          <w:rFonts w:ascii="Times New Roman" w:eastAsia="Calibri" w:hAnsi="Times New Roman" w:cs="Times New Roman"/>
          <w:bCs/>
          <w:sz w:val="28"/>
          <w:szCs w:val="28"/>
        </w:rPr>
        <w:t>тивности для получателя субсидий</w:t>
      </w:r>
      <w:r w:rsidRPr="00E60C13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устанавливается департаментом в соглашении.</w:t>
      </w:r>
    </w:p>
    <w:p w:rsidR="00695570" w:rsidRPr="008565D8" w:rsidRDefault="00695570" w:rsidP="00C406A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1</w:t>
      </w:r>
      <w:r w:rsidR="0026162B">
        <w:rPr>
          <w:rFonts w:ascii="Times New Roman" w:hAnsi="Times New Roman" w:cs="Times New Roman"/>
          <w:sz w:val="28"/>
          <w:szCs w:val="28"/>
        </w:rPr>
        <w:t>2</w:t>
      </w:r>
      <w:r w:rsidRPr="008565D8">
        <w:rPr>
          <w:rFonts w:ascii="Times New Roman" w:hAnsi="Times New Roman" w:cs="Times New Roman"/>
          <w:sz w:val="28"/>
          <w:szCs w:val="28"/>
        </w:rPr>
        <w:t xml:space="preserve">. </w:t>
      </w:r>
      <w:r w:rsidR="000C45DB">
        <w:rPr>
          <w:rFonts w:ascii="Times New Roman" w:hAnsi="Times New Roman" w:cs="Times New Roman"/>
          <w:sz w:val="28"/>
          <w:szCs w:val="28"/>
        </w:rPr>
        <w:t xml:space="preserve"> </w:t>
      </w:r>
      <w:r w:rsidRPr="008565D8">
        <w:rPr>
          <w:rFonts w:ascii="Times New Roman" w:hAnsi="Times New Roman" w:cs="Times New Roman"/>
          <w:sz w:val="28"/>
          <w:szCs w:val="28"/>
        </w:rPr>
        <w:t>Для перечисления субсидий департамент представляет в департамент финансов Воронежской области копии соглашений, реестр получателей</w:t>
      </w:r>
      <w:r w:rsidR="00C92E8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8565D8">
        <w:rPr>
          <w:rFonts w:ascii="Times New Roman" w:hAnsi="Times New Roman" w:cs="Times New Roman"/>
          <w:sz w:val="28"/>
          <w:szCs w:val="28"/>
        </w:rPr>
        <w:t>, распоряжение на перечисление средств на счета получателей субсидий.</w:t>
      </w:r>
    </w:p>
    <w:p w:rsidR="00695570" w:rsidRDefault="00695570" w:rsidP="00C406A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1</w:t>
      </w:r>
      <w:r w:rsidR="0026162B">
        <w:rPr>
          <w:rFonts w:ascii="Times New Roman" w:hAnsi="Times New Roman" w:cs="Times New Roman"/>
          <w:sz w:val="28"/>
          <w:szCs w:val="28"/>
        </w:rPr>
        <w:t>3</w:t>
      </w:r>
      <w:r w:rsidRPr="008565D8">
        <w:rPr>
          <w:rFonts w:ascii="Times New Roman" w:hAnsi="Times New Roman" w:cs="Times New Roman"/>
          <w:sz w:val="28"/>
          <w:szCs w:val="28"/>
        </w:rPr>
        <w:t xml:space="preserve">. Департамент осуществляет перечисление </w:t>
      </w:r>
      <w:r w:rsidR="00E01D65">
        <w:rPr>
          <w:rFonts w:ascii="Times New Roman" w:hAnsi="Times New Roman" w:cs="Times New Roman"/>
          <w:sz w:val="28"/>
          <w:szCs w:val="28"/>
        </w:rPr>
        <w:t>субсиди</w:t>
      </w:r>
      <w:r w:rsidR="00C92E85">
        <w:rPr>
          <w:rFonts w:ascii="Times New Roman" w:hAnsi="Times New Roman" w:cs="Times New Roman"/>
          <w:sz w:val="28"/>
          <w:szCs w:val="28"/>
        </w:rPr>
        <w:t>й</w:t>
      </w:r>
      <w:r w:rsidR="00E01D65">
        <w:rPr>
          <w:rFonts w:ascii="Times New Roman" w:hAnsi="Times New Roman" w:cs="Times New Roman"/>
          <w:sz w:val="28"/>
          <w:szCs w:val="28"/>
        </w:rPr>
        <w:t xml:space="preserve"> получателю субсиди</w:t>
      </w:r>
      <w:r w:rsidR="00C92E85">
        <w:rPr>
          <w:rFonts w:ascii="Times New Roman" w:hAnsi="Times New Roman" w:cs="Times New Roman"/>
          <w:sz w:val="28"/>
          <w:szCs w:val="28"/>
        </w:rPr>
        <w:t>й</w:t>
      </w:r>
      <w:r w:rsidR="00E01D65">
        <w:rPr>
          <w:rFonts w:ascii="Times New Roman" w:hAnsi="Times New Roman" w:cs="Times New Roman"/>
          <w:sz w:val="28"/>
          <w:szCs w:val="28"/>
        </w:rPr>
        <w:t xml:space="preserve"> на расчетный счет, открытый</w:t>
      </w:r>
      <w:r w:rsidR="00B469F6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указанный в заявлении и (или) </w:t>
      </w:r>
      <w:r w:rsidR="00B16FC4">
        <w:rPr>
          <w:rFonts w:ascii="Times New Roman" w:hAnsi="Times New Roman" w:cs="Times New Roman"/>
          <w:sz w:val="28"/>
          <w:szCs w:val="28"/>
        </w:rPr>
        <w:t>с</w:t>
      </w:r>
      <w:r w:rsidR="00B469F6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Pr="008565D8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</w:t>
      </w:r>
      <w:r w:rsidR="00B469F6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B47AA">
        <w:rPr>
          <w:rFonts w:ascii="Times New Roman" w:hAnsi="Times New Roman" w:cs="Times New Roman"/>
          <w:sz w:val="28"/>
          <w:szCs w:val="28"/>
        </w:rPr>
        <w:t>б их</w:t>
      </w:r>
      <w:r w:rsidR="00B469F6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695570" w:rsidRPr="008565D8" w:rsidRDefault="00695570" w:rsidP="008565D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695570" w:rsidRDefault="007B4728" w:rsidP="008565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5570" w:rsidRPr="008565D8">
        <w:rPr>
          <w:rFonts w:ascii="Times New Roman" w:hAnsi="Times New Roman" w:cs="Times New Roman"/>
          <w:sz w:val="28"/>
          <w:szCs w:val="28"/>
        </w:rPr>
        <w:t xml:space="preserve">роки и формы отчета о достижении показателей результативности </w:t>
      </w:r>
      <w:r w:rsidR="002854E5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695570" w:rsidRPr="008565D8">
        <w:rPr>
          <w:rFonts w:ascii="Times New Roman" w:hAnsi="Times New Roman" w:cs="Times New Roman"/>
          <w:sz w:val="28"/>
          <w:szCs w:val="28"/>
        </w:rPr>
        <w:t>устанавливаются департаментом в соглашении.</w:t>
      </w:r>
    </w:p>
    <w:p w:rsidR="009760AF" w:rsidRPr="008565D8" w:rsidRDefault="009760AF" w:rsidP="00417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570" w:rsidRPr="008565D8" w:rsidRDefault="00695570" w:rsidP="004175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IV. Осуществление контроля за соблюдением условий,</w:t>
      </w:r>
    </w:p>
    <w:p w:rsidR="00695570" w:rsidRPr="008565D8" w:rsidRDefault="00695570" w:rsidP="00417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</w:t>
      </w:r>
    </w:p>
    <w:p w:rsidR="00695570" w:rsidRPr="008565D8" w:rsidRDefault="00695570" w:rsidP="00417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5D8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695570" w:rsidRDefault="00695570">
      <w:pPr>
        <w:pStyle w:val="ConsPlusNormal"/>
        <w:ind w:firstLine="540"/>
        <w:jc w:val="both"/>
      </w:pPr>
    </w:p>
    <w:p w:rsidR="007B4728" w:rsidRDefault="00695570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175">
        <w:rPr>
          <w:rFonts w:ascii="Times New Roman" w:hAnsi="Times New Roman" w:cs="Times New Roman"/>
          <w:sz w:val="28"/>
          <w:szCs w:val="28"/>
        </w:rPr>
        <w:t xml:space="preserve">1. </w:t>
      </w:r>
      <w:r w:rsidR="007B4728">
        <w:rPr>
          <w:rFonts w:ascii="Times New Roman" w:hAnsi="Times New Roman" w:cs="Times New Roman"/>
          <w:sz w:val="28"/>
          <w:szCs w:val="28"/>
        </w:rPr>
        <w:t>Департамент обеспечивает целевой характер использования бюджетных средств.</w:t>
      </w:r>
    </w:p>
    <w:p w:rsidR="00695570" w:rsidRPr="00787175" w:rsidRDefault="007B4728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A53">
        <w:rPr>
          <w:rFonts w:ascii="Times New Roman" w:hAnsi="Times New Roman" w:cs="Times New Roman"/>
          <w:sz w:val="28"/>
          <w:szCs w:val="28"/>
        </w:rPr>
        <w:t xml:space="preserve"> 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Департамент, орган государственного финансового контроля Воронежской области осуществляют проверку соблюдения условий, целей и </w:t>
      </w:r>
      <w:r w:rsidR="00695570" w:rsidRPr="00787175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субсидий получателям</w:t>
      </w:r>
      <w:r w:rsidR="002854E5">
        <w:rPr>
          <w:rFonts w:ascii="Times New Roman" w:hAnsi="Times New Roman" w:cs="Times New Roman"/>
          <w:sz w:val="28"/>
          <w:szCs w:val="28"/>
        </w:rPr>
        <w:t>и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субсидий в соответствии с действующим законодательством.</w:t>
      </w:r>
    </w:p>
    <w:p w:rsidR="00695570" w:rsidRPr="00787175" w:rsidRDefault="0035319E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. </w:t>
      </w:r>
      <w:r w:rsidR="007B4728">
        <w:rPr>
          <w:rFonts w:ascii="Times New Roman" w:hAnsi="Times New Roman" w:cs="Times New Roman"/>
          <w:sz w:val="28"/>
          <w:szCs w:val="28"/>
        </w:rPr>
        <w:t xml:space="preserve"> </w:t>
      </w:r>
      <w:r w:rsidR="00695570" w:rsidRPr="00787175">
        <w:rPr>
          <w:rFonts w:ascii="Times New Roman" w:hAnsi="Times New Roman" w:cs="Times New Roman"/>
          <w:sz w:val="28"/>
          <w:szCs w:val="28"/>
        </w:rPr>
        <w:t>Возврат получателями субсидий остатков субсидий, не использованных в отчетном финансовом году, осуществляется в порядке, установленном бюджетным законодательством Российской Федерации.</w:t>
      </w:r>
    </w:p>
    <w:p w:rsidR="00695570" w:rsidRPr="00787175" w:rsidRDefault="0035319E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570" w:rsidRPr="00787175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субсидий.</w:t>
      </w:r>
    </w:p>
    <w:p w:rsidR="00695570" w:rsidRDefault="0035319E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570" w:rsidRPr="0078717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16F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если по</w:t>
      </w:r>
      <w:r w:rsidR="00235F74">
        <w:rPr>
          <w:rFonts w:ascii="Times New Roman" w:hAnsi="Times New Roman" w:cs="Times New Roman"/>
          <w:sz w:val="28"/>
          <w:szCs w:val="28"/>
        </w:rPr>
        <w:t>лучателем субсидий не достигнут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35F74">
        <w:rPr>
          <w:rFonts w:ascii="Times New Roman" w:hAnsi="Times New Roman" w:cs="Times New Roman"/>
          <w:sz w:val="28"/>
          <w:szCs w:val="28"/>
        </w:rPr>
        <w:t>ь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</w:t>
      </w:r>
      <w:r w:rsidR="00235F74">
        <w:rPr>
          <w:rFonts w:ascii="Times New Roman" w:hAnsi="Times New Roman" w:cs="Times New Roman"/>
          <w:sz w:val="28"/>
          <w:szCs w:val="28"/>
        </w:rPr>
        <w:t>й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в соглашении, субсиди</w:t>
      </w:r>
      <w:r w:rsidR="00235F74">
        <w:rPr>
          <w:rFonts w:ascii="Times New Roman" w:hAnsi="Times New Roman" w:cs="Times New Roman"/>
          <w:sz w:val="28"/>
          <w:szCs w:val="28"/>
        </w:rPr>
        <w:t>и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35F74">
        <w:rPr>
          <w:rFonts w:ascii="Times New Roman" w:hAnsi="Times New Roman" w:cs="Times New Roman"/>
          <w:sz w:val="28"/>
          <w:szCs w:val="28"/>
        </w:rPr>
        <w:t>а</w:t>
      </w:r>
      <w:r w:rsidR="00695570" w:rsidRPr="00787175">
        <w:rPr>
          <w:rFonts w:ascii="Times New Roman" w:hAnsi="Times New Roman" w:cs="Times New Roman"/>
          <w:sz w:val="28"/>
          <w:szCs w:val="28"/>
        </w:rPr>
        <w:t>т возврату в областной бюджет в срок до 1 мая года, следующего за отчетным.</w:t>
      </w:r>
    </w:p>
    <w:p w:rsidR="00FB553E" w:rsidRDefault="00FB553E" w:rsidP="00FB55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Показатель результативности</w:t>
      </w:r>
      <w:r w:rsidR="004169A4">
        <w:rPr>
          <w:rFonts w:ascii="Times New Roman" w:eastAsiaTheme="minorHAnsi" w:hAnsi="Times New Roman"/>
          <w:sz w:val="28"/>
          <w:szCs w:val="28"/>
        </w:rPr>
        <w:t xml:space="preserve"> предоставления субсидий</w:t>
      </w:r>
      <w:r>
        <w:rPr>
          <w:rFonts w:ascii="Times New Roman" w:eastAsiaTheme="minorHAnsi" w:hAnsi="Times New Roman"/>
          <w:sz w:val="28"/>
          <w:szCs w:val="28"/>
        </w:rPr>
        <w:t>, установленный в соглашении при предоставлении субсиди</w:t>
      </w:r>
      <w:r w:rsidR="00072CC8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>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</w:t>
      </w:r>
      <w:r w:rsidR="0053189A">
        <w:rPr>
          <w:rFonts w:ascii="Times New Roman" w:eastAsiaTheme="minorHAnsi" w:hAnsi="Times New Roman"/>
          <w:sz w:val="28"/>
          <w:szCs w:val="28"/>
        </w:rPr>
        <w:t xml:space="preserve"> предоставления субсидий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95570" w:rsidRPr="00787175" w:rsidRDefault="0015422E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35265">
        <w:rPr>
          <w:rFonts w:ascii="Times New Roman" w:hAnsi="Times New Roman" w:cs="Times New Roman"/>
          <w:sz w:val="28"/>
          <w:szCs w:val="28"/>
        </w:rPr>
        <w:t xml:space="preserve"> </w:t>
      </w:r>
      <w:r w:rsidR="00695570" w:rsidRPr="00787175">
        <w:rPr>
          <w:rFonts w:ascii="Times New Roman" w:hAnsi="Times New Roman" w:cs="Times New Roman"/>
          <w:sz w:val="28"/>
          <w:szCs w:val="28"/>
        </w:rPr>
        <w:t>В случае нарушени</w:t>
      </w:r>
      <w:r w:rsidR="009A271F">
        <w:rPr>
          <w:rFonts w:ascii="Times New Roman" w:hAnsi="Times New Roman" w:cs="Times New Roman"/>
          <w:sz w:val="28"/>
          <w:szCs w:val="28"/>
        </w:rPr>
        <w:t>й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получателями субсиди</w:t>
      </w:r>
      <w:r w:rsidR="009A271F">
        <w:rPr>
          <w:rFonts w:ascii="Times New Roman" w:hAnsi="Times New Roman" w:cs="Times New Roman"/>
          <w:sz w:val="28"/>
          <w:szCs w:val="28"/>
        </w:rPr>
        <w:t>й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9A271F">
        <w:rPr>
          <w:rFonts w:ascii="Times New Roman" w:hAnsi="Times New Roman" w:cs="Times New Roman"/>
          <w:sz w:val="28"/>
          <w:szCs w:val="28"/>
        </w:rPr>
        <w:t>й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, установленных при </w:t>
      </w:r>
      <w:r w:rsidR="009A271F">
        <w:rPr>
          <w:rFonts w:ascii="Times New Roman" w:hAnsi="Times New Roman" w:cs="Times New Roman"/>
          <w:sz w:val="28"/>
          <w:szCs w:val="28"/>
        </w:rPr>
        <w:t>их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предоставлении, выявленн</w:t>
      </w:r>
      <w:r w:rsidR="009A271F">
        <w:rPr>
          <w:rFonts w:ascii="Times New Roman" w:hAnsi="Times New Roman" w:cs="Times New Roman"/>
          <w:sz w:val="28"/>
          <w:szCs w:val="28"/>
        </w:rPr>
        <w:t xml:space="preserve">ых </w:t>
      </w:r>
      <w:r w:rsidR="00695570" w:rsidRPr="00787175">
        <w:rPr>
          <w:rFonts w:ascii="Times New Roman" w:hAnsi="Times New Roman" w:cs="Times New Roman"/>
          <w:sz w:val="28"/>
          <w:szCs w:val="28"/>
        </w:rPr>
        <w:t>по фактам проверок департаментом и органом государственного финансового контроля Воронежской области, департамент направляет получателям субсидий требования о возврате субсидий. Субсиди</w:t>
      </w:r>
      <w:r w:rsidR="009A271F">
        <w:rPr>
          <w:rFonts w:ascii="Times New Roman" w:hAnsi="Times New Roman" w:cs="Times New Roman"/>
          <w:sz w:val="28"/>
          <w:szCs w:val="28"/>
        </w:rPr>
        <w:t xml:space="preserve">и </w:t>
      </w:r>
      <w:r w:rsidR="00695570" w:rsidRPr="00787175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9A271F">
        <w:rPr>
          <w:rFonts w:ascii="Times New Roman" w:hAnsi="Times New Roman" w:cs="Times New Roman"/>
          <w:sz w:val="28"/>
          <w:szCs w:val="28"/>
        </w:rPr>
        <w:t>а</w:t>
      </w:r>
      <w:r w:rsidR="00695570" w:rsidRPr="00787175">
        <w:rPr>
          <w:rFonts w:ascii="Times New Roman" w:hAnsi="Times New Roman" w:cs="Times New Roman"/>
          <w:sz w:val="28"/>
          <w:szCs w:val="28"/>
        </w:rPr>
        <w:t>т возврату получателями субсидий в областной бюджет в течение 30 календарных дней с момента получения требования.</w:t>
      </w:r>
    </w:p>
    <w:p w:rsidR="00695570" w:rsidRPr="00787175" w:rsidRDefault="0035319E" w:rsidP="0078717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570" w:rsidRPr="00787175">
        <w:rPr>
          <w:rFonts w:ascii="Times New Roman" w:hAnsi="Times New Roman" w:cs="Times New Roman"/>
          <w:sz w:val="28"/>
          <w:szCs w:val="28"/>
        </w:rPr>
        <w:t>.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порядке.</w:t>
      </w:r>
    </w:p>
    <w:p w:rsidR="00640980" w:rsidRDefault="00640980">
      <w:pPr>
        <w:spacing w:after="160" w:line="259" w:lineRule="auto"/>
        <w:rPr>
          <w:rFonts w:ascii="Times New Roman" w:hAnsi="Times New Roman"/>
          <w:sz w:val="28"/>
          <w:szCs w:val="28"/>
        </w:rPr>
        <w:sectPr w:rsidR="00640980" w:rsidSect="009760AF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95570" w:rsidRPr="009A3B61" w:rsidRDefault="00695570" w:rsidP="00937CF0">
      <w:pPr>
        <w:pStyle w:val="ConsPlusNormal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 w:rsidRPr="009A3B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285C">
        <w:rPr>
          <w:rFonts w:ascii="Times New Roman" w:hAnsi="Times New Roman" w:cs="Times New Roman"/>
          <w:sz w:val="28"/>
          <w:szCs w:val="28"/>
        </w:rPr>
        <w:t>№</w:t>
      </w:r>
      <w:r w:rsidRPr="009A3B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6A4C" w:rsidRDefault="00695570" w:rsidP="00937CF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9A3B61">
        <w:rPr>
          <w:rFonts w:ascii="Times New Roman" w:hAnsi="Times New Roman" w:cs="Times New Roman"/>
          <w:sz w:val="28"/>
          <w:szCs w:val="28"/>
        </w:rPr>
        <w:t>к Порядку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9A3B61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 w:rsidR="00FE6A4C">
        <w:rPr>
          <w:rFonts w:ascii="Times New Roman" w:hAnsi="Times New Roman" w:cs="Times New Roman"/>
          <w:sz w:val="28"/>
          <w:szCs w:val="28"/>
        </w:rPr>
        <w:t xml:space="preserve"> </w:t>
      </w:r>
      <w:r w:rsidRPr="009A3B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680340" w:rsidRPr="005361C3">
        <w:rPr>
          <w:rFonts w:ascii="Times New Roman" w:hAnsi="Times New Roman" w:cs="Times New Roman"/>
          <w:sz w:val="28"/>
          <w:szCs w:val="28"/>
        </w:rPr>
        <w:t>и друг</w:t>
      </w:r>
      <w:r w:rsidR="00680340">
        <w:rPr>
          <w:rFonts w:ascii="Times New Roman" w:hAnsi="Times New Roman" w:cs="Times New Roman"/>
          <w:sz w:val="28"/>
          <w:szCs w:val="28"/>
        </w:rPr>
        <w:t xml:space="preserve">им </w:t>
      </w:r>
      <w:r w:rsidR="00680340" w:rsidRPr="005361C3">
        <w:rPr>
          <w:rFonts w:ascii="Times New Roman" w:hAnsi="Times New Roman" w:cs="Times New Roman"/>
          <w:sz w:val="28"/>
          <w:szCs w:val="28"/>
        </w:rPr>
        <w:t>организаци</w:t>
      </w:r>
      <w:r w:rsidR="00680340">
        <w:rPr>
          <w:rFonts w:ascii="Times New Roman" w:hAnsi="Times New Roman" w:cs="Times New Roman"/>
          <w:sz w:val="28"/>
          <w:szCs w:val="28"/>
        </w:rPr>
        <w:t xml:space="preserve">ям </w:t>
      </w:r>
      <w:r w:rsidR="00680340" w:rsidRPr="005361C3">
        <w:rPr>
          <w:rFonts w:ascii="Times New Roman" w:hAnsi="Times New Roman" w:cs="Times New Roman"/>
          <w:sz w:val="28"/>
          <w:szCs w:val="28"/>
        </w:rPr>
        <w:t>агропромышленного комплекса независимо от их организационно-правовой формы</w:t>
      </w:r>
      <w:r w:rsidR="00680340" w:rsidRPr="003E2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00" w:rsidRPr="00553098" w:rsidRDefault="00695570" w:rsidP="00937CF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9A3B61">
        <w:rPr>
          <w:rFonts w:ascii="Times New Roman" w:hAnsi="Times New Roman" w:cs="Times New Roman"/>
          <w:sz w:val="28"/>
          <w:szCs w:val="28"/>
        </w:rPr>
        <w:t>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9A3B61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871E97">
        <w:rPr>
          <w:rFonts w:ascii="Times New Roman" w:hAnsi="Times New Roman" w:cs="Times New Roman"/>
          <w:sz w:val="28"/>
          <w:szCs w:val="28"/>
        </w:rPr>
        <w:t xml:space="preserve"> </w:t>
      </w:r>
      <w:r w:rsidRPr="009A3B61">
        <w:rPr>
          <w:rFonts w:ascii="Times New Roman" w:hAnsi="Times New Roman" w:cs="Times New Roman"/>
          <w:sz w:val="28"/>
          <w:szCs w:val="28"/>
        </w:rPr>
        <w:t>ведущих личное подсобное хозяйство)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9A3B61">
        <w:rPr>
          <w:rFonts w:ascii="Times New Roman" w:hAnsi="Times New Roman" w:cs="Times New Roman"/>
          <w:sz w:val="28"/>
          <w:szCs w:val="28"/>
        </w:rPr>
        <w:t xml:space="preserve">на </w:t>
      </w:r>
      <w:r w:rsidR="001F7500" w:rsidRPr="00553098">
        <w:rPr>
          <w:rFonts w:ascii="Times New Roman" w:hAnsi="Times New Roman" w:cs="Times New Roman"/>
          <w:sz w:val="28"/>
          <w:szCs w:val="28"/>
        </w:rPr>
        <w:t>развитие производства органической продукции</w:t>
      </w:r>
    </w:p>
    <w:p w:rsidR="00033909" w:rsidRDefault="00033909" w:rsidP="001F7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570" w:rsidRPr="00871E97" w:rsidRDefault="000E28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1E97">
        <w:rPr>
          <w:rFonts w:ascii="Times New Roman" w:hAnsi="Times New Roman" w:cs="Times New Roman"/>
          <w:sz w:val="28"/>
          <w:szCs w:val="28"/>
        </w:rPr>
        <w:t>В д</w:t>
      </w:r>
      <w:r w:rsidR="00695570" w:rsidRPr="00871E97">
        <w:rPr>
          <w:rFonts w:ascii="Times New Roman" w:hAnsi="Times New Roman" w:cs="Times New Roman"/>
          <w:sz w:val="28"/>
          <w:szCs w:val="28"/>
        </w:rPr>
        <w:t>епартамент аграрной политики</w:t>
      </w:r>
    </w:p>
    <w:p w:rsidR="00695570" w:rsidRPr="00871E97" w:rsidRDefault="006955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1E9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95570" w:rsidRPr="00871E97" w:rsidRDefault="00695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36"/>
      <w:bookmarkEnd w:id="10"/>
      <w:r w:rsidRPr="00871E97">
        <w:rPr>
          <w:rFonts w:ascii="Times New Roman" w:hAnsi="Times New Roman" w:cs="Times New Roman"/>
          <w:sz w:val="28"/>
          <w:szCs w:val="28"/>
        </w:rPr>
        <w:t>Заявление</w:t>
      </w:r>
    </w:p>
    <w:p w:rsidR="00695570" w:rsidRDefault="00695570">
      <w:pPr>
        <w:pStyle w:val="ConsPlusNormal"/>
        <w:jc w:val="center"/>
      </w:pPr>
      <w:r>
        <w:t>________________________________________________________</w:t>
      </w:r>
    </w:p>
    <w:p w:rsidR="00695570" w:rsidRPr="00871E97" w:rsidRDefault="00695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1E97">
        <w:rPr>
          <w:rFonts w:ascii="Times New Roman" w:hAnsi="Times New Roman" w:cs="Times New Roman"/>
          <w:sz w:val="28"/>
          <w:szCs w:val="28"/>
        </w:rPr>
        <w:t>(наименование получателя</w:t>
      </w:r>
      <w:r w:rsidR="00265391">
        <w:rPr>
          <w:rFonts w:ascii="Times New Roman" w:hAnsi="Times New Roman" w:cs="Times New Roman"/>
          <w:sz w:val="28"/>
          <w:szCs w:val="28"/>
        </w:rPr>
        <w:t xml:space="preserve"> </w:t>
      </w:r>
      <w:r w:rsidRPr="00871E97">
        <w:rPr>
          <w:rFonts w:ascii="Times New Roman" w:hAnsi="Times New Roman" w:cs="Times New Roman"/>
          <w:sz w:val="28"/>
          <w:szCs w:val="28"/>
        </w:rPr>
        <w:t>субсидий)</w:t>
      </w:r>
    </w:p>
    <w:p w:rsidR="00695570" w:rsidRDefault="00695570">
      <w:pPr>
        <w:pStyle w:val="ConsPlusNormal"/>
        <w:ind w:firstLine="540"/>
        <w:jc w:val="both"/>
      </w:pPr>
    </w:p>
    <w:p w:rsidR="00695570" w:rsidRPr="00871E97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E97">
        <w:rPr>
          <w:rFonts w:ascii="Times New Roman" w:hAnsi="Times New Roman" w:cs="Times New Roman"/>
          <w:sz w:val="28"/>
          <w:szCs w:val="28"/>
        </w:rPr>
        <w:t xml:space="preserve">    </w:t>
      </w:r>
      <w:r w:rsidR="00D0053D">
        <w:rPr>
          <w:rFonts w:ascii="Times New Roman" w:hAnsi="Times New Roman" w:cs="Times New Roman"/>
          <w:sz w:val="28"/>
          <w:szCs w:val="28"/>
        </w:rPr>
        <w:t xml:space="preserve">   </w:t>
      </w:r>
      <w:r w:rsidRPr="00871E97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областного бюджета</w:t>
      </w:r>
      <w:r w:rsidR="00256DD3">
        <w:rPr>
          <w:rFonts w:ascii="Times New Roman" w:hAnsi="Times New Roman" w:cs="Times New Roman"/>
          <w:sz w:val="28"/>
          <w:szCs w:val="28"/>
        </w:rPr>
        <w:t xml:space="preserve"> </w:t>
      </w:r>
      <w:r w:rsidRPr="00871E97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0B6623">
        <w:rPr>
          <w:rFonts w:ascii="Times New Roman" w:hAnsi="Times New Roman" w:cs="Times New Roman"/>
          <w:sz w:val="28"/>
          <w:szCs w:val="28"/>
        </w:rPr>
        <w:t xml:space="preserve"> т</w:t>
      </w:r>
      <w:r w:rsidRPr="00871E97">
        <w:rPr>
          <w:rFonts w:ascii="Times New Roman" w:hAnsi="Times New Roman" w:cs="Times New Roman"/>
          <w:sz w:val="28"/>
          <w:szCs w:val="28"/>
        </w:rPr>
        <w:t xml:space="preserve">оваропроизводителям </w:t>
      </w:r>
      <w:r w:rsidR="000B6623" w:rsidRPr="00553098">
        <w:rPr>
          <w:rFonts w:ascii="Times New Roman" w:hAnsi="Times New Roman" w:cs="Times New Roman"/>
          <w:sz w:val="28"/>
          <w:szCs w:val="28"/>
        </w:rPr>
        <w:t>и другим организациям агропромышленного комплекса независимо от их организационно-правовой формы</w:t>
      </w:r>
      <w:r w:rsidRPr="00871E97">
        <w:rPr>
          <w:rFonts w:ascii="Times New Roman" w:hAnsi="Times New Roman" w:cs="Times New Roman"/>
          <w:sz w:val="28"/>
          <w:szCs w:val="28"/>
        </w:rPr>
        <w:t xml:space="preserve">   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871E97">
        <w:rPr>
          <w:rFonts w:ascii="Times New Roman" w:hAnsi="Times New Roman" w:cs="Times New Roman"/>
          <w:sz w:val="28"/>
          <w:szCs w:val="28"/>
        </w:rPr>
        <w:t xml:space="preserve">   граждан,   ведущих   личное   подсобное   хозяйство)  на  </w:t>
      </w:r>
      <w:r w:rsidR="001F7500" w:rsidRPr="00553098">
        <w:rPr>
          <w:rFonts w:ascii="Times New Roman" w:hAnsi="Times New Roman" w:cs="Times New Roman"/>
          <w:sz w:val="28"/>
          <w:szCs w:val="28"/>
        </w:rPr>
        <w:t>развитие производства органической продукции</w:t>
      </w:r>
      <w:r w:rsidR="001F7500">
        <w:rPr>
          <w:rFonts w:ascii="Times New Roman" w:hAnsi="Times New Roman" w:cs="Times New Roman"/>
          <w:sz w:val="28"/>
          <w:szCs w:val="28"/>
        </w:rPr>
        <w:t xml:space="preserve">, </w:t>
      </w:r>
      <w:r w:rsidRPr="00871E97">
        <w:rPr>
          <w:rFonts w:ascii="Times New Roman" w:hAnsi="Times New Roman" w:cs="Times New Roman"/>
          <w:sz w:val="28"/>
          <w:szCs w:val="28"/>
        </w:rPr>
        <w:t>утвержденным   постановлением   правительства</w:t>
      </w:r>
      <w:r w:rsidR="00871E97">
        <w:rPr>
          <w:rFonts w:ascii="Times New Roman" w:hAnsi="Times New Roman" w:cs="Times New Roman"/>
          <w:sz w:val="28"/>
          <w:szCs w:val="28"/>
        </w:rPr>
        <w:t xml:space="preserve"> </w:t>
      </w:r>
      <w:r w:rsidRPr="00871E97">
        <w:rPr>
          <w:rFonts w:ascii="Times New Roman" w:hAnsi="Times New Roman" w:cs="Times New Roman"/>
          <w:sz w:val="28"/>
          <w:szCs w:val="28"/>
        </w:rPr>
        <w:t xml:space="preserve">Воронежской области от __. __. ____ </w:t>
      </w:r>
      <w:r w:rsidR="00871E97">
        <w:rPr>
          <w:rFonts w:ascii="Times New Roman" w:hAnsi="Times New Roman" w:cs="Times New Roman"/>
          <w:sz w:val="28"/>
          <w:szCs w:val="28"/>
        </w:rPr>
        <w:t>№</w:t>
      </w:r>
      <w:r w:rsidRPr="00871E97">
        <w:rPr>
          <w:rFonts w:ascii="Times New Roman" w:hAnsi="Times New Roman" w:cs="Times New Roman"/>
          <w:sz w:val="28"/>
          <w:szCs w:val="28"/>
        </w:rPr>
        <w:t>_____, прошу предоставить субсидии</w:t>
      </w:r>
      <w:r w:rsidR="008870E2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DE4D37">
        <w:rPr>
          <w:rFonts w:ascii="Times New Roman" w:hAnsi="Times New Roman" w:cs="Times New Roman"/>
          <w:sz w:val="28"/>
          <w:szCs w:val="28"/>
        </w:rPr>
        <w:t xml:space="preserve"> </w:t>
      </w:r>
      <w:r w:rsidR="0088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0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70E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36632">
        <w:rPr>
          <w:rFonts w:ascii="Times New Roman" w:hAnsi="Times New Roman" w:cs="Times New Roman"/>
          <w:sz w:val="28"/>
          <w:szCs w:val="28"/>
        </w:rPr>
        <w:t>____</w:t>
      </w:r>
      <w:r w:rsidRPr="00871E97">
        <w:rPr>
          <w:rFonts w:ascii="Times New Roman" w:hAnsi="Times New Roman" w:cs="Times New Roman"/>
          <w:sz w:val="28"/>
          <w:szCs w:val="28"/>
        </w:rPr>
        <w:t>по</w:t>
      </w:r>
      <w:r w:rsidR="00871E97">
        <w:rPr>
          <w:rFonts w:ascii="Times New Roman" w:hAnsi="Times New Roman" w:cs="Times New Roman"/>
          <w:sz w:val="28"/>
          <w:szCs w:val="28"/>
        </w:rPr>
        <w:t xml:space="preserve"> </w:t>
      </w:r>
      <w:r w:rsidRPr="00871E97">
        <w:rPr>
          <w:rFonts w:ascii="Times New Roman" w:hAnsi="Times New Roman" w:cs="Times New Roman"/>
          <w:sz w:val="28"/>
          <w:szCs w:val="28"/>
        </w:rPr>
        <w:t>указанным реквизитам.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ИНН</w:t>
      </w:r>
      <w:r w:rsidR="00846E84">
        <w:rPr>
          <w:rFonts w:ascii="Times New Roman" w:hAnsi="Times New Roman" w:cs="Times New Roman"/>
          <w:sz w:val="24"/>
          <w:szCs w:val="24"/>
        </w:rPr>
        <w:t>/ОГРН</w:t>
      </w:r>
      <w:r w:rsidRPr="009A19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Название банка ____________________________________________________________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Р/с _______________________________________________________________________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Юридический адрес (с почтовым индексом) 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Контактный телефон (с указанием кода) 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9DB">
        <w:rPr>
          <w:rFonts w:ascii="Times New Roman" w:hAnsi="Times New Roman" w:cs="Times New Roman"/>
          <w:sz w:val="24"/>
          <w:szCs w:val="24"/>
        </w:rPr>
        <w:t>Ф.И.О. исполнителя (полностью) ____________________________________________</w:t>
      </w:r>
      <w:r w:rsidR="009A19DB">
        <w:rPr>
          <w:rFonts w:ascii="Times New Roman" w:hAnsi="Times New Roman" w:cs="Times New Roman"/>
          <w:sz w:val="24"/>
          <w:szCs w:val="24"/>
        </w:rPr>
        <w:t>____</w:t>
      </w:r>
    </w:p>
    <w:p w:rsidR="00695570" w:rsidRPr="009A19DB" w:rsidRDefault="00695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391" w:rsidRPr="00265391" w:rsidRDefault="00265391" w:rsidP="00265391">
      <w:pPr>
        <w:pStyle w:val="ConsPlusNonformat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 w:rsidRPr="00265391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Способ получения уведомления о принятом решении:</w:t>
      </w:r>
    </w:p>
    <w:p w:rsidR="00265391" w:rsidRPr="00265391" w:rsidRDefault="00EC5953" w:rsidP="00265391">
      <w:pPr>
        <w:pStyle w:val="ConsPlusNonformat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ect id="Прямоугольник 2" o:spid="_x0000_s1026" style="position:absolute;left:0;text-align:left;margin-left:.5pt;margin-top:3pt;width:16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"/>
        </w:pict>
      </w:r>
      <w:r w:rsidR="00265391" w:rsidRPr="00265391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     - на адрес электронной почты (адрес почты) _________________________</w:t>
      </w:r>
    </w:p>
    <w:p w:rsidR="00265391" w:rsidRPr="00265391" w:rsidRDefault="00EC5953" w:rsidP="00265391">
      <w:pPr>
        <w:pStyle w:val="ConsPlusNonformat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rect id="Прямоугольник 1" o:spid="_x0000_s1027" style="position:absolute;left:0;text-align:left;margin-left:.5pt;margin-top:4.9pt;width:16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"/>
        </w:pict>
      </w:r>
      <w:r w:rsidR="00265391" w:rsidRPr="00265391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     -</w:t>
      </w:r>
      <w:r w:rsidR="00265391" w:rsidRPr="00265391">
        <w:rPr>
          <w:rFonts w:ascii="Times New Roman" w:hAnsi="Times New Roman" w:cs="Times New Roman"/>
        </w:rPr>
        <w:t xml:space="preserve"> </w:t>
      </w:r>
      <w:r w:rsidR="00265391" w:rsidRPr="00265391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по телефону (телефон/факс) __________________________________</w:t>
      </w:r>
    </w:p>
    <w:p w:rsidR="00265391" w:rsidRPr="00265391" w:rsidRDefault="00265391" w:rsidP="00265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391">
        <w:rPr>
          <w:rFonts w:ascii="Times New Roman" w:hAnsi="Times New Roman"/>
          <w:sz w:val="28"/>
          <w:szCs w:val="28"/>
        </w:rPr>
        <w:t xml:space="preserve">Подтверждаю, что _______________________________________________                                                                                                                                                          </w:t>
      </w:r>
    </w:p>
    <w:p w:rsidR="00265391" w:rsidRPr="00265391" w:rsidRDefault="00265391" w:rsidP="00265391">
      <w:pPr>
        <w:spacing w:after="0" w:line="240" w:lineRule="auto"/>
        <w:rPr>
          <w:rFonts w:ascii="Times New Roman" w:hAnsi="Times New Roman"/>
        </w:rPr>
      </w:pPr>
      <w:r w:rsidRPr="00265391">
        <w:rPr>
          <w:rFonts w:ascii="Times New Roman" w:hAnsi="Times New Roman"/>
        </w:rPr>
        <w:t xml:space="preserve">                                                   (наименование получателя субсиди</w:t>
      </w:r>
      <w:r w:rsidR="009A271F">
        <w:rPr>
          <w:rFonts w:ascii="Times New Roman" w:hAnsi="Times New Roman"/>
        </w:rPr>
        <w:t>й</w:t>
      </w:r>
      <w:r w:rsidRPr="00265391">
        <w:rPr>
          <w:rFonts w:ascii="Times New Roman" w:hAnsi="Times New Roman"/>
        </w:rPr>
        <w:t>)</w:t>
      </w:r>
    </w:p>
    <w:p w:rsidR="00265391" w:rsidRPr="00E60C13" w:rsidRDefault="00265391" w:rsidP="002653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C13">
        <w:rPr>
          <w:rFonts w:ascii="Times New Roman" w:hAnsi="Times New Roman"/>
          <w:sz w:val="28"/>
          <w:szCs w:val="28"/>
        </w:rPr>
        <w:t>не находится в процессе реорганизации, ликвидации, банкротства (для юридических лиц)/не прекратил деятельность в качестве индивидуального предпринимателя (для индивидуальных предпринимателей).</w:t>
      </w:r>
    </w:p>
    <w:p w:rsidR="00063371" w:rsidRDefault="00063371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>Опись прилагаемых документов</w:t>
      </w: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5732"/>
        <w:gridCol w:w="3062"/>
      </w:tblGrid>
      <w:tr w:rsidR="00695570" w:rsidRPr="00C60A43" w:rsidTr="00C60A43">
        <w:trPr>
          <w:trHeight w:val="925"/>
        </w:trPr>
        <w:tc>
          <w:tcPr>
            <w:tcW w:w="785" w:type="dxa"/>
          </w:tcPr>
          <w:p w:rsidR="00695570" w:rsidRPr="00C60A43" w:rsidRDefault="007820E4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570" w:rsidRPr="00C6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5570" w:rsidRPr="00C60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5570" w:rsidRPr="00C60A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95570" w:rsidRPr="00C60A43" w:rsidTr="00C60A43">
        <w:trPr>
          <w:trHeight w:val="462"/>
        </w:trPr>
        <w:tc>
          <w:tcPr>
            <w:tcW w:w="785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70" w:rsidRPr="00C60A43" w:rsidTr="00C60A43">
        <w:trPr>
          <w:trHeight w:val="462"/>
        </w:trPr>
        <w:tc>
          <w:tcPr>
            <w:tcW w:w="785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70" w:rsidRPr="00C60A43" w:rsidTr="00C60A43">
        <w:trPr>
          <w:trHeight w:val="462"/>
        </w:trPr>
        <w:tc>
          <w:tcPr>
            <w:tcW w:w="785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70" w:rsidRPr="00C60A43" w:rsidTr="00C60A43">
        <w:trPr>
          <w:trHeight w:val="462"/>
        </w:trPr>
        <w:tc>
          <w:tcPr>
            <w:tcW w:w="785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70" w:rsidRPr="00C60A43" w:rsidTr="00C60A43">
        <w:trPr>
          <w:trHeight w:val="462"/>
        </w:trPr>
        <w:tc>
          <w:tcPr>
            <w:tcW w:w="785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695570" w:rsidRPr="00C60A43" w:rsidRDefault="00695570" w:rsidP="00C60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Pr="00E60C13" w:rsidRDefault="005B4F92" w:rsidP="005B4F92">
      <w:pPr>
        <w:spacing w:after="1" w:line="200" w:lineRule="atLeast"/>
        <w:rPr>
          <w:rFonts w:ascii="Times New Roman" w:hAnsi="Times New Roman"/>
        </w:rPr>
      </w:pPr>
    </w:p>
    <w:p w:rsidR="005B4F92" w:rsidRPr="00C60A43" w:rsidRDefault="005B4F92" w:rsidP="005B4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 xml:space="preserve">    Дата 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0A43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B4F92" w:rsidRPr="00C60A43" w:rsidRDefault="005B4F92" w:rsidP="005B4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 xml:space="preserve">      </w:t>
      </w:r>
      <w:r w:rsidR="007E761D">
        <w:rPr>
          <w:rFonts w:ascii="Times New Roman" w:hAnsi="Times New Roman" w:cs="Times New Roman"/>
          <w:sz w:val="28"/>
          <w:szCs w:val="28"/>
        </w:rPr>
        <w:tab/>
      </w:r>
      <w:r w:rsidR="007E761D">
        <w:rPr>
          <w:rFonts w:ascii="Times New Roman" w:hAnsi="Times New Roman" w:cs="Times New Roman"/>
          <w:sz w:val="28"/>
          <w:szCs w:val="28"/>
        </w:rPr>
        <w:tab/>
      </w:r>
      <w:r w:rsidR="007E76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60A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0A43">
        <w:rPr>
          <w:rFonts w:ascii="Times New Roman" w:hAnsi="Times New Roman" w:cs="Times New Roman"/>
          <w:sz w:val="28"/>
          <w:szCs w:val="28"/>
        </w:rPr>
        <w:t>получателя субсидий</w:t>
      </w:r>
    </w:p>
    <w:p w:rsidR="005B4F92" w:rsidRDefault="005B4F92" w:rsidP="005B4F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0A43">
        <w:rPr>
          <w:rFonts w:ascii="Times New Roman" w:hAnsi="Times New Roman" w:cs="Times New Roman"/>
          <w:sz w:val="28"/>
          <w:szCs w:val="28"/>
        </w:rPr>
        <w:t xml:space="preserve">м.п.  </w:t>
      </w:r>
      <w:r w:rsidR="007E761D" w:rsidRPr="00C60A43">
        <w:rPr>
          <w:rFonts w:ascii="Times New Roman" w:hAnsi="Times New Roman" w:cs="Times New Roman"/>
          <w:sz w:val="28"/>
          <w:szCs w:val="28"/>
        </w:rPr>
        <w:t>(при наличии</w:t>
      </w:r>
      <w:r w:rsidR="007E761D">
        <w:rPr>
          <w:rFonts w:ascii="Times New Roman" w:hAnsi="Times New Roman" w:cs="Times New Roman"/>
          <w:sz w:val="28"/>
          <w:szCs w:val="28"/>
        </w:rPr>
        <w:t>)</w:t>
      </w:r>
      <w:r w:rsidRPr="00C60A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4F92" w:rsidRDefault="005B4F92" w:rsidP="005B4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F92" w:rsidRDefault="005B4F92" w:rsidP="005B4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>Исполнитель Ф.И.О. _______________________________________________</w:t>
      </w: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>(подпись)</w:t>
      </w: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A43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695570" w:rsidRPr="00C60A43" w:rsidRDefault="00695570" w:rsidP="00C60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5570" w:rsidRDefault="00695570">
      <w:pPr>
        <w:pStyle w:val="ConsPlusNormal"/>
        <w:ind w:firstLine="540"/>
        <w:jc w:val="both"/>
      </w:pPr>
    </w:p>
    <w:p w:rsidR="00695570" w:rsidRDefault="00695570">
      <w:pPr>
        <w:pStyle w:val="ConsPlusNormal"/>
        <w:ind w:firstLine="540"/>
        <w:jc w:val="both"/>
      </w:pPr>
    </w:p>
    <w:p w:rsidR="00695570" w:rsidRDefault="00695570">
      <w:pPr>
        <w:pStyle w:val="ConsPlusNormal"/>
        <w:ind w:firstLine="540"/>
        <w:jc w:val="both"/>
      </w:pPr>
    </w:p>
    <w:p w:rsidR="00695570" w:rsidRDefault="00695570">
      <w:pPr>
        <w:pStyle w:val="ConsPlusNormal"/>
        <w:ind w:firstLine="540"/>
        <w:jc w:val="both"/>
      </w:pPr>
    </w:p>
    <w:p w:rsidR="00695570" w:rsidRDefault="00695570" w:rsidP="00937CF0">
      <w:pPr>
        <w:ind w:left="3402"/>
        <w:sectPr w:rsidR="00695570" w:rsidSect="00311540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5570" w:rsidRPr="007A7910" w:rsidRDefault="00695570" w:rsidP="00937CF0">
      <w:pPr>
        <w:pStyle w:val="ConsPlusNormal"/>
        <w:ind w:left="3261"/>
        <w:outlineLvl w:val="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7910">
        <w:rPr>
          <w:rFonts w:ascii="Times New Roman" w:hAnsi="Times New Roman" w:cs="Times New Roman"/>
          <w:sz w:val="28"/>
          <w:szCs w:val="28"/>
        </w:rPr>
        <w:t xml:space="preserve">№ </w:t>
      </w:r>
      <w:r w:rsidRPr="007A79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E6A4C" w:rsidRDefault="00695570" w:rsidP="00E9626B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к Порядку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E9626B">
        <w:rPr>
          <w:rFonts w:ascii="Times New Roman" w:hAnsi="Times New Roman" w:cs="Times New Roman"/>
          <w:sz w:val="28"/>
          <w:szCs w:val="28"/>
        </w:rPr>
        <w:t xml:space="preserve"> </w:t>
      </w:r>
      <w:r w:rsidR="00E9626B" w:rsidRPr="00553098">
        <w:rPr>
          <w:rFonts w:ascii="Times New Roman" w:hAnsi="Times New Roman" w:cs="Times New Roman"/>
          <w:sz w:val="28"/>
          <w:szCs w:val="28"/>
        </w:rPr>
        <w:t>и другим организациям агропромышленного комплекса независимо от их организационно-правовой формы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10" w:rsidRDefault="00695570" w:rsidP="00E9626B">
      <w:pPr>
        <w:pStyle w:val="ConsPlusNormal"/>
        <w:ind w:left="3261"/>
      </w:pPr>
      <w:r w:rsidRPr="007A7910">
        <w:rPr>
          <w:rFonts w:ascii="Times New Roman" w:hAnsi="Times New Roman" w:cs="Times New Roman"/>
          <w:sz w:val="28"/>
          <w:szCs w:val="28"/>
        </w:rPr>
        <w:t>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7A7910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ведущих личное подсобное хозяйство)</w:t>
      </w:r>
      <w:r w:rsidR="00E9626B">
        <w:rPr>
          <w:rFonts w:ascii="Times New Roman" w:hAnsi="Times New Roman" w:cs="Times New Roman"/>
          <w:sz w:val="28"/>
          <w:szCs w:val="28"/>
        </w:rPr>
        <w:t xml:space="preserve"> </w:t>
      </w:r>
      <w:r w:rsidR="001E0576" w:rsidRPr="009A3B61">
        <w:rPr>
          <w:rFonts w:ascii="Times New Roman" w:hAnsi="Times New Roman"/>
          <w:sz w:val="28"/>
          <w:szCs w:val="28"/>
        </w:rPr>
        <w:t xml:space="preserve">на </w:t>
      </w:r>
      <w:r w:rsidR="001E0576" w:rsidRPr="00553098">
        <w:rPr>
          <w:rFonts w:ascii="Times New Roman" w:hAnsi="Times New Roman"/>
          <w:sz w:val="28"/>
          <w:szCs w:val="28"/>
        </w:rPr>
        <w:t>развитие производства органической продукции</w:t>
      </w:r>
    </w:p>
    <w:p w:rsidR="00695570" w:rsidRDefault="00695570">
      <w:pPr>
        <w:pStyle w:val="ConsPlusNormal"/>
        <w:ind w:firstLine="540"/>
        <w:jc w:val="both"/>
      </w:pPr>
    </w:p>
    <w:p w:rsidR="00695570" w:rsidRPr="007A7910" w:rsidRDefault="00695570" w:rsidP="007A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23"/>
      <w:bookmarkEnd w:id="11"/>
      <w:r w:rsidRPr="007A791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7A7910" w:rsidRPr="009A3B61" w:rsidRDefault="00695570" w:rsidP="007A7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 xml:space="preserve">размера субсидий из областного бюджета на </w:t>
      </w:r>
      <w:r w:rsidR="007A7910" w:rsidRPr="009A3B61">
        <w:rPr>
          <w:rFonts w:ascii="Times New Roman" w:hAnsi="Times New Roman" w:cs="Times New Roman"/>
          <w:sz w:val="28"/>
          <w:szCs w:val="28"/>
        </w:rPr>
        <w:t>сертификацию органического производства</w:t>
      </w:r>
    </w:p>
    <w:p w:rsidR="007A7910" w:rsidRDefault="007A7910" w:rsidP="007A7910">
      <w:pPr>
        <w:spacing w:after="1"/>
      </w:pPr>
    </w:p>
    <w:p w:rsidR="00695570" w:rsidRDefault="00695570" w:rsidP="007A7910">
      <w:pPr>
        <w:pStyle w:val="ConsPlusNormal"/>
        <w:jc w:val="center"/>
      </w:pPr>
      <w:r w:rsidRPr="00233026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:rsidR="00695570" w:rsidRPr="00233026" w:rsidRDefault="006955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026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субсидий)</w:t>
      </w:r>
    </w:p>
    <w:p w:rsidR="00233026" w:rsidRDefault="00233026">
      <w:pPr>
        <w:pStyle w:val="ConsPlusNormal"/>
        <w:jc w:val="center"/>
      </w:pPr>
    </w:p>
    <w:tbl>
      <w:tblPr>
        <w:tblW w:w="94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068"/>
        <w:gridCol w:w="2784"/>
      </w:tblGrid>
      <w:tr w:rsidR="008524FE" w:rsidRPr="00233026" w:rsidTr="00497D28">
        <w:trPr>
          <w:trHeight w:val="14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FE" w:rsidRPr="00F422AA" w:rsidRDefault="00F7425E" w:rsidP="00E962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25E">
              <w:rPr>
                <w:rFonts w:ascii="Times New Roman" w:hAnsi="Times New Roman"/>
                <w:sz w:val="28"/>
                <w:szCs w:val="28"/>
              </w:rPr>
              <w:t>Площадь земель</w:t>
            </w:r>
            <w:r w:rsidR="00850A68" w:rsidRPr="00F7425E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сельскохозяйственного назначения, </w:t>
            </w:r>
            <w:r w:rsidR="008524FE" w:rsidRPr="00F7425E">
              <w:rPr>
                <w:rFonts w:ascii="Times New Roman" w:hAnsi="Times New Roman"/>
                <w:sz w:val="28"/>
                <w:szCs w:val="28"/>
              </w:rPr>
              <w:t>находящ</w:t>
            </w:r>
            <w:r w:rsidRPr="00F7425E">
              <w:rPr>
                <w:rFonts w:ascii="Times New Roman" w:hAnsi="Times New Roman"/>
                <w:sz w:val="28"/>
                <w:szCs w:val="28"/>
              </w:rPr>
              <w:t>ихся</w:t>
            </w:r>
            <w:r w:rsidR="008524FE" w:rsidRPr="00F7425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A6574">
              <w:rPr>
                <w:rFonts w:ascii="Times New Roman" w:hAnsi="Times New Roman"/>
                <w:sz w:val="28"/>
                <w:szCs w:val="28"/>
              </w:rPr>
              <w:t>переходном</w:t>
            </w:r>
            <w:r w:rsidR="008524FE" w:rsidRPr="00F7425E">
              <w:rPr>
                <w:rFonts w:ascii="Times New Roman" w:hAnsi="Times New Roman"/>
                <w:sz w:val="28"/>
                <w:szCs w:val="28"/>
              </w:rPr>
              <w:t xml:space="preserve"> периоде</w:t>
            </w:r>
            <w:r w:rsidR="00A3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26B">
              <w:rPr>
                <w:rFonts w:ascii="Times New Roman" w:hAnsi="Times New Roman"/>
                <w:sz w:val="28"/>
                <w:szCs w:val="28"/>
              </w:rPr>
              <w:t>и (или)</w:t>
            </w:r>
            <w:r w:rsidR="00A36967"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206342" w:rsidRPr="00F7425E">
              <w:rPr>
                <w:rFonts w:ascii="Times New Roman" w:hAnsi="Times New Roman"/>
                <w:sz w:val="28"/>
                <w:szCs w:val="28"/>
              </w:rPr>
              <w:t>органическом производстве</w:t>
            </w:r>
            <w:r w:rsidR="008524FE" w:rsidRPr="00F74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A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8524FE" w:rsidRPr="00F7425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2C0A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BA1" w:rsidRDefault="00315BA1" w:rsidP="00B009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Затраты, всего</w:t>
            </w:r>
          </w:p>
          <w:p w:rsidR="008524FE" w:rsidRPr="00F422AA" w:rsidRDefault="00315BA1" w:rsidP="00315B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524FE" w:rsidRPr="00F422AA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8524FE" w:rsidRPr="00F42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E7" w:rsidRDefault="008524FE" w:rsidP="00BD4B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AA">
              <w:rPr>
                <w:rFonts w:ascii="Times New Roman" w:hAnsi="Times New Roman"/>
                <w:sz w:val="28"/>
                <w:szCs w:val="28"/>
              </w:rPr>
              <w:t>Сумма причитающихся субсидий</w:t>
            </w:r>
          </w:p>
          <w:p w:rsidR="008524FE" w:rsidRPr="00F422AA" w:rsidRDefault="00062974" w:rsidP="00BD4B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524FE" w:rsidRPr="00F422AA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8524FE" w:rsidRPr="00F42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24FE" w:rsidRPr="00233026" w:rsidTr="00497D28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FE" w:rsidRPr="00233026" w:rsidRDefault="008524FE" w:rsidP="009133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FE" w:rsidRPr="00233026" w:rsidRDefault="008524FE" w:rsidP="009133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FE" w:rsidRPr="00233026" w:rsidRDefault="008524FE" w:rsidP="009133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8EA" w:rsidRDefault="007168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3"/>
      <w:bookmarkEnd w:id="12"/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 w:rsidR="00691A3D">
        <w:rPr>
          <w:rFonts w:ascii="Times New Roman" w:hAnsi="Times New Roman" w:cs="Times New Roman"/>
          <w:sz w:val="28"/>
          <w:szCs w:val="28"/>
        </w:rPr>
        <w:t xml:space="preserve">      </w:t>
      </w:r>
      <w:r w:rsidRPr="00D6689F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получателя субсидий                    получателя субсидий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________ ______________________        ________ _____________________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(подпись)      Ф.И.О.                  (подпись)        Ф.И.О.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м.п.    </w:t>
      </w:r>
      <w:r w:rsidR="0099298A">
        <w:rPr>
          <w:rFonts w:ascii="Times New Roman" w:hAnsi="Times New Roman" w:cs="Times New Roman"/>
          <w:sz w:val="28"/>
          <w:szCs w:val="28"/>
        </w:rPr>
        <w:t>«___»</w:t>
      </w:r>
      <w:r w:rsidRPr="00D6689F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BE56B2" w:rsidRPr="00D6689F">
        <w:rPr>
          <w:rFonts w:ascii="Times New Roman" w:hAnsi="Times New Roman" w:cs="Times New Roman"/>
          <w:sz w:val="28"/>
          <w:szCs w:val="28"/>
        </w:rPr>
        <w:t>____</w:t>
      </w:r>
      <w:r w:rsidRPr="00D6689F">
        <w:rPr>
          <w:rFonts w:ascii="Times New Roman" w:hAnsi="Times New Roman" w:cs="Times New Roman"/>
          <w:sz w:val="28"/>
          <w:szCs w:val="28"/>
        </w:rPr>
        <w:t>г.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D6689F" w:rsidRDefault="00D66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0B2" w:rsidRDefault="00655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(или лицо, им уполномоченное) ______________ ___________________</w:t>
      </w:r>
    </w:p>
    <w:p w:rsidR="00695570" w:rsidRPr="00D6689F" w:rsidRDefault="0069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Ф.И.О.</w:t>
      </w:r>
    </w:p>
    <w:p w:rsidR="00695570" w:rsidRDefault="0099298A" w:rsidP="001C12F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м.п. «___»</w:t>
      </w:r>
      <w:r w:rsidR="00695570" w:rsidRPr="00D6689F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BE56B2" w:rsidRPr="00D6689F">
        <w:rPr>
          <w:rFonts w:ascii="Times New Roman" w:hAnsi="Times New Roman" w:cs="Times New Roman"/>
          <w:sz w:val="28"/>
          <w:szCs w:val="28"/>
        </w:rPr>
        <w:t>______</w:t>
      </w:r>
      <w:r w:rsidR="00695570" w:rsidRPr="00D6689F">
        <w:rPr>
          <w:rFonts w:ascii="Times New Roman" w:hAnsi="Times New Roman" w:cs="Times New Roman"/>
          <w:sz w:val="28"/>
          <w:szCs w:val="28"/>
        </w:rPr>
        <w:t>г.</w:t>
      </w:r>
    </w:p>
    <w:p w:rsidR="004B2E40" w:rsidRDefault="004B2E40" w:rsidP="00937CF0">
      <w:pPr>
        <w:pStyle w:val="ConsPlusNormal"/>
        <w:ind w:left="3402"/>
        <w:outlineLvl w:val="1"/>
        <w:rPr>
          <w:rFonts w:ascii="Times New Roman" w:hAnsi="Times New Roman" w:cs="Times New Roman"/>
          <w:sz w:val="28"/>
          <w:szCs w:val="28"/>
        </w:rPr>
        <w:sectPr w:rsidR="004B2E40" w:rsidSect="004B2E40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AA3994" w:rsidRPr="007A7910" w:rsidRDefault="00AA3994" w:rsidP="00937CF0">
      <w:pPr>
        <w:pStyle w:val="ConsPlusNormal"/>
        <w:ind w:left="3261"/>
        <w:outlineLvl w:val="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  <w:r w:rsidR="00407F2F">
        <w:rPr>
          <w:rFonts w:ascii="Times New Roman" w:hAnsi="Times New Roman" w:cs="Times New Roman"/>
          <w:sz w:val="28"/>
          <w:szCs w:val="28"/>
        </w:rPr>
        <w:t>3</w:t>
      </w:r>
    </w:p>
    <w:p w:rsidR="00FE6A4C" w:rsidRDefault="00AA3994" w:rsidP="00937CF0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к Порядку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09336A">
        <w:rPr>
          <w:rFonts w:ascii="Times New Roman" w:hAnsi="Times New Roman" w:cs="Times New Roman"/>
          <w:sz w:val="28"/>
          <w:szCs w:val="28"/>
        </w:rPr>
        <w:t xml:space="preserve"> </w:t>
      </w:r>
      <w:r w:rsidR="0009336A" w:rsidRPr="005361C3">
        <w:rPr>
          <w:rFonts w:ascii="Times New Roman" w:hAnsi="Times New Roman" w:cs="Times New Roman"/>
          <w:sz w:val="28"/>
          <w:szCs w:val="28"/>
        </w:rPr>
        <w:t>и друг</w:t>
      </w:r>
      <w:r w:rsidR="0009336A">
        <w:rPr>
          <w:rFonts w:ascii="Times New Roman" w:hAnsi="Times New Roman" w:cs="Times New Roman"/>
          <w:sz w:val="28"/>
          <w:szCs w:val="28"/>
        </w:rPr>
        <w:t xml:space="preserve">им </w:t>
      </w:r>
      <w:r w:rsidR="0009336A" w:rsidRPr="005361C3">
        <w:rPr>
          <w:rFonts w:ascii="Times New Roman" w:hAnsi="Times New Roman" w:cs="Times New Roman"/>
          <w:sz w:val="28"/>
          <w:szCs w:val="28"/>
        </w:rPr>
        <w:t>организаци</w:t>
      </w:r>
      <w:r w:rsidR="0009336A">
        <w:rPr>
          <w:rFonts w:ascii="Times New Roman" w:hAnsi="Times New Roman" w:cs="Times New Roman"/>
          <w:sz w:val="28"/>
          <w:szCs w:val="28"/>
        </w:rPr>
        <w:t xml:space="preserve">ям </w:t>
      </w:r>
      <w:r w:rsidR="0009336A" w:rsidRPr="005361C3">
        <w:rPr>
          <w:rFonts w:ascii="Times New Roman" w:hAnsi="Times New Roman" w:cs="Times New Roman"/>
          <w:sz w:val="28"/>
          <w:szCs w:val="28"/>
        </w:rPr>
        <w:t>агропромышленного комплекса независимо от их организационно-правовой формы</w:t>
      </w:r>
    </w:p>
    <w:p w:rsidR="0009336A" w:rsidRDefault="00AA3994" w:rsidP="00937CF0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(</w:t>
      </w:r>
      <w:r w:rsidR="00E84C24">
        <w:rPr>
          <w:rFonts w:ascii="Times New Roman" w:hAnsi="Times New Roman" w:cs="Times New Roman"/>
          <w:sz w:val="28"/>
          <w:szCs w:val="28"/>
        </w:rPr>
        <w:t xml:space="preserve">за </w:t>
      </w:r>
      <w:r w:rsidR="00FE6A4C">
        <w:rPr>
          <w:rFonts w:ascii="Times New Roman" w:hAnsi="Times New Roman" w:cs="Times New Roman"/>
          <w:sz w:val="28"/>
          <w:szCs w:val="28"/>
        </w:rPr>
        <w:t>и</w:t>
      </w:r>
      <w:r w:rsidR="00E84C24">
        <w:rPr>
          <w:rFonts w:ascii="Times New Roman" w:hAnsi="Times New Roman" w:cs="Times New Roman"/>
          <w:sz w:val="28"/>
          <w:szCs w:val="28"/>
        </w:rPr>
        <w:t>сключением</w:t>
      </w:r>
      <w:r w:rsidRPr="007A7910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937CF0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ведущих личное подсобное хозяйство)</w:t>
      </w:r>
      <w:r w:rsidR="0009336A">
        <w:rPr>
          <w:rFonts w:ascii="Times New Roman" w:hAnsi="Times New Roman" w:cs="Times New Roman"/>
          <w:sz w:val="28"/>
          <w:szCs w:val="28"/>
        </w:rPr>
        <w:t xml:space="preserve"> </w:t>
      </w:r>
      <w:r w:rsidR="001E0576" w:rsidRPr="009A3B61">
        <w:rPr>
          <w:rFonts w:ascii="Times New Roman" w:hAnsi="Times New Roman" w:cs="Times New Roman"/>
          <w:sz w:val="28"/>
          <w:szCs w:val="28"/>
        </w:rPr>
        <w:t xml:space="preserve">на </w:t>
      </w:r>
      <w:r w:rsidR="001E0576" w:rsidRPr="00553098">
        <w:rPr>
          <w:rFonts w:ascii="Times New Roman" w:hAnsi="Times New Roman" w:cs="Times New Roman"/>
          <w:sz w:val="28"/>
          <w:szCs w:val="28"/>
        </w:rPr>
        <w:t>развитие</w:t>
      </w:r>
    </w:p>
    <w:p w:rsidR="00AA3994" w:rsidRPr="009A3B61" w:rsidRDefault="001E0576" w:rsidP="00937CF0">
      <w:pPr>
        <w:pStyle w:val="ConsPlusNormal"/>
        <w:ind w:left="3261"/>
        <w:rPr>
          <w:rFonts w:ascii="Times New Roman" w:hAnsi="Times New Roman" w:cs="Times New Roman"/>
          <w:sz w:val="28"/>
          <w:szCs w:val="28"/>
        </w:rPr>
      </w:pPr>
      <w:r w:rsidRPr="00553098">
        <w:rPr>
          <w:rFonts w:ascii="Times New Roman" w:hAnsi="Times New Roman" w:cs="Times New Roman"/>
          <w:sz w:val="28"/>
          <w:szCs w:val="28"/>
        </w:rPr>
        <w:t>производства органической продукции</w:t>
      </w:r>
    </w:p>
    <w:p w:rsidR="00AA3994" w:rsidRDefault="00AA3994" w:rsidP="008152A0">
      <w:pPr>
        <w:spacing w:after="0"/>
        <w:jc w:val="center"/>
      </w:pPr>
    </w:p>
    <w:p w:rsidR="00AA3994" w:rsidRPr="00AA3994" w:rsidRDefault="00AA3994" w:rsidP="008152A0">
      <w:pPr>
        <w:tabs>
          <w:tab w:val="left" w:pos="4127"/>
        </w:tabs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1E5F11">
        <w:rPr>
          <w:rFonts w:ascii="Times New Roman" w:hAnsi="Times New Roman"/>
          <w:sz w:val="28"/>
          <w:szCs w:val="28"/>
        </w:rPr>
        <w:t>землях</w:t>
      </w:r>
      <w:r w:rsidR="00F7425E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4146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находящихся в </w:t>
      </w:r>
      <w:r w:rsidR="00FA6574">
        <w:rPr>
          <w:rFonts w:ascii="Times New Roman" w:hAnsi="Times New Roman"/>
          <w:sz w:val="28"/>
          <w:szCs w:val="28"/>
        </w:rPr>
        <w:t>переходном</w:t>
      </w:r>
      <w:r>
        <w:rPr>
          <w:rFonts w:ascii="Times New Roman" w:hAnsi="Times New Roman"/>
          <w:sz w:val="28"/>
          <w:szCs w:val="28"/>
        </w:rPr>
        <w:t xml:space="preserve"> периоде</w:t>
      </w:r>
      <w:r w:rsidR="00CA36A1">
        <w:rPr>
          <w:rFonts w:ascii="Times New Roman" w:hAnsi="Times New Roman"/>
          <w:sz w:val="28"/>
          <w:szCs w:val="28"/>
        </w:rPr>
        <w:t xml:space="preserve"> </w:t>
      </w:r>
      <w:r w:rsidR="00745DF8">
        <w:rPr>
          <w:rFonts w:ascii="Times New Roman" w:hAnsi="Times New Roman"/>
          <w:sz w:val="28"/>
          <w:szCs w:val="28"/>
        </w:rPr>
        <w:t>и (или)</w:t>
      </w:r>
      <w:r w:rsidR="00CA36A1">
        <w:rPr>
          <w:rFonts w:ascii="Times New Roman" w:hAnsi="Times New Roman"/>
          <w:sz w:val="28"/>
          <w:szCs w:val="28"/>
        </w:rPr>
        <w:t xml:space="preserve"> в органическом производстве</w:t>
      </w:r>
      <w:r w:rsidR="00EA2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2A0" w:rsidRDefault="00AA3994" w:rsidP="008152A0">
      <w:pPr>
        <w:pStyle w:val="ConsPlusNormal"/>
        <w:jc w:val="center"/>
      </w:pPr>
      <w:r>
        <w:tab/>
      </w:r>
      <w:r w:rsidR="008152A0" w:rsidRPr="00233026">
        <w:rPr>
          <w:rFonts w:ascii="Times New Roman" w:hAnsi="Times New Roman" w:cs="Times New Roman"/>
          <w:sz w:val="28"/>
          <w:szCs w:val="28"/>
        </w:rPr>
        <w:t>по</w:t>
      </w:r>
      <w:r w:rsidR="008152A0">
        <w:t xml:space="preserve"> _______________________________________________________</w:t>
      </w:r>
    </w:p>
    <w:p w:rsidR="008152A0" w:rsidRPr="00233026" w:rsidRDefault="008152A0" w:rsidP="00815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026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субсидий)</w:t>
      </w:r>
    </w:p>
    <w:p w:rsidR="008152A0" w:rsidRDefault="008152A0" w:rsidP="008152A0">
      <w:pPr>
        <w:pStyle w:val="ConsPlusNormal"/>
        <w:jc w:val="center"/>
      </w:pPr>
    </w:p>
    <w:tbl>
      <w:tblPr>
        <w:tblW w:w="95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928"/>
      </w:tblGrid>
      <w:tr w:rsidR="001E6F68" w:rsidRPr="00233026" w:rsidTr="00E326FD">
        <w:trPr>
          <w:trHeight w:val="118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68" w:rsidRPr="00F422AA" w:rsidRDefault="00850A68" w:rsidP="004343A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F7425E">
              <w:rPr>
                <w:rFonts w:ascii="Times New Roman" w:hAnsi="Times New Roman"/>
                <w:sz w:val="28"/>
                <w:szCs w:val="28"/>
              </w:rPr>
              <w:t>земель сельскохозяйственного назначения</w:t>
            </w:r>
            <w:r w:rsidR="00721C89">
              <w:rPr>
                <w:rFonts w:ascii="Times New Roman" w:hAnsi="Times New Roman"/>
                <w:sz w:val="28"/>
                <w:szCs w:val="28"/>
              </w:rPr>
              <w:t xml:space="preserve"> в хозяйстве</w:t>
            </w:r>
            <w:r w:rsidR="00F742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6F68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4343A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1E6F68" w:rsidRPr="00F422AA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434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9" w:rsidRDefault="00721C89" w:rsidP="00721C8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земель сельскохозяйственного назначения, находящихся в </w:t>
            </w:r>
            <w:r w:rsidR="00FA6574">
              <w:rPr>
                <w:rFonts w:ascii="Times New Roman" w:hAnsi="Times New Roman"/>
                <w:sz w:val="28"/>
                <w:szCs w:val="28"/>
              </w:rPr>
              <w:t>переходном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периоде </w:t>
            </w:r>
            <w:r w:rsidR="00745DF8">
              <w:rPr>
                <w:rFonts w:ascii="Times New Roman" w:hAnsi="Times New Roman"/>
                <w:sz w:val="28"/>
                <w:szCs w:val="28"/>
              </w:rPr>
              <w:t>и (или)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органическом производстве</w:t>
            </w:r>
            <w:r w:rsidRPr="00F422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6F68" w:rsidRPr="00F422AA" w:rsidRDefault="004343AB" w:rsidP="004343A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21C89">
              <w:rPr>
                <w:rFonts w:ascii="Times New Roman" w:hAnsi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C89" w:rsidRPr="00F42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21C89" w:rsidRPr="00F422AA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2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143538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="00143538"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</w:p>
        </w:tc>
      </w:tr>
      <w:tr w:rsidR="001E6F68" w:rsidRPr="00233026" w:rsidTr="00E326FD">
        <w:trPr>
          <w:trHeight w:val="50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68" w:rsidRPr="00233026" w:rsidRDefault="001E6F68" w:rsidP="009133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F68" w:rsidRPr="00233026" w:rsidRDefault="001E6F68" w:rsidP="0091330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0ED" w:rsidRDefault="002110ED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="00027997">
        <w:rPr>
          <w:rFonts w:ascii="Times New Roman" w:hAnsi="Times New Roman" w:cs="Times New Roman"/>
          <w:sz w:val="28"/>
          <w:szCs w:val="28"/>
        </w:rPr>
        <w:t xml:space="preserve">     </w:t>
      </w:r>
      <w:r w:rsidRPr="00D6689F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получателя субсидий                    получателя субсидий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________ ______________________        ________ _____________________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(подпись)      Ф.И.О.                  (подпись)        Ф.И.О.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0" w:rsidRPr="00D6689F" w:rsidRDefault="004343AB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  «</w:t>
      </w:r>
      <w:r w:rsidR="008152A0" w:rsidRPr="00D668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2A0" w:rsidRPr="00D6689F">
        <w:rPr>
          <w:rFonts w:ascii="Times New Roman" w:hAnsi="Times New Roman" w:cs="Times New Roman"/>
          <w:sz w:val="28"/>
          <w:szCs w:val="28"/>
        </w:rPr>
        <w:t xml:space="preserve"> _____________ ____г.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152A0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(или лицо, им уполномоченное) ______________ ___________________</w:t>
      </w:r>
    </w:p>
    <w:p w:rsidR="008152A0" w:rsidRPr="00D6689F" w:rsidRDefault="008152A0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Ф.И.О.</w:t>
      </w:r>
    </w:p>
    <w:p w:rsidR="00556446" w:rsidRDefault="004343AB" w:rsidP="0081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56446" w:rsidSect="004B2E40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м.п. «___»</w:t>
      </w:r>
      <w:r w:rsidR="008152A0" w:rsidRPr="00D6689F">
        <w:rPr>
          <w:rFonts w:ascii="Times New Roman" w:hAnsi="Times New Roman" w:cs="Times New Roman"/>
          <w:sz w:val="28"/>
          <w:szCs w:val="28"/>
        </w:rPr>
        <w:t xml:space="preserve"> _____________ ______г.</w:t>
      </w:r>
      <w:r w:rsidR="005564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2E40" w:rsidRDefault="004B2E40" w:rsidP="001E0576">
      <w:pPr>
        <w:pStyle w:val="ConsPlusNormal"/>
        <w:tabs>
          <w:tab w:val="left" w:pos="1985"/>
        </w:tabs>
        <w:ind w:left="2694"/>
        <w:outlineLvl w:val="1"/>
        <w:rPr>
          <w:rFonts w:ascii="Times New Roman" w:hAnsi="Times New Roman" w:cs="Times New Roman"/>
          <w:sz w:val="28"/>
          <w:szCs w:val="28"/>
        </w:rPr>
        <w:sectPr w:rsidR="004B2E40" w:rsidSect="00556446">
          <w:type w:val="continuous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937CF0" w:rsidRPr="007A7910" w:rsidRDefault="00937CF0" w:rsidP="001E0576">
      <w:pPr>
        <w:pStyle w:val="ConsPlusNormal"/>
        <w:tabs>
          <w:tab w:val="left" w:pos="1985"/>
        </w:tabs>
        <w:ind w:left="2694"/>
        <w:outlineLvl w:val="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  <w:r w:rsidR="001E6282">
        <w:rPr>
          <w:rFonts w:ascii="Times New Roman" w:hAnsi="Times New Roman" w:cs="Times New Roman"/>
          <w:sz w:val="28"/>
          <w:szCs w:val="28"/>
        </w:rPr>
        <w:t>4</w:t>
      </w:r>
    </w:p>
    <w:p w:rsidR="00FE6A4C" w:rsidRDefault="00937CF0" w:rsidP="001E0576">
      <w:pPr>
        <w:pStyle w:val="ConsPlusNormal"/>
        <w:tabs>
          <w:tab w:val="left" w:pos="1985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7A791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E0576" w:rsidRDefault="00937CF0" w:rsidP="001E0576">
      <w:pPr>
        <w:pStyle w:val="ConsPlusNormal"/>
        <w:tabs>
          <w:tab w:val="left" w:pos="1985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76">
        <w:rPr>
          <w:rFonts w:ascii="Times New Roman" w:hAnsi="Times New Roman" w:cs="Times New Roman"/>
          <w:sz w:val="28"/>
          <w:szCs w:val="28"/>
        </w:rPr>
        <w:t>с</w:t>
      </w:r>
      <w:r w:rsidRPr="007A7910">
        <w:rPr>
          <w:rFonts w:ascii="Times New Roman" w:hAnsi="Times New Roman" w:cs="Times New Roman"/>
          <w:sz w:val="28"/>
          <w:szCs w:val="28"/>
        </w:rPr>
        <w:t xml:space="preserve">ельскохозяйственным товаропроизводителям </w:t>
      </w:r>
      <w:r w:rsidR="00FE6A4C">
        <w:rPr>
          <w:rFonts w:ascii="Times New Roman" w:hAnsi="Times New Roman" w:cs="Times New Roman"/>
          <w:sz w:val="28"/>
          <w:szCs w:val="28"/>
        </w:rPr>
        <w:t xml:space="preserve"> </w:t>
      </w:r>
      <w:r w:rsidR="00FE6A4C" w:rsidRPr="005361C3">
        <w:rPr>
          <w:rFonts w:ascii="Times New Roman" w:hAnsi="Times New Roman" w:cs="Times New Roman"/>
          <w:sz w:val="28"/>
          <w:szCs w:val="28"/>
        </w:rPr>
        <w:t>и друг</w:t>
      </w:r>
      <w:r w:rsidR="00FE6A4C">
        <w:rPr>
          <w:rFonts w:ascii="Times New Roman" w:hAnsi="Times New Roman" w:cs="Times New Roman"/>
          <w:sz w:val="28"/>
          <w:szCs w:val="28"/>
        </w:rPr>
        <w:t xml:space="preserve">им </w:t>
      </w:r>
      <w:r w:rsidR="00FE6A4C" w:rsidRPr="005361C3">
        <w:rPr>
          <w:rFonts w:ascii="Times New Roman" w:hAnsi="Times New Roman" w:cs="Times New Roman"/>
          <w:sz w:val="28"/>
          <w:szCs w:val="28"/>
        </w:rPr>
        <w:t>организаци</w:t>
      </w:r>
      <w:r w:rsidR="00FE6A4C">
        <w:rPr>
          <w:rFonts w:ascii="Times New Roman" w:hAnsi="Times New Roman" w:cs="Times New Roman"/>
          <w:sz w:val="28"/>
          <w:szCs w:val="28"/>
        </w:rPr>
        <w:t xml:space="preserve">ям </w:t>
      </w:r>
      <w:r w:rsidR="00FE6A4C" w:rsidRPr="005361C3">
        <w:rPr>
          <w:rFonts w:ascii="Times New Roman" w:hAnsi="Times New Roman" w:cs="Times New Roman"/>
          <w:sz w:val="28"/>
          <w:szCs w:val="28"/>
        </w:rPr>
        <w:t>агропромышленного комплекса независимо от их организационно-правовой формы</w:t>
      </w:r>
      <w:r w:rsidR="00FE6A4C" w:rsidRPr="003E2DE5"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7A7910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ведущих личное подсобное хозяйство)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0" w:rsidRPr="009A3B61" w:rsidRDefault="001E0576" w:rsidP="001E0576">
      <w:pPr>
        <w:pStyle w:val="ConsPlusNormal"/>
        <w:tabs>
          <w:tab w:val="left" w:pos="1985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9A3B61">
        <w:rPr>
          <w:rFonts w:ascii="Times New Roman" w:hAnsi="Times New Roman" w:cs="Times New Roman"/>
          <w:sz w:val="28"/>
          <w:szCs w:val="28"/>
        </w:rPr>
        <w:t xml:space="preserve">на </w:t>
      </w:r>
      <w:r w:rsidRPr="00553098">
        <w:rPr>
          <w:rFonts w:ascii="Times New Roman" w:hAnsi="Times New Roman" w:cs="Times New Roman"/>
          <w:sz w:val="28"/>
          <w:szCs w:val="28"/>
        </w:rPr>
        <w:t>развитие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98">
        <w:rPr>
          <w:rFonts w:ascii="Times New Roman" w:hAnsi="Times New Roman" w:cs="Times New Roman"/>
          <w:sz w:val="28"/>
          <w:szCs w:val="28"/>
        </w:rPr>
        <w:t>органической продукции</w:t>
      </w:r>
    </w:p>
    <w:p w:rsidR="00937CF0" w:rsidRDefault="00937CF0" w:rsidP="00937CF0">
      <w:pPr>
        <w:spacing w:after="0"/>
        <w:jc w:val="center"/>
      </w:pPr>
    </w:p>
    <w:p w:rsidR="008C44BE" w:rsidRDefault="005A6C8E" w:rsidP="00937CF0">
      <w:pPr>
        <w:pStyle w:val="ConsPlusNormal"/>
        <w:jc w:val="center"/>
      </w:pPr>
      <w:r w:rsidRPr="005A6C8E">
        <w:rPr>
          <w:rFonts w:ascii="Times New Roman" w:hAnsi="Times New Roman" w:cs="Times New Roman"/>
          <w:sz w:val="28"/>
          <w:szCs w:val="28"/>
        </w:rPr>
        <w:t> Справка-расчет размера субсидий из областного бюджета</w:t>
      </w:r>
      <w:r w:rsidRPr="008C44BE">
        <w:rPr>
          <w:rFonts w:ascii="Times New Roman" w:hAnsi="Times New Roman" w:cs="Times New Roman"/>
          <w:sz w:val="28"/>
          <w:szCs w:val="28"/>
        </w:rPr>
        <w:t> </w:t>
      </w:r>
      <w:r w:rsidR="008C44BE" w:rsidRPr="008C44BE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DE4D3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C44BE" w:rsidRPr="008C44BE">
        <w:rPr>
          <w:rFonts w:ascii="Times New Roman" w:hAnsi="Times New Roman" w:cs="Times New Roman"/>
          <w:sz w:val="28"/>
          <w:szCs w:val="28"/>
        </w:rPr>
        <w:t>затрат на приобретение разрешенных препаратов</w:t>
      </w:r>
      <w:r w:rsidR="00937CF0">
        <w:tab/>
      </w:r>
    </w:p>
    <w:p w:rsidR="00937CF0" w:rsidRDefault="00937CF0" w:rsidP="00937CF0">
      <w:pPr>
        <w:pStyle w:val="ConsPlusNormal"/>
        <w:jc w:val="center"/>
      </w:pPr>
      <w:r w:rsidRPr="00233026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:rsidR="00937CF0" w:rsidRPr="00233026" w:rsidRDefault="00937CF0" w:rsidP="00937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026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субсидий)</w:t>
      </w:r>
    </w:p>
    <w:p w:rsidR="00937CF0" w:rsidRDefault="00937CF0" w:rsidP="00937CF0">
      <w:pPr>
        <w:pStyle w:val="ConsPlusNormal"/>
        <w:jc w:val="center"/>
      </w:pPr>
    </w:p>
    <w:p w:rsidR="00C15702" w:rsidRDefault="00C15702" w:rsidP="00937CF0">
      <w:pPr>
        <w:pStyle w:val="ConsPlusNormal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46"/>
        <w:gridCol w:w="1524"/>
        <w:gridCol w:w="2307"/>
      </w:tblGrid>
      <w:tr w:rsidR="00163DBA" w:rsidRPr="00C15702" w:rsidTr="00EE238F">
        <w:trPr>
          <w:trHeight w:val="15"/>
        </w:trPr>
        <w:tc>
          <w:tcPr>
            <w:tcW w:w="2977" w:type="dxa"/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3DBA" w:rsidRPr="00C15702" w:rsidTr="00EE238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163DBA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CD0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653F92">
              <w:rPr>
                <w:rFonts w:ascii="Times New Roman" w:hAnsi="Times New Roman" w:cs="Times New Roman"/>
                <w:sz w:val="28"/>
                <w:szCs w:val="28"/>
              </w:rPr>
              <w:t xml:space="preserve"> на разрешенные препараты</w:t>
            </w:r>
            <w:r w:rsidR="004343AB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34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 xml:space="preserve"> (без НДС и </w:t>
            </w:r>
            <w:r w:rsidR="00C11956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>доставки</w:t>
            </w:r>
            <w:r w:rsidR="00C119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>транспортировки)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4343AB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субсидий</w:t>
            </w:r>
            <w:r w:rsidR="00C15702" w:rsidRPr="00C1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5702" w:rsidRPr="00C15702">
              <w:rPr>
                <w:rFonts w:ascii="Times New Roman" w:hAnsi="Times New Roman" w:cs="Times New Roman"/>
                <w:sz w:val="28"/>
                <w:szCs w:val="28"/>
              </w:rPr>
              <w:t>% от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4343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причитающихся субсидий, всего </w:t>
            </w:r>
            <w:r w:rsidR="004343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34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02" w:rsidRPr="00C15702" w:rsidTr="00EE23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702" w:rsidRPr="00C15702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702" w:rsidRPr="00C15702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702" w:rsidRPr="00C15702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5702" w:rsidRPr="00C15702" w:rsidRDefault="00C15702" w:rsidP="00C15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BA" w:rsidRPr="00C15702" w:rsidTr="00EE238F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702" w:rsidRPr="00C15702" w:rsidRDefault="00C15702" w:rsidP="00C1570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C15702" w:rsidRDefault="00C15702" w:rsidP="00937CF0">
      <w:pPr>
        <w:pStyle w:val="ConsPlusNormal"/>
        <w:jc w:val="center"/>
      </w:pPr>
    </w:p>
    <w:p w:rsidR="00027997" w:rsidRDefault="00027997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997" w:rsidRDefault="00027997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 w:rsidR="00027997">
        <w:rPr>
          <w:rFonts w:ascii="Times New Roman" w:hAnsi="Times New Roman" w:cs="Times New Roman"/>
          <w:sz w:val="28"/>
          <w:szCs w:val="28"/>
        </w:rPr>
        <w:t xml:space="preserve">     </w:t>
      </w:r>
      <w:r w:rsidRPr="00D6689F">
        <w:rPr>
          <w:rFonts w:ascii="Times New Roman" w:hAnsi="Times New Roman" w:cs="Times New Roman"/>
          <w:sz w:val="28"/>
          <w:szCs w:val="28"/>
        </w:rPr>
        <w:t xml:space="preserve">  Главный бухгалтер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получателя субсидий                    получателя субсидий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________ ______________________        ________ _____________________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(подпись)      Ф.И.О.                  (подпись)        Ф.И.О.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м.п.    </w:t>
      </w:r>
      <w:r w:rsidR="0026573E">
        <w:rPr>
          <w:rFonts w:ascii="Times New Roman" w:hAnsi="Times New Roman" w:cs="Times New Roman"/>
          <w:sz w:val="28"/>
          <w:szCs w:val="28"/>
        </w:rPr>
        <w:t>«</w:t>
      </w:r>
      <w:r w:rsidRPr="00D6689F">
        <w:rPr>
          <w:rFonts w:ascii="Times New Roman" w:hAnsi="Times New Roman" w:cs="Times New Roman"/>
          <w:sz w:val="28"/>
          <w:szCs w:val="28"/>
        </w:rPr>
        <w:t>___</w:t>
      </w:r>
      <w:r w:rsidR="0026573E">
        <w:rPr>
          <w:rFonts w:ascii="Times New Roman" w:hAnsi="Times New Roman" w:cs="Times New Roman"/>
          <w:sz w:val="28"/>
          <w:szCs w:val="28"/>
        </w:rPr>
        <w:t>»</w:t>
      </w:r>
      <w:r w:rsidRPr="00D6689F">
        <w:rPr>
          <w:rFonts w:ascii="Times New Roman" w:hAnsi="Times New Roman" w:cs="Times New Roman"/>
          <w:sz w:val="28"/>
          <w:szCs w:val="28"/>
        </w:rPr>
        <w:t xml:space="preserve"> _____________ ____г.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937CF0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(или лицо, им уполномоченное) ______________ ___________________</w:t>
      </w:r>
    </w:p>
    <w:p w:rsidR="00937CF0" w:rsidRPr="00D6689F" w:rsidRDefault="00937CF0" w:rsidP="00937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Ф.И.О.</w:t>
      </w:r>
    </w:p>
    <w:p w:rsidR="00937CF0" w:rsidRDefault="00937CF0" w:rsidP="00937CF0">
      <w:pPr>
        <w:pStyle w:val="ConsPlusNonformat"/>
        <w:jc w:val="both"/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м.п. </w:t>
      </w:r>
      <w:r w:rsidR="0026573E">
        <w:rPr>
          <w:rFonts w:ascii="Times New Roman" w:hAnsi="Times New Roman" w:cs="Times New Roman"/>
          <w:sz w:val="28"/>
          <w:szCs w:val="28"/>
        </w:rPr>
        <w:t>«</w:t>
      </w:r>
      <w:r w:rsidRPr="00D6689F">
        <w:rPr>
          <w:rFonts w:ascii="Times New Roman" w:hAnsi="Times New Roman" w:cs="Times New Roman"/>
          <w:sz w:val="28"/>
          <w:szCs w:val="28"/>
        </w:rPr>
        <w:t>___</w:t>
      </w:r>
      <w:r w:rsidR="0026573E">
        <w:rPr>
          <w:rFonts w:ascii="Times New Roman" w:hAnsi="Times New Roman" w:cs="Times New Roman"/>
          <w:sz w:val="28"/>
          <w:szCs w:val="28"/>
        </w:rPr>
        <w:t>»</w:t>
      </w:r>
      <w:r w:rsidRPr="00D6689F">
        <w:rPr>
          <w:rFonts w:ascii="Times New Roman" w:hAnsi="Times New Roman" w:cs="Times New Roman"/>
          <w:sz w:val="28"/>
          <w:szCs w:val="28"/>
        </w:rPr>
        <w:t xml:space="preserve"> _____________ ______г.</w:t>
      </w:r>
    </w:p>
    <w:p w:rsidR="00937CF0" w:rsidRDefault="00937CF0" w:rsidP="008152A0"/>
    <w:p w:rsidR="004B2E40" w:rsidRDefault="004B2E40" w:rsidP="008152A0">
      <w:pPr>
        <w:sectPr w:rsidR="004B2E40" w:rsidSect="004B2E40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B23FA3" w:rsidRPr="007A7910" w:rsidRDefault="00B23FA3" w:rsidP="00B23FA3">
      <w:pPr>
        <w:pStyle w:val="ConsPlusNormal"/>
        <w:tabs>
          <w:tab w:val="left" w:pos="1985"/>
        </w:tabs>
        <w:ind w:left="2694"/>
        <w:outlineLvl w:val="1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  <w:r w:rsidR="001E6282">
        <w:rPr>
          <w:rFonts w:ascii="Times New Roman" w:hAnsi="Times New Roman" w:cs="Times New Roman"/>
          <w:sz w:val="28"/>
          <w:szCs w:val="28"/>
        </w:rPr>
        <w:t>5</w:t>
      </w:r>
    </w:p>
    <w:p w:rsidR="00B23FA3" w:rsidRDefault="00B23FA3" w:rsidP="00B23FA3">
      <w:pPr>
        <w:pStyle w:val="ConsPlusNormal"/>
        <w:tabs>
          <w:tab w:val="left" w:pos="1985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7A791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7910">
        <w:rPr>
          <w:rFonts w:ascii="Times New Roman" w:hAnsi="Times New Roman" w:cs="Times New Roman"/>
          <w:sz w:val="28"/>
          <w:szCs w:val="28"/>
        </w:rPr>
        <w:t>ельскохозяйственным товаропроизводителям</w:t>
      </w:r>
      <w:r w:rsidR="00FE6A4C">
        <w:rPr>
          <w:rFonts w:ascii="Times New Roman" w:hAnsi="Times New Roman" w:cs="Times New Roman"/>
          <w:sz w:val="28"/>
          <w:szCs w:val="28"/>
        </w:rPr>
        <w:t xml:space="preserve"> </w:t>
      </w:r>
      <w:r w:rsidR="00FE6A4C" w:rsidRPr="005361C3">
        <w:rPr>
          <w:rFonts w:ascii="Times New Roman" w:hAnsi="Times New Roman" w:cs="Times New Roman"/>
          <w:sz w:val="28"/>
          <w:szCs w:val="28"/>
        </w:rPr>
        <w:t>и друг</w:t>
      </w:r>
      <w:r w:rsidR="00FE6A4C">
        <w:rPr>
          <w:rFonts w:ascii="Times New Roman" w:hAnsi="Times New Roman" w:cs="Times New Roman"/>
          <w:sz w:val="28"/>
          <w:szCs w:val="28"/>
        </w:rPr>
        <w:t xml:space="preserve">им </w:t>
      </w:r>
      <w:r w:rsidR="00FE6A4C" w:rsidRPr="005361C3">
        <w:rPr>
          <w:rFonts w:ascii="Times New Roman" w:hAnsi="Times New Roman" w:cs="Times New Roman"/>
          <w:sz w:val="28"/>
          <w:szCs w:val="28"/>
        </w:rPr>
        <w:t>организаци</w:t>
      </w:r>
      <w:r w:rsidR="00FE6A4C">
        <w:rPr>
          <w:rFonts w:ascii="Times New Roman" w:hAnsi="Times New Roman" w:cs="Times New Roman"/>
          <w:sz w:val="28"/>
          <w:szCs w:val="28"/>
        </w:rPr>
        <w:t xml:space="preserve">ям </w:t>
      </w:r>
      <w:r w:rsidR="00FE6A4C" w:rsidRPr="005361C3">
        <w:rPr>
          <w:rFonts w:ascii="Times New Roman" w:hAnsi="Times New Roman" w:cs="Times New Roman"/>
          <w:sz w:val="28"/>
          <w:szCs w:val="28"/>
        </w:rPr>
        <w:t>агропромышленного комплекса независимо от их организационно-правовой формы</w:t>
      </w:r>
      <w:r w:rsidRPr="007A7910">
        <w:rPr>
          <w:rFonts w:ascii="Times New Roman" w:hAnsi="Times New Roman" w:cs="Times New Roman"/>
          <w:sz w:val="28"/>
          <w:szCs w:val="28"/>
        </w:rPr>
        <w:t xml:space="preserve"> (</w:t>
      </w:r>
      <w:r w:rsidR="00E84C24">
        <w:rPr>
          <w:rFonts w:ascii="Times New Roman" w:hAnsi="Times New Roman" w:cs="Times New Roman"/>
          <w:sz w:val="28"/>
          <w:szCs w:val="28"/>
        </w:rPr>
        <w:t>за исключением</w:t>
      </w:r>
      <w:r w:rsidRPr="007A7910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>ведущих личное подсобное хозяйство)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A3" w:rsidRPr="009A3B61" w:rsidRDefault="00B23FA3" w:rsidP="00B23FA3">
      <w:pPr>
        <w:pStyle w:val="ConsPlusNormal"/>
        <w:tabs>
          <w:tab w:val="left" w:pos="1985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9A3B61">
        <w:rPr>
          <w:rFonts w:ascii="Times New Roman" w:hAnsi="Times New Roman" w:cs="Times New Roman"/>
          <w:sz w:val="28"/>
          <w:szCs w:val="28"/>
        </w:rPr>
        <w:t xml:space="preserve">на </w:t>
      </w:r>
      <w:r w:rsidRPr="00553098">
        <w:rPr>
          <w:rFonts w:ascii="Times New Roman" w:hAnsi="Times New Roman" w:cs="Times New Roman"/>
          <w:sz w:val="28"/>
          <w:szCs w:val="28"/>
        </w:rPr>
        <w:t>развитие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098">
        <w:rPr>
          <w:rFonts w:ascii="Times New Roman" w:hAnsi="Times New Roman" w:cs="Times New Roman"/>
          <w:sz w:val="28"/>
          <w:szCs w:val="28"/>
        </w:rPr>
        <w:t>органической продукции</w:t>
      </w:r>
    </w:p>
    <w:p w:rsidR="00B23FA3" w:rsidRDefault="00B23FA3" w:rsidP="008152A0"/>
    <w:p w:rsidR="00B23FA3" w:rsidRPr="00B23FA3" w:rsidRDefault="00B23FA3" w:rsidP="00B23F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FA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01CD0">
        <w:rPr>
          <w:rFonts w:ascii="Times New Roman" w:hAnsi="Times New Roman"/>
          <w:sz w:val="28"/>
          <w:szCs w:val="28"/>
        </w:rPr>
        <w:t>А</w:t>
      </w:r>
      <w:r w:rsidR="00301CD0" w:rsidRPr="00844CF3">
        <w:rPr>
          <w:rFonts w:ascii="Times New Roman" w:hAnsi="Times New Roman"/>
          <w:sz w:val="28"/>
          <w:szCs w:val="28"/>
        </w:rPr>
        <w:t>кт</w:t>
      </w:r>
      <w:r w:rsidR="00301CD0">
        <w:rPr>
          <w:rFonts w:ascii="Times New Roman" w:hAnsi="Times New Roman"/>
          <w:sz w:val="28"/>
          <w:szCs w:val="28"/>
        </w:rPr>
        <w:t xml:space="preserve"> выполненных работ</w:t>
      </w:r>
      <w:r w:rsidR="00301CD0" w:rsidRPr="00844CF3">
        <w:rPr>
          <w:rFonts w:ascii="Times New Roman" w:hAnsi="Times New Roman"/>
          <w:sz w:val="28"/>
          <w:szCs w:val="28"/>
        </w:rPr>
        <w:t xml:space="preserve"> </w:t>
      </w:r>
      <w:r w:rsidR="00301CD0">
        <w:rPr>
          <w:rFonts w:ascii="Times New Roman" w:hAnsi="Times New Roman"/>
          <w:sz w:val="28"/>
          <w:szCs w:val="28"/>
        </w:rPr>
        <w:t xml:space="preserve">по </w:t>
      </w:r>
      <w:r w:rsidR="00301CD0" w:rsidRPr="00824BC1">
        <w:rPr>
          <w:rFonts w:ascii="Times New Roman" w:hAnsi="Times New Roman"/>
          <w:sz w:val="28"/>
          <w:szCs w:val="28"/>
        </w:rPr>
        <w:t>применени</w:t>
      </w:r>
      <w:r w:rsidR="00301CD0">
        <w:rPr>
          <w:rFonts w:ascii="Times New Roman" w:hAnsi="Times New Roman"/>
          <w:sz w:val="28"/>
          <w:szCs w:val="28"/>
        </w:rPr>
        <w:t>ю</w:t>
      </w:r>
      <w:r w:rsidR="00301CD0" w:rsidRPr="00824BC1">
        <w:rPr>
          <w:rFonts w:ascii="Times New Roman" w:hAnsi="Times New Roman"/>
          <w:sz w:val="28"/>
          <w:szCs w:val="28"/>
        </w:rPr>
        <w:t xml:space="preserve"> разрешенных препаратов</w:t>
      </w:r>
    </w:p>
    <w:p w:rsidR="000B075C" w:rsidRDefault="00B23FA3" w:rsidP="000B075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3FA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F07D6" w:rsidRPr="007F07D6">
        <w:rPr>
          <w:rFonts w:ascii="Times New Roman" w:hAnsi="Times New Roman"/>
          <w:sz w:val="28"/>
          <w:szCs w:val="28"/>
        </w:rPr>
        <w:t xml:space="preserve">          </w:t>
      </w:r>
      <w:r w:rsidRPr="00B23FA3">
        <w:rPr>
          <w:rFonts w:ascii="Times New Roman" w:hAnsi="Times New Roman"/>
          <w:sz w:val="28"/>
          <w:szCs w:val="28"/>
        </w:rPr>
        <w:t xml:space="preserve">Настоящий акт составлен о факте применения </w:t>
      </w:r>
      <w:r w:rsidR="008C65C9">
        <w:rPr>
          <w:rFonts w:ascii="Times New Roman" w:hAnsi="Times New Roman"/>
          <w:sz w:val="28"/>
          <w:szCs w:val="28"/>
        </w:rPr>
        <w:t>разрешенных препаратов</w:t>
      </w:r>
      <w:r w:rsidRPr="00B23FA3">
        <w:rPr>
          <w:rFonts w:ascii="Times New Roman" w:hAnsi="Times New Roman"/>
          <w:sz w:val="28"/>
          <w:szCs w:val="28"/>
        </w:rPr>
        <w:t xml:space="preserve"> </w:t>
      </w:r>
      <w:r w:rsidR="000B16AD">
        <w:rPr>
          <w:rFonts w:ascii="Times New Roman" w:hAnsi="Times New Roman"/>
          <w:sz w:val="28"/>
          <w:szCs w:val="28"/>
        </w:rPr>
        <w:t>получателем</w:t>
      </w:r>
      <w:r w:rsidR="0026573E">
        <w:rPr>
          <w:rFonts w:ascii="Times New Roman" w:hAnsi="Times New Roman"/>
          <w:sz w:val="28"/>
          <w:szCs w:val="28"/>
        </w:rPr>
        <w:t xml:space="preserve"> субсидий</w:t>
      </w:r>
      <w:r w:rsidR="008C65C9">
        <w:rPr>
          <w:rFonts w:ascii="Times New Roman" w:hAnsi="Times New Roman"/>
          <w:sz w:val="28"/>
          <w:szCs w:val="28"/>
        </w:rPr>
        <w:t xml:space="preserve">, </w:t>
      </w:r>
      <w:r w:rsidR="000B16AD">
        <w:rPr>
          <w:rFonts w:ascii="Times New Roman" w:hAnsi="Times New Roman"/>
          <w:sz w:val="28"/>
          <w:szCs w:val="28"/>
        </w:rPr>
        <w:t>занимающимся</w:t>
      </w:r>
      <w:r w:rsidR="008C65C9">
        <w:rPr>
          <w:rFonts w:ascii="Times New Roman" w:hAnsi="Times New Roman"/>
          <w:sz w:val="28"/>
          <w:szCs w:val="28"/>
        </w:rPr>
        <w:t xml:space="preserve"> органическ</w:t>
      </w:r>
      <w:r w:rsidR="000B075C">
        <w:rPr>
          <w:rFonts w:ascii="Times New Roman" w:hAnsi="Times New Roman"/>
          <w:sz w:val="28"/>
          <w:szCs w:val="28"/>
        </w:rPr>
        <w:t>им</w:t>
      </w:r>
      <w:r w:rsidR="008C65C9">
        <w:rPr>
          <w:rFonts w:ascii="Times New Roman" w:hAnsi="Times New Roman"/>
          <w:sz w:val="28"/>
          <w:szCs w:val="28"/>
        </w:rPr>
        <w:t xml:space="preserve"> производств</w:t>
      </w:r>
      <w:r w:rsidR="000B075C">
        <w:rPr>
          <w:rFonts w:ascii="Times New Roman" w:hAnsi="Times New Roman"/>
          <w:sz w:val="28"/>
          <w:szCs w:val="28"/>
        </w:rPr>
        <w:t>ом</w:t>
      </w:r>
      <w:r w:rsidR="007A04C0">
        <w:rPr>
          <w:rFonts w:ascii="Times New Roman" w:hAnsi="Times New Roman"/>
          <w:sz w:val="28"/>
          <w:szCs w:val="28"/>
        </w:rPr>
        <w:t xml:space="preserve"> </w:t>
      </w:r>
    </w:p>
    <w:p w:rsidR="0049036E" w:rsidRDefault="000460EF" w:rsidP="000B075C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>и (или)</w:t>
      </w:r>
      <w:r w:rsidR="000B0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75C">
        <w:rPr>
          <w:rFonts w:ascii="Times New Roman" w:hAnsi="Times New Roman"/>
          <w:sz w:val="28"/>
          <w:szCs w:val="28"/>
        </w:rPr>
        <w:t>находящ</w:t>
      </w:r>
      <w:r w:rsidR="00C013AE">
        <w:rPr>
          <w:rFonts w:ascii="Times New Roman" w:hAnsi="Times New Roman"/>
          <w:sz w:val="28"/>
          <w:szCs w:val="28"/>
        </w:rPr>
        <w:t>и</w:t>
      </w:r>
      <w:r w:rsidR="000B075C">
        <w:rPr>
          <w:rFonts w:ascii="Times New Roman" w:hAnsi="Times New Roman"/>
          <w:sz w:val="28"/>
          <w:szCs w:val="28"/>
        </w:rPr>
        <w:t>мся</w:t>
      </w:r>
      <w:proofErr w:type="gramEnd"/>
      <w:r w:rsidR="000B075C">
        <w:rPr>
          <w:rFonts w:ascii="Times New Roman" w:hAnsi="Times New Roman"/>
          <w:sz w:val="28"/>
          <w:szCs w:val="28"/>
        </w:rPr>
        <w:t xml:space="preserve"> в </w:t>
      </w:r>
      <w:r w:rsidR="00FA6574">
        <w:rPr>
          <w:rFonts w:ascii="Times New Roman" w:hAnsi="Times New Roman"/>
          <w:sz w:val="28"/>
          <w:szCs w:val="28"/>
        </w:rPr>
        <w:t>переходном</w:t>
      </w:r>
      <w:r w:rsidR="007A04C0">
        <w:rPr>
          <w:rFonts w:ascii="Times New Roman" w:hAnsi="Times New Roman"/>
          <w:sz w:val="28"/>
          <w:szCs w:val="28"/>
        </w:rPr>
        <w:t xml:space="preserve"> периоде</w:t>
      </w:r>
      <w:r w:rsidR="0049036E">
        <w:t xml:space="preserve"> _______________________________________________________</w:t>
      </w:r>
    </w:p>
    <w:p w:rsidR="0049036E" w:rsidRDefault="0049036E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026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субсидий</w:t>
      </w:r>
      <w:r w:rsidR="008B59D8">
        <w:rPr>
          <w:rFonts w:ascii="Times New Roman" w:hAnsi="Times New Roman" w:cs="Times New Roman"/>
          <w:sz w:val="28"/>
          <w:szCs w:val="28"/>
        </w:rPr>
        <w:t>, муниципальное образование</w:t>
      </w:r>
      <w:r w:rsidRPr="00233026">
        <w:rPr>
          <w:rFonts w:ascii="Times New Roman" w:hAnsi="Times New Roman" w:cs="Times New Roman"/>
          <w:sz w:val="28"/>
          <w:szCs w:val="28"/>
        </w:rPr>
        <w:t>)</w:t>
      </w:r>
    </w:p>
    <w:p w:rsidR="00FE6A4C" w:rsidRDefault="00FE6A4C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55" w:type="pct"/>
        <w:tblLook w:val="04A0" w:firstRow="1" w:lastRow="0" w:firstColumn="1" w:lastColumn="0" w:noHBand="0" w:noVBand="1"/>
      </w:tblPr>
      <w:tblGrid>
        <w:gridCol w:w="1111"/>
        <w:gridCol w:w="807"/>
        <w:gridCol w:w="1115"/>
        <w:gridCol w:w="1415"/>
        <w:gridCol w:w="909"/>
        <w:gridCol w:w="1255"/>
        <w:gridCol w:w="948"/>
        <w:gridCol w:w="1029"/>
        <w:gridCol w:w="1278"/>
      </w:tblGrid>
      <w:tr w:rsidR="00003A3A" w:rsidRPr="008B59D8" w:rsidTr="00003A3A">
        <w:trPr>
          <w:trHeight w:val="158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2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разре-шен-ного</w:t>
            </w:r>
            <w:proofErr w:type="spellEnd"/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препа-рата</w:t>
            </w:r>
            <w:proofErr w:type="spellEnd"/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proofErr w:type="spellEnd"/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</w:t>
            </w:r>
            <w:proofErr w:type="spellEnd"/>
            <w:proofErr w:type="gramEnd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Площадь/</w:t>
            </w:r>
          </w:p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направ-ление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нения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2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8B59D8" w:rsidRPr="008B59D8" w:rsidRDefault="00900957" w:rsidP="0090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B59D8"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2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</w:t>
            </w:r>
          </w:p>
          <w:p w:rsidR="00CB3AD2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расхода/</w:t>
            </w:r>
          </w:p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доза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8" w:rsidRDefault="00900957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900957" w:rsidRPr="008B59D8" w:rsidRDefault="00900957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рения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D2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</w:t>
            </w:r>
            <w:r w:rsidR="00CB3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8" w:rsidRPr="008B59D8" w:rsidRDefault="008B59D8" w:rsidP="008B5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  <w:proofErr w:type="gramStart"/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</w:t>
            </w:r>
            <w:r w:rsidR="00003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</w:tr>
      <w:tr w:rsidR="00003A3A" w:rsidRPr="008B59D8" w:rsidTr="00003A3A">
        <w:trPr>
          <w:trHeight w:val="30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59D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59D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8" w:rsidRPr="008B59D8" w:rsidRDefault="008B59D8" w:rsidP="008B59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59D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B59D8" w:rsidRDefault="008B59D8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9D8" w:rsidRPr="00233026" w:rsidRDefault="008B59D8" w:rsidP="0049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4FB" w:rsidRPr="00D6689F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5C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получателя субсидий</w:t>
      </w:r>
    </w:p>
    <w:p w:rsidR="00B93DAA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174FB" w:rsidRPr="00D6689F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________ _____________________</w:t>
      </w:r>
      <w:r w:rsidR="000B4D7B">
        <w:rPr>
          <w:rFonts w:ascii="Times New Roman" w:hAnsi="Times New Roman" w:cs="Times New Roman"/>
          <w:sz w:val="28"/>
          <w:szCs w:val="28"/>
        </w:rPr>
        <w:t xml:space="preserve">      </w:t>
      </w:r>
      <w:r w:rsidR="000B4D7B">
        <w:rPr>
          <w:rFonts w:ascii="Times New Roman" w:hAnsi="Times New Roman" w:cs="Times New Roman"/>
          <w:sz w:val="28"/>
          <w:szCs w:val="28"/>
        </w:rPr>
        <w:tab/>
      </w:r>
    </w:p>
    <w:p w:rsidR="00A174FB" w:rsidRPr="00D6689F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(подпись)      Ф.И.О.                  </w:t>
      </w:r>
      <w:r w:rsidR="000B4D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174FB" w:rsidRPr="00D6689F" w:rsidRDefault="00A174FB" w:rsidP="00A174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A69" w:rsidRPr="00D6689F" w:rsidRDefault="00A174FB" w:rsidP="00DE3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 xml:space="preserve">    м.п.    </w:t>
      </w:r>
      <w:r w:rsidR="005E78DE">
        <w:rPr>
          <w:rFonts w:ascii="Times New Roman" w:hAnsi="Times New Roman" w:cs="Times New Roman"/>
          <w:sz w:val="28"/>
          <w:szCs w:val="28"/>
        </w:rPr>
        <w:t>«</w:t>
      </w:r>
      <w:r w:rsidRPr="00D6689F">
        <w:rPr>
          <w:rFonts w:ascii="Times New Roman" w:hAnsi="Times New Roman" w:cs="Times New Roman"/>
          <w:sz w:val="28"/>
          <w:szCs w:val="28"/>
        </w:rPr>
        <w:t>___</w:t>
      </w:r>
      <w:r w:rsidR="005E78DE">
        <w:rPr>
          <w:rFonts w:ascii="Times New Roman" w:hAnsi="Times New Roman" w:cs="Times New Roman"/>
          <w:sz w:val="28"/>
          <w:szCs w:val="28"/>
        </w:rPr>
        <w:t>»</w:t>
      </w:r>
      <w:r w:rsidRPr="00D6689F">
        <w:rPr>
          <w:rFonts w:ascii="Times New Roman" w:hAnsi="Times New Roman" w:cs="Times New Roman"/>
          <w:sz w:val="28"/>
          <w:szCs w:val="28"/>
        </w:rPr>
        <w:t xml:space="preserve"> _____________ ____г.</w:t>
      </w:r>
      <w:r w:rsidR="00DE3A69">
        <w:rPr>
          <w:rFonts w:ascii="Times New Roman" w:hAnsi="Times New Roman" w:cs="Times New Roman"/>
          <w:sz w:val="28"/>
          <w:szCs w:val="28"/>
        </w:rPr>
        <w:tab/>
      </w:r>
      <w:r w:rsidR="00DE3A69" w:rsidRPr="00D668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3A69" w:rsidRPr="00D6689F" w:rsidRDefault="00DE3A69" w:rsidP="00DE3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689F">
        <w:rPr>
          <w:rFonts w:ascii="Times New Roman" w:hAnsi="Times New Roman" w:cs="Times New Roman"/>
          <w:sz w:val="28"/>
          <w:szCs w:val="28"/>
        </w:rPr>
        <w:t>(при наличии)</w:t>
      </w:r>
      <w:r w:rsidRPr="00DE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F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3A69" w:rsidRPr="00D6689F" w:rsidRDefault="00DE3A69" w:rsidP="00DE3A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74FB" w:rsidRPr="00D6689F" w:rsidRDefault="00A174FB" w:rsidP="00DE3A69">
      <w:pPr>
        <w:pStyle w:val="ConsPlusNonformat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4FB" w:rsidRDefault="00A174FB" w:rsidP="00A174FB">
      <w:pPr>
        <w:pStyle w:val="ConsPlusNonformat"/>
        <w:jc w:val="both"/>
      </w:pPr>
      <w:r w:rsidRPr="00D6689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100A" w:rsidRPr="00473B52" w:rsidRDefault="00473B52">
      <w:pPr>
        <w:rPr>
          <w:rFonts w:ascii="Times New Roman" w:hAnsi="Times New Roman"/>
          <w:sz w:val="28"/>
          <w:szCs w:val="28"/>
        </w:rPr>
      </w:pPr>
      <w:r w:rsidRPr="00473B5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Ф.И.О. исполнителя (полностью) ___________________________________</w:t>
      </w:r>
      <w:r w:rsidRPr="00473B52">
        <w:rPr>
          <w:rFonts w:ascii="Times New Roman" w:hAnsi="Times New Roman"/>
          <w:spacing w:val="2"/>
          <w:sz w:val="28"/>
          <w:szCs w:val="28"/>
        </w:rPr>
        <w:br/>
      </w:r>
      <w:r w:rsidRPr="00473B52">
        <w:rPr>
          <w:rFonts w:ascii="Times New Roman" w:hAnsi="Times New Roman"/>
          <w:spacing w:val="2"/>
          <w:sz w:val="28"/>
          <w:szCs w:val="28"/>
        </w:rPr>
        <w:br/>
      </w:r>
      <w:r w:rsidRPr="00473B5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Контактный телефон (с указанием кода) _________________________</w:t>
      </w:r>
      <w:r w:rsidR="004B2E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____</w:t>
      </w:r>
    </w:p>
    <w:sectPr w:rsidR="006C100A" w:rsidRPr="00473B52" w:rsidSect="004B2E40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53" w:rsidRDefault="00EC5953" w:rsidP="00311540">
      <w:pPr>
        <w:spacing w:after="0" w:line="240" w:lineRule="auto"/>
      </w:pPr>
      <w:r>
        <w:separator/>
      </w:r>
    </w:p>
  </w:endnote>
  <w:endnote w:type="continuationSeparator" w:id="0">
    <w:p w:rsidR="00EC5953" w:rsidRDefault="00EC5953" w:rsidP="003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53" w:rsidRDefault="00EC5953" w:rsidP="00311540">
      <w:pPr>
        <w:spacing w:after="0" w:line="240" w:lineRule="auto"/>
      </w:pPr>
      <w:r>
        <w:separator/>
      </w:r>
    </w:p>
  </w:footnote>
  <w:footnote w:type="continuationSeparator" w:id="0">
    <w:p w:rsidR="00EC5953" w:rsidRDefault="00EC5953" w:rsidP="003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4" w:rsidRDefault="00943234">
    <w:pPr>
      <w:pStyle w:val="a5"/>
      <w:jc w:val="center"/>
    </w:pPr>
  </w:p>
  <w:p w:rsidR="00943234" w:rsidRDefault="00943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4" w:rsidRDefault="00943234" w:rsidP="003D3FE3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05742"/>
      <w:docPartObj>
        <w:docPartGallery w:val="Page Numbers (Top of Page)"/>
        <w:docPartUnique/>
      </w:docPartObj>
    </w:sdtPr>
    <w:sdtEndPr/>
    <w:sdtContent>
      <w:p w:rsidR="00943234" w:rsidRDefault="00752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34" w:rsidRDefault="0094323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4" w:rsidRDefault="00943234" w:rsidP="003D3FE3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7763"/>
      <w:docPartObj>
        <w:docPartGallery w:val="Page Numbers (Top of Page)"/>
        <w:docPartUnique/>
      </w:docPartObj>
    </w:sdtPr>
    <w:sdtEndPr/>
    <w:sdtContent>
      <w:p w:rsidR="00943234" w:rsidRDefault="00943234">
        <w:pPr>
          <w:pStyle w:val="a5"/>
          <w:jc w:val="center"/>
        </w:pPr>
        <w:r>
          <w:t>2</w:t>
        </w:r>
      </w:p>
    </w:sdtContent>
  </w:sdt>
  <w:p w:rsidR="00943234" w:rsidRDefault="009432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4C6B"/>
    <w:multiLevelType w:val="hybridMultilevel"/>
    <w:tmpl w:val="C0368C48"/>
    <w:lvl w:ilvl="0" w:tplc="243ED59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570"/>
    <w:rsid w:val="00000985"/>
    <w:rsid w:val="00002F2F"/>
    <w:rsid w:val="00003A3A"/>
    <w:rsid w:val="0000783F"/>
    <w:rsid w:val="00010E4B"/>
    <w:rsid w:val="00015189"/>
    <w:rsid w:val="00015CA4"/>
    <w:rsid w:val="00023812"/>
    <w:rsid w:val="00023E35"/>
    <w:rsid w:val="00025637"/>
    <w:rsid w:val="00025929"/>
    <w:rsid w:val="00027997"/>
    <w:rsid w:val="00030B5F"/>
    <w:rsid w:val="00033175"/>
    <w:rsid w:val="00033909"/>
    <w:rsid w:val="00037D48"/>
    <w:rsid w:val="000460EF"/>
    <w:rsid w:val="000469EA"/>
    <w:rsid w:val="00061EB4"/>
    <w:rsid w:val="00062974"/>
    <w:rsid w:val="00063371"/>
    <w:rsid w:val="00064A8E"/>
    <w:rsid w:val="00072CC8"/>
    <w:rsid w:val="000751EA"/>
    <w:rsid w:val="00075263"/>
    <w:rsid w:val="00080601"/>
    <w:rsid w:val="00080ADC"/>
    <w:rsid w:val="000878E5"/>
    <w:rsid w:val="0009336A"/>
    <w:rsid w:val="000948AD"/>
    <w:rsid w:val="00094F2D"/>
    <w:rsid w:val="000A1929"/>
    <w:rsid w:val="000A37D7"/>
    <w:rsid w:val="000A485C"/>
    <w:rsid w:val="000A62AF"/>
    <w:rsid w:val="000A7AAD"/>
    <w:rsid w:val="000B075C"/>
    <w:rsid w:val="000B16AD"/>
    <w:rsid w:val="000B1F6A"/>
    <w:rsid w:val="000B38E5"/>
    <w:rsid w:val="000B4D7B"/>
    <w:rsid w:val="000B6623"/>
    <w:rsid w:val="000C45DB"/>
    <w:rsid w:val="000D1211"/>
    <w:rsid w:val="000D5FDF"/>
    <w:rsid w:val="000E10A1"/>
    <w:rsid w:val="000E1332"/>
    <w:rsid w:val="000E26DC"/>
    <w:rsid w:val="000E285C"/>
    <w:rsid w:val="000E3108"/>
    <w:rsid w:val="000E4CDC"/>
    <w:rsid w:val="000F334C"/>
    <w:rsid w:val="000F6E00"/>
    <w:rsid w:val="000F7866"/>
    <w:rsid w:val="00102AB5"/>
    <w:rsid w:val="0010413B"/>
    <w:rsid w:val="00107B63"/>
    <w:rsid w:val="001168B2"/>
    <w:rsid w:val="00117D03"/>
    <w:rsid w:val="00123DFE"/>
    <w:rsid w:val="00126553"/>
    <w:rsid w:val="001278F0"/>
    <w:rsid w:val="00133977"/>
    <w:rsid w:val="001374C5"/>
    <w:rsid w:val="00141684"/>
    <w:rsid w:val="00141B36"/>
    <w:rsid w:val="00143538"/>
    <w:rsid w:val="00145255"/>
    <w:rsid w:val="00145B77"/>
    <w:rsid w:val="00145C08"/>
    <w:rsid w:val="0015422E"/>
    <w:rsid w:val="00155FBE"/>
    <w:rsid w:val="00156989"/>
    <w:rsid w:val="00161004"/>
    <w:rsid w:val="001624E2"/>
    <w:rsid w:val="00163D5A"/>
    <w:rsid w:val="00163DBA"/>
    <w:rsid w:val="00165D40"/>
    <w:rsid w:val="00172074"/>
    <w:rsid w:val="00175DC3"/>
    <w:rsid w:val="00176849"/>
    <w:rsid w:val="001771D0"/>
    <w:rsid w:val="00177591"/>
    <w:rsid w:val="001809D9"/>
    <w:rsid w:val="00181E8D"/>
    <w:rsid w:val="00182CAE"/>
    <w:rsid w:val="001848FB"/>
    <w:rsid w:val="0019056D"/>
    <w:rsid w:val="001932BD"/>
    <w:rsid w:val="001949AD"/>
    <w:rsid w:val="001B1894"/>
    <w:rsid w:val="001B67F5"/>
    <w:rsid w:val="001B6895"/>
    <w:rsid w:val="001C12F3"/>
    <w:rsid w:val="001C2241"/>
    <w:rsid w:val="001C4035"/>
    <w:rsid w:val="001C787E"/>
    <w:rsid w:val="001E0576"/>
    <w:rsid w:val="001E24FF"/>
    <w:rsid w:val="001E372B"/>
    <w:rsid w:val="001E5129"/>
    <w:rsid w:val="001E5F11"/>
    <w:rsid w:val="001E6282"/>
    <w:rsid w:val="001E6F68"/>
    <w:rsid w:val="001F2C3B"/>
    <w:rsid w:val="001F7500"/>
    <w:rsid w:val="00200212"/>
    <w:rsid w:val="00200426"/>
    <w:rsid w:val="00201D2B"/>
    <w:rsid w:val="0020265F"/>
    <w:rsid w:val="00206342"/>
    <w:rsid w:val="00210561"/>
    <w:rsid w:val="00210AD5"/>
    <w:rsid w:val="002110ED"/>
    <w:rsid w:val="002125D1"/>
    <w:rsid w:val="00215C3B"/>
    <w:rsid w:val="00216C0C"/>
    <w:rsid w:val="00217844"/>
    <w:rsid w:val="002217DE"/>
    <w:rsid w:val="002228A0"/>
    <w:rsid w:val="00225332"/>
    <w:rsid w:val="0022586F"/>
    <w:rsid w:val="00226602"/>
    <w:rsid w:val="00226A84"/>
    <w:rsid w:val="002273C2"/>
    <w:rsid w:val="00227E5F"/>
    <w:rsid w:val="00233026"/>
    <w:rsid w:val="00233FB3"/>
    <w:rsid w:val="00235F74"/>
    <w:rsid w:val="00236A17"/>
    <w:rsid w:val="00237672"/>
    <w:rsid w:val="00241375"/>
    <w:rsid w:val="00246343"/>
    <w:rsid w:val="00247D4A"/>
    <w:rsid w:val="0025016B"/>
    <w:rsid w:val="002509F6"/>
    <w:rsid w:val="002542E7"/>
    <w:rsid w:val="00254E3A"/>
    <w:rsid w:val="00256DD3"/>
    <w:rsid w:val="0026162B"/>
    <w:rsid w:val="00263322"/>
    <w:rsid w:val="00263BED"/>
    <w:rsid w:val="00265391"/>
    <w:rsid w:val="0026573E"/>
    <w:rsid w:val="0026575A"/>
    <w:rsid w:val="002663FF"/>
    <w:rsid w:val="002724D7"/>
    <w:rsid w:val="002817A0"/>
    <w:rsid w:val="00281A04"/>
    <w:rsid w:val="002854E5"/>
    <w:rsid w:val="002855E1"/>
    <w:rsid w:val="00285FA3"/>
    <w:rsid w:val="0028742A"/>
    <w:rsid w:val="00287B01"/>
    <w:rsid w:val="002910B9"/>
    <w:rsid w:val="00293A6E"/>
    <w:rsid w:val="00294651"/>
    <w:rsid w:val="002A0026"/>
    <w:rsid w:val="002A132F"/>
    <w:rsid w:val="002A318A"/>
    <w:rsid w:val="002A56BE"/>
    <w:rsid w:val="002A7BA2"/>
    <w:rsid w:val="002B179C"/>
    <w:rsid w:val="002B19EC"/>
    <w:rsid w:val="002B40F3"/>
    <w:rsid w:val="002C0AD6"/>
    <w:rsid w:val="002C139A"/>
    <w:rsid w:val="002C2674"/>
    <w:rsid w:val="002C4A18"/>
    <w:rsid w:val="002D0E83"/>
    <w:rsid w:val="002D1822"/>
    <w:rsid w:val="002D2D16"/>
    <w:rsid w:val="002D4F35"/>
    <w:rsid w:val="002D6A8D"/>
    <w:rsid w:val="002E4961"/>
    <w:rsid w:val="002E65E1"/>
    <w:rsid w:val="002F1D72"/>
    <w:rsid w:val="002F3267"/>
    <w:rsid w:val="002F44A2"/>
    <w:rsid w:val="00301CD0"/>
    <w:rsid w:val="003028E0"/>
    <w:rsid w:val="00307106"/>
    <w:rsid w:val="00311540"/>
    <w:rsid w:val="00315BA1"/>
    <w:rsid w:val="00320931"/>
    <w:rsid w:val="00325DDE"/>
    <w:rsid w:val="00327048"/>
    <w:rsid w:val="00331B7C"/>
    <w:rsid w:val="0033452C"/>
    <w:rsid w:val="00337ED4"/>
    <w:rsid w:val="00344977"/>
    <w:rsid w:val="003464E2"/>
    <w:rsid w:val="00350507"/>
    <w:rsid w:val="003514F5"/>
    <w:rsid w:val="003521D5"/>
    <w:rsid w:val="0035319E"/>
    <w:rsid w:val="0035462C"/>
    <w:rsid w:val="00354DC7"/>
    <w:rsid w:val="003556A6"/>
    <w:rsid w:val="003656E5"/>
    <w:rsid w:val="003701F3"/>
    <w:rsid w:val="00373472"/>
    <w:rsid w:val="0037798A"/>
    <w:rsid w:val="0038195C"/>
    <w:rsid w:val="00387997"/>
    <w:rsid w:val="003924F6"/>
    <w:rsid w:val="003A28D4"/>
    <w:rsid w:val="003A34D1"/>
    <w:rsid w:val="003A49D5"/>
    <w:rsid w:val="003A648B"/>
    <w:rsid w:val="003B198D"/>
    <w:rsid w:val="003B2879"/>
    <w:rsid w:val="003B711F"/>
    <w:rsid w:val="003C765A"/>
    <w:rsid w:val="003D1308"/>
    <w:rsid w:val="003D3FE3"/>
    <w:rsid w:val="003D73A8"/>
    <w:rsid w:val="003E2516"/>
    <w:rsid w:val="003E2DE5"/>
    <w:rsid w:val="003F12DC"/>
    <w:rsid w:val="003F531F"/>
    <w:rsid w:val="003F5DE3"/>
    <w:rsid w:val="003F79AD"/>
    <w:rsid w:val="003F7D64"/>
    <w:rsid w:val="0040056E"/>
    <w:rsid w:val="00407A93"/>
    <w:rsid w:val="00407F2F"/>
    <w:rsid w:val="004100AC"/>
    <w:rsid w:val="0041077C"/>
    <w:rsid w:val="004118B8"/>
    <w:rsid w:val="00412414"/>
    <w:rsid w:val="00412C66"/>
    <w:rsid w:val="00413A10"/>
    <w:rsid w:val="00413C7C"/>
    <w:rsid w:val="00414699"/>
    <w:rsid w:val="00414D63"/>
    <w:rsid w:val="004169A4"/>
    <w:rsid w:val="00417501"/>
    <w:rsid w:val="00417F60"/>
    <w:rsid w:val="004200C4"/>
    <w:rsid w:val="00420486"/>
    <w:rsid w:val="00420F9E"/>
    <w:rsid w:val="0042340F"/>
    <w:rsid w:val="00426FF5"/>
    <w:rsid w:val="004343AB"/>
    <w:rsid w:val="004372A6"/>
    <w:rsid w:val="00440460"/>
    <w:rsid w:val="004420A7"/>
    <w:rsid w:val="00447F28"/>
    <w:rsid w:val="004543AC"/>
    <w:rsid w:val="00454B6B"/>
    <w:rsid w:val="00473B52"/>
    <w:rsid w:val="00474387"/>
    <w:rsid w:val="00476F98"/>
    <w:rsid w:val="00480C5B"/>
    <w:rsid w:val="00481109"/>
    <w:rsid w:val="004833B0"/>
    <w:rsid w:val="00486D15"/>
    <w:rsid w:val="0049036E"/>
    <w:rsid w:val="0049180F"/>
    <w:rsid w:val="00491F28"/>
    <w:rsid w:val="00492AFE"/>
    <w:rsid w:val="0049534E"/>
    <w:rsid w:val="004969C8"/>
    <w:rsid w:val="00497D28"/>
    <w:rsid w:val="004A718E"/>
    <w:rsid w:val="004B0BB1"/>
    <w:rsid w:val="004B1584"/>
    <w:rsid w:val="004B289C"/>
    <w:rsid w:val="004B2E40"/>
    <w:rsid w:val="004B39D2"/>
    <w:rsid w:val="004B5A56"/>
    <w:rsid w:val="004C083D"/>
    <w:rsid w:val="004C1ADD"/>
    <w:rsid w:val="004C3A1F"/>
    <w:rsid w:val="004D347B"/>
    <w:rsid w:val="004D63B7"/>
    <w:rsid w:val="004D64BD"/>
    <w:rsid w:val="004D6792"/>
    <w:rsid w:val="004D7263"/>
    <w:rsid w:val="004D77C0"/>
    <w:rsid w:val="004E00CB"/>
    <w:rsid w:val="004E0B5B"/>
    <w:rsid w:val="004E36EB"/>
    <w:rsid w:val="004E5E25"/>
    <w:rsid w:val="004E6144"/>
    <w:rsid w:val="004E7DCD"/>
    <w:rsid w:val="004F3E38"/>
    <w:rsid w:val="004F758E"/>
    <w:rsid w:val="005055ED"/>
    <w:rsid w:val="00505F6A"/>
    <w:rsid w:val="005128F9"/>
    <w:rsid w:val="00512D43"/>
    <w:rsid w:val="00513C7A"/>
    <w:rsid w:val="0052013F"/>
    <w:rsid w:val="00523EA1"/>
    <w:rsid w:val="0053189A"/>
    <w:rsid w:val="005361C3"/>
    <w:rsid w:val="00536632"/>
    <w:rsid w:val="00542D5F"/>
    <w:rsid w:val="00551702"/>
    <w:rsid w:val="00553098"/>
    <w:rsid w:val="00553D0A"/>
    <w:rsid w:val="005551F7"/>
    <w:rsid w:val="00556446"/>
    <w:rsid w:val="005570A5"/>
    <w:rsid w:val="0055766A"/>
    <w:rsid w:val="00563A1F"/>
    <w:rsid w:val="00571A4E"/>
    <w:rsid w:val="00576B1F"/>
    <w:rsid w:val="00577B94"/>
    <w:rsid w:val="00577C8B"/>
    <w:rsid w:val="00584774"/>
    <w:rsid w:val="00587A3D"/>
    <w:rsid w:val="00590415"/>
    <w:rsid w:val="00592261"/>
    <w:rsid w:val="005925CC"/>
    <w:rsid w:val="00596A15"/>
    <w:rsid w:val="005976DE"/>
    <w:rsid w:val="00597BDA"/>
    <w:rsid w:val="005A0E6F"/>
    <w:rsid w:val="005A6C8E"/>
    <w:rsid w:val="005B113F"/>
    <w:rsid w:val="005B251D"/>
    <w:rsid w:val="005B32A3"/>
    <w:rsid w:val="005B4531"/>
    <w:rsid w:val="005B4575"/>
    <w:rsid w:val="005B4F92"/>
    <w:rsid w:val="005B75B5"/>
    <w:rsid w:val="005B7EF7"/>
    <w:rsid w:val="005C0824"/>
    <w:rsid w:val="005C082E"/>
    <w:rsid w:val="005C1156"/>
    <w:rsid w:val="005C56CD"/>
    <w:rsid w:val="005C5FB8"/>
    <w:rsid w:val="005D262A"/>
    <w:rsid w:val="005D3D88"/>
    <w:rsid w:val="005D65F8"/>
    <w:rsid w:val="005E031F"/>
    <w:rsid w:val="005E136D"/>
    <w:rsid w:val="005E4E78"/>
    <w:rsid w:val="005E78DE"/>
    <w:rsid w:val="005F0CF2"/>
    <w:rsid w:val="006021C7"/>
    <w:rsid w:val="00603B43"/>
    <w:rsid w:val="00605E81"/>
    <w:rsid w:val="006069C8"/>
    <w:rsid w:val="0061006C"/>
    <w:rsid w:val="00610373"/>
    <w:rsid w:val="00612B48"/>
    <w:rsid w:val="006134E8"/>
    <w:rsid w:val="00614BF4"/>
    <w:rsid w:val="00616195"/>
    <w:rsid w:val="00623666"/>
    <w:rsid w:val="00626D16"/>
    <w:rsid w:val="006279F1"/>
    <w:rsid w:val="00631CBB"/>
    <w:rsid w:val="00634048"/>
    <w:rsid w:val="00634691"/>
    <w:rsid w:val="00640980"/>
    <w:rsid w:val="0064250D"/>
    <w:rsid w:val="0064270F"/>
    <w:rsid w:val="00646B04"/>
    <w:rsid w:val="00650106"/>
    <w:rsid w:val="0065098D"/>
    <w:rsid w:val="006509D4"/>
    <w:rsid w:val="0065107E"/>
    <w:rsid w:val="00652525"/>
    <w:rsid w:val="00653F92"/>
    <w:rsid w:val="00653FDB"/>
    <w:rsid w:val="00654A08"/>
    <w:rsid w:val="006550B2"/>
    <w:rsid w:val="00655A2C"/>
    <w:rsid w:val="00656044"/>
    <w:rsid w:val="0065683B"/>
    <w:rsid w:val="006600DA"/>
    <w:rsid w:val="0066108A"/>
    <w:rsid w:val="00661D8A"/>
    <w:rsid w:val="006658D5"/>
    <w:rsid w:val="00670891"/>
    <w:rsid w:val="006733FD"/>
    <w:rsid w:val="00676A5C"/>
    <w:rsid w:val="00676DD7"/>
    <w:rsid w:val="00680340"/>
    <w:rsid w:val="00681CE1"/>
    <w:rsid w:val="006855FC"/>
    <w:rsid w:val="00691A3D"/>
    <w:rsid w:val="00693D6A"/>
    <w:rsid w:val="00695570"/>
    <w:rsid w:val="006976C6"/>
    <w:rsid w:val="006A33B8"/>
    <w:rsid w:val="006A5026"/>
    <w:rsid w:val="006A60D2"/>
    <w:rsid w:val="006B1FE9"/>
    <w:rsid w:val="006B3431"/>
    <w:rsid w:val="006B395E"/>
    <w:rsid w:val="006B4615"/>
    <w:rsid w:val="006B5248"/>
    <w:rsid w:val="006C100A"/>
    <w:rsid w:val="006C1C0E"/>
    <w:rsid w:val="006C2FD4"/>
    <w:rsid w:val="006C7AEC"/>
    <w:rsid w:val="006D0042"/>
    <w:rsid w:val="006D0277"/>
    <w:rsid w:val="006D04F3"/>
    <w:rsid w:val="006D12B4"/>
    <w:rsid w:val="006D29B0"/>
    <w:rsid w:val="006D3FE2"/>
    <w:rsid w:val="006D64C8"/>
    <w:rsid w:val="006D7252"/>
    <w:rsid w:val="006E78D2"/>
    <w:rsid w:val="006F1A86"/>
    <w:rsid w:val="006F4340"/>
    <w:rsid w:val="006F4C5F"/>
    <w:rsid w:val="006F6732"/>
    <w:rsid w:val="007052B1"/>
    <w:rsid w:val="00705581"/>
    <w:rsid w:val="00705E05"/>
    <w:rsid w:val="007062F8"/>
    <w:rsid w:val="00706EB8"/>
    <w:rsid w:val="00707013"/>
    <w:rsid w:val="007107D0"/>
    <w:rsid w:val="00713E8C"/>
    <w:rsid w:val="007168EA"/>
    <w:rsid w:val="00721806"/>
    <w:rsid w:val="00721C89"/>
    <w:rsid w:val="0072482F"/>
    <w:rsid w:val="00727256"/>
    <w:rsid w:val="00733758"/>
    <w:rsid w:val="00734238"/>
    <w:rsid w:val="00735DF9"/>
    <w:rsid w:val="00737C19"/>
    <w:rsid w:val="00742E2F"/>
    <w:rsid w:val="00745DF8"/>
    <w:rsid w:val="00745FBD"/>
    <w:rsid w:val="00750C83"/>
    <w:rsid w:val="00751765"/>
    <w:rsid w:val="00752254"/>
    <w:rsid w:val="00763B34"/>
    <w:rsid w:val="00766A87"/>
    <w:rsid w:val="0077190D"/>
    <w:rsid w:val="00773D84"/>
    <w:rsid w:val="007746EE"/>
    <w:rsid w:val="00774C7F"/>
    <w:rsid w:val="0078026A"/>
    <w:rsid w:val="00781087"/>
    <w:rsid w:val="007820E4"/>
    <w:rsid w:val="007854EC"/>
    <w:rsid w:val="00787175"/>
    <w:rsid w:val="00791DF3"/>
    <w:rsid w:val="00792553"/>
    <w:rsid w:val="00792F0D"/>
    <w:rsid w:val="00793AC3"/>
    <w:rsid w:val="007A04C0"/>
    <w:rsid w:val="007A3283"/>
    <w:rsid w:val="007A7910"/>
    <w:rsid w:val="007A7BB3"/>
    <w:rsid w:val="007B4728"/>
    <w:rsid w:val="007B4F1C"/>
    <w:rsid w:val="007B5DA8"/>
    <w:rsid w:val="007B646F"/>
    <w:rsid w:val="007B77A4"/>
    <w:rsid w:val="007C0791"/>
    <w:rsid w:val="007C2E50"/>
    <w:rsid w:val="007C7B4C"/>
    <w:rsid w:val="007D038A"/>
    <w:rsid w:val="007D0B27"/>
    <w:rsid w:val="007D1088"/>
    <w:rsid w:val="007D3766"/>
    <w:rsid w:val="007D4142"/>
    <w:rsid w:val="007D4CD3"/>
    <w:rsid w:val="007D789C"/>
    <w:rsid w:val="007E14DE"/>
    <w:rsid w:val="007E23AB"/>
    <w:rsid w:val="007E5CB8"/>
    <w:rsid w:val="007E761D"/>
    <w:rsid w:val="007F0357"/>
    <w:rsid w:val="007F07D6"/>
    <w:rsid w:val="007F2CCB"/>
    <w:rsid w:val="008004A9"/>
    <w:rsid w:val="00805FBA"/>
    <w:rsid w:val="00813CE0"/>
    <w:rsid w:val="008152A0"/>
    <w:rsid w:val="008153E9"/>
    <w:rsid w:val="0081586D"/>
    <w:rsid w:val="00816C5D"/>
    <w:rsid w:val="00817475"/>
    <w:rsid w:val="00820A5B"/>
    <w:rsid w:val="008210E7"/>
    <w:rsid w:val="008217EB"/>
    <w:rsid w:val="00824BC1"/>
    <w:rsid w:val="00827593"/>
    <w:rsid w:val="00835831"/>
    <w:rsid w:val="008363F5"/>
    <w:rsid w:val="00837EB8"/>
    <w:rsid w:val="00841FFF"/>
    <w:rsid w:val="00844CF3"/>
    <w:rsid w:val="00846E84"/>
    <w:rsid w:val="00850A68"/>
    <w:rsid w:val="008515A6"/>
    <w:rsid w:val="008524FE"/>
    <w:rsid w:val="008565D8"/>
    <w:rsid w:val="00860B39"/>
    <w:rsid w:val="008612C0"/>
    <w:rsid w:val="008669AD"/>
    <w:rsid w:val="00870B08"/>
    <w:rsid w:val="00870BCC"/>
    <w:rsid w:val="00870C9E"/>
    <w:rsid w:val="00871E97"/>
    <w:rsid w:val="008727CD"/>
    <w:rsid w:val="00874FE1"/>
    <w:rsid w:val="00883726"/>
    <w:rsid w:val="008870E2"/>
    <w:rsid w:val="00887A81"/>
    <w:rsid w:val="0089080F"/>
    <w:rsid w:val="00890B21"/>
    <w:rsid w:val="0089596A"/>
    <w:rsid w:val="00895EE8"/>
    <w:rsid w:val="008970B7"/>
    <w:rsid w:val="008A121D"/>
    <w:rsid w:val="008A1B58"/>
    <w:rsid w:val="008A2630"/>
    <w:rsid w:val="008A4F91"/>
    <w:rsid w:val="008A5BF3"/>
    <w:rsid w:val="008A6B00"/>
    <w:rsid w:val="008B11AC"/>
    <w:rsid w:val="008B2641"/>
    <w:rsid w:val="008B2D70"/>
    <w:rsid w:val="008B3341"/>
    <w:rsid w:val="008B52C6"/>
    <w:rsid w:val="008B59D8"/>
    <w:rsid w:val="008B61C7"/>
    <w:rsid w:val="008B6CF8"/>
    <w:rsid w:val="008C11CB"/>
    <w:rsid w:val="008C44BE"/>
    <w:rsid w:val="008C453E"/>
    <w:rsid w:val="008C65C9"/>
    <w:rsid w:val="008C6CDD"/>
    <w:rsid w:val="008D06CB"/>
    <w:rsid w:val="008D20EC"/>
    <w:rsid w:val="008D3C43"/>
    <w:rsid w:val="008D423C"/>
    <w:rsid w:val="008D7B22"/>
    <w:rsid w:val="008E080D"/>
    <w:rsid w:val="008E2CD7"/>
    <w:rsid w:val="008E4F85"/>
    <w:rsid w:val="008E69B4"/>
    <w:rsid w:val="008E6C7B"/>
    <w:rsid w:val="008F0E09"/>
    <w:rsid w:val="008F15DA"/>
    <w:rsid w:val="008F28AA"/>
    <w:rsid w:val="008F2EC9"/>
    <w:rsid w:val="008F314D"/>
    <w:rsid w:val="008F589A"/>
    <w:rsid w:val="00900957"/>
    <w:rsid w:val="00904725"/>
    <w:rsid w:val="00906F62"/>
    <w:rsid w:val="00911F5F"/>
    <w:rsid w:val="009123F0"/>
    <w:rsid w:val="00912A02"/>
    <w:rsid w:val="00913305"/>
    <w:rsid w:val="00916197"/>
    <w:rsid w:val="009174EC"/>
    <w:rsid w:val="00927515"/>
    <w:rsid w:val="00930F7A"/>
    <w:rsid w:val="00931914"/>
    <w:rsid w:val="00933E95"/>
    <w:rsid w:val="009342B4"/>
    <w:rsid w:val="00935265"/>
    <w:rsid w:val="00935331"/>
    <w:rsid w:val="00935B59"/>
    <w:rsid w:val="00936305"/>
    <w:rsid w:val="009367E7"/>
    <w:rsid w:val="00937CF0"/>
    <w:rsid w:val="00942B6B"/>
    <w:rsid w:val="00943234"/>
    <w:rsid w:val="00946FEF"/>
    <w:rsid w:val="00953B1D"/>
    <w:rsid w:val="00954512"/>
    <w:rsid w:val="009634AB"/>
    <w:rsid w:val="009636FF"/>
    <w:rsid w:val="00963E4C"/>
    <w:rsid w:val="009642DE"/>
    <w:rsid w:val="00967861"/>
    <w:rsid w:val="00973821"/>
    <w:rsid w:val="00974E42"/>
    <w:rsid w:val="00975527"/>
    <w:rsid w:val="009760AF"/>
    <w:rsid w:val="009865E0"/>
    <w:rsid w:val="00986DCB"/>
    <w:rsid w:val="009870D9"/>
    <w:rsid w:val="0099106A"/>
    <w:rsid w:val="009921D4"/>
    <w:rsid w:val="0099298A"/>
    <w:rsid w:val="00995E35"/>
    <w:rsid w:val="009A19DB"/>
    <w:rsid w:val="009A1F49"/>
    <w:rsid w:val="009A271F"/>
    <w:rsid w:val="009A3B61"/>
    <w:rsid w:val="009A3C95"/>
    <w:rsid w:val="009A5220"/>
    <w:rsid w:val="009A580E"/>
    <w:rsid w:val="009B0236"/>
    <w:rsid w:val="009B115E"/>
    <w:rsid w:val="009B47AA"/>
    <w:rsid w:val="009B63F5"/>
    <w:rsid w:val="009B7224"/>
    <w:rsid w:val="009C2022"/>
    <w:rsid w:val="009C5A0E"/>
    <w:rsid w:val="009C626F"/>
    <w:rsid w:val="009D02BD"/>
    <w:rsid w:val="009D0E76"/>
    <w:rsid w:val="009D5EF9"/>
    <w:rsid w:val="009D776E"/>
    <w:rsid w:val="009E2B9D"/>
    <w:rsid w:val="009E322D"/>
    <w:rsid w:val="009E3D52"/>
    <w:rsid w:val="009E49AF"/>
    <w:rsid w:val="009E623B"/>
    <w:rsid w:val="009E67F6"/>
    <w:rsid w:val="009F3D24"/>
    <w:rsid w:val="009F4A8D"/>
    <w:rsid w:val="009F6857"/>
    <w:rsid w:val="009F7CDF"/>
    <w:rsid w:val="009F7EE3"/>
    <w:rsid w:val="00A0066C"/>
    <w:rsid w:val="00A174FB"/>
    <w:rsid w:val="00A221FC"/>
    <w:rsid w:val="00A24043"/>
    <w:rsid w:val="00A26C07"/>
    <w:rsid w:val="00A31383"/>
    <w:rsid w:val="00A32C4C"/>
    <w:rsid w:val="00A33202"/>
    <w:rsid w:val="00A343E3"/>
    <w:rsid w:val="00A35F00"/>
    <w:rsid w:val="00A36967"/>
    <w:rsid w:val="00A36EE9"/>
    <w:rsid w:val="00A40715"/>
    <w:rsid w:val="00A51177"/>
    <w:rsid w:val="00A629AE"/>
    <w:rsid w:val="00A629E9"/>
    <w:rsid w:val="00A642C6"/>
    <w:rsid w:val="00A64649"/>
    <w:rsid w:val="00A671E9"/>
    <w:rsid w:val="00A67A3A"/>
    <w:rsid w:val="00A7633F"/>
    <w:rsid w:val="00A76614"/>
    <w:rsid w:val="00A84D6E"/>
    <w:rsid w:val="00A87C85"/>
    <w:rsid w:val="00A905B8"/>
    <w:rsid w:val="00A91CAC"/>
    <w:rsid w:val="00A93FD5"/>
    <w:rsid w:val="00AA0EB7"/>
    <w:rsid w:val="00AA3994"/>
    <w:rsid w:val="00AB1831"/>
    <w:rsid w:val="00AB2ADE"/>
    <w:rsid w:val="00AB54D6"/>
    <w:rsid w:val="00AC0938"/>
    <w:rsid w:val="00AC1C20"/>
    <w:rsid w:val="00AC420B"/>
    <w:rsid w:val="00AD285F"/>
    <w:rsid w:val="00AD3CEE"/>
    <w:rsid w:val="00AD3E5E"/>
    <w:rsid w:val="00AD686C"/>
    <w:rsid w:val="00AE1569"/>
    <w:rsid w:val="00AE4276"/>
    <w:rsid w:val="00AE6BD0"/>
    <w:rsid w:val="00AF04CF"/>
    <w:rsid w:val="00AF5C29"/>
    <w:rsid w:val="00B00012"/>
    <w:rsid w:val="00B0098C"/>
    <w:rsid w:val="00B01E32"/>
    <w:rsid w:val="00B04617"/>
    <w:rsid w:val="00B05AC7"/>
    <w:rsid w:val="00B104B1"/>
    <w:rsid w:val="00B10D64"/>
    <w:rsid w:val="00B11748"/>
    <w:rsid w:val="00B1386B"/>
    <w:rsid w:val="00B14666"/>
    <w:rsid w:val="00B16B22"/>
    <w:rsid w:val="00B16FC4"/>
    <w:rsid w:val="00B17E1C"/>
    <w:rsid w:val="00B20153"/>
    <w:rsid w:val="00B211DF"/>
    <w:rsid w:val="00B21A2B"/>
    <w:rsid w:val="00B2263C"/>
    <w:rsid w:val="00B22FEE"/>
    <w:rsid w:val="00B23FA3"/>
    <w:rsid w:val="00B2657F"/>
    <w:rsid w:val="00B3154E"/>
    <w:rsid w:val="00B34553"/>
    <w:rsid w:val="00B347E9"/>
    <w:rsid w:val="00B3591C"/>
    <w:rsid w:val="00B41A07"/>
    <w:rsid w:val="00B42F68"/>
    <w:rsid w:val="00B469F6"/>
    <w:rsid w:val="00B56773"/>
    <w:rsid w:val="00B579B3"/>
    <w:rsid w:val="00B64902"/>
    <w:rsid w:val="00B72704"/>
    <w:rsid w:val="00B73C77"/>
    <w:rsid w:val="00B8076B"/>
    <w:rsid w:val="00B829FB"/>
    <w:rsid w:val="00B82B10"/>
    <w:rsid w:val="00B86C58"/>
    <w:rsid w:val="00B9084C"/>
    <w:rsid w:val="00B93DAA"/>
    <w:rsid w:val="00B94F3F"/>
    <w:rsid w:val="00B9539E"/>
    <w:rsid w:val="00B97230"/>
    <w:rsid w:val="00BA048E"/>
    <w:rsid w:val="00BA17B8"/>
    <w:rsid w:val="00BA2D5A"/>
    <w:rsid w:val="00BA3919"/>
    <w:rsid w:val="00BB3531"/>
    <w:rsid w:val="00BB3ED4"/>
    <w:rsid w:val="00BB3F88"/>
    <w:rsid w:val="00BB753C"/>
    <w:rsid w:val="00BC3526"/>
    <w:rsid w:val="00BC5F91"/>
    <w:rsid w:val="00BD40A8"/>
    <w:rsid w:val="00BD4BE7"/>
    <w:rsid w:val="00BD559F"/>
    <w:rsid w:val="00BE56B2"/>
    <w:rsid w:val="00BE6736"/>
    <w:rsid w:val="00BE710F"/>
    <w:rsid w:val="00BF0F95"/>
    <w:rsid w:val="00BF5A02"/>
    <w:rsid w:val="00BF7EE9"/>
    <w:rsid w:val="00C013AE"/>
    <w:rsid w:val="00C02CDC"/>
    <w:rsid w:val="00C04529"/>
    <w:rsid w:val="00C04FE5"/>
    <w:rsid w:val="00C0787C"/>
    <w:rsid w:val="00C10EFB"/>
    <w:rsid w:val="00C11956"/>
    <w:rsid w:val="00C12357"/>
    <w:rsid w:val="00C12A3E"/>
    <w:rsid w:val="00C147DB"/>
    <w:rsid w:val="00C14B61"/>
    <w:rsid w:val="00C15446"/>
    <w:rsid w:val="00C15702"/>
    <w:rsid w:val="00C20146"/>
    <w:rsid w:val="00C23420"/>
    <w:rsid w:val="00C24589"/>
    <w:rsid w:val="00C2470D"/>
    <w:rsid w:val="00C27504"/>
    <w:rsid w:val="00C31CC2"/>
    <w:rsid w:val="00C37BC7"/>
    <w:rsid w:val="00C406AC"/>
    <w:rsid w:val="00C45FA8"/>
    <w:rsid w:val="00C47BD6"/>
    <w:rsid w:val="00C516CA"/>
    <w:rsid w:val="00C52B7E"/>
    <w:rsid w:val="00C53AE9"/>
    <w:rsid w:val="00C55C5D"/>
    <w:rsid w:val="00C60A43"/>
    <w:rsid w:val="00C62DEE"/>
    <w:rsid w:val="00C62FDF"/>
    <w:rsid w:val="00C63E89"/>
    <w:rsid w:val="00C652E1"/>
    <w:rsid w:val="00C6600C"/>
    <w:rsid w:val="00C72990"/>
    <w:rsid w:val="00C72AFE"/>
    <w:rsid w:val="00C7422F"/>
    <w:rsid w:val="00C76ED1"/>
    <w:rsid w:val="00C80323"/>
    <w:rsid w:val="00C820C8"/>
    <w:rsid w:val="00C82530"/>
    <w:rsid w:val="00C82C9B"/>
    <w:rsid w:val="00C86D0D"/>
    <w:rsid w:val="00C903F3"/>
    <w:rsid w:val="00C90DA2"/>
    <w:rsid w:val="00C92E85"/>
    <w:rsid w:val="00C97E0C"/>
    <w:rsid w:val="00CA1E2A"/>
    <w:rsid w:val="00CA36A1"/>
    <w:rsid w:val="00CA4444"/>
    <w:rsid w:val="00CA566C"/>
    <w:rsid w:val="00CB03B9"/>
    <w:rsid w:val="00CB37D6"/>
    <w:rsid w:val="00CB3AD2"/>
    <w:rsid w:val="00CB6E20"/>
    <w:rsid w:val="00CB7A79"/>
    <w:rsid w:val="00CC019F"/>
    <w:rsid w:val="00CC0795"/>
    <w:rsid w:val="00CC0FD4"/>
    <w:rsid w:val="00CC4CE9"/>
    <w:rsid w:val="00CC7319"/>
    <w:rsid w:val="00CD0E86"/>
    <w:rsid w:val="00CD5DAA"/>
    <w:rsid w:val="00CD5E46"/>
    <w:rsid w:val="00CE0CF5"/>
    <w:rsid w:val="00CE122C"/>
    <w:rsid w:val="00CE78B4"/>
    <w:rsid w:val="00CE79B9"/>
    <w:rsid w:val="00CE7A2B"/>
    <w:rsid w:val="00CF0517"/>
    <w:rsid w:val="00CF0F08"/>
    <w:rsid w:val="00CF15EF"/>
    <w:rsid w:val="00D001AF"/>
    <w:rsid w:val="00D0053D"/>
    <w:rsid w:val="00D04C1C"/>
    <w:rsid w:val="00D04E84"/>
    <w:rsid w:val="00D06570"/>
    <w:rsid w:val="00D12BE7"/>
    <w:rsid w:val="00D134A9"/>
    <w:rsid w:val="00D165B9"/>
    <w:rsid w:val="00D16627"/>
    <w:rsid w:val="00D16929"/>
    <w:rsid w:val="00D217AD"/>
    <w:rsid w:val="00D21EF7"/>
    <w:rsid w:val="00D22C66"/>
    <w:rsid w:val="00D25F07"/>
    <w:rsid w:val="00D27F67"/>
    <w:rsid w:val="00D30E0B"/>
    <w:rsid w:val="00D358AF"/>
    <w:rsid w:val="00D36552"/>
    <w:rsid w:val="00D3735A"/>
    <w:rsid w:val="00D37382"/>
    <w:rsid w:val="00D44118"/>
    <w:rsid w:val="00D44275"/>
    <w:rsid w:val="00D45714"/>
    <w:rsid w:val="00D45F4B"/>
    <w:rsid w:val="00D46FF8"/>
    <w:rsid w:val="00D508F4"/>
    <w:rsid w:val="00D60A53"/>
    <w:rsid w:val="00D6270B"/>
    <w:rsid w:val="00D628B2"/>
    <w:rsid w:val="00D646F4"/>
    <w:rsid w:val="00D6689F"/>
    <w:rsid w:val="00D67F7C"/>
    <w:rsid w:val="00D705D5"/>
    <w:rsid w:val="00D739E5"/>
    <w:rsid w:val="00D73A17"/>
    <w:rsid w:val="00D7794C"/>
    <w:rsid w:val="00D8007A"/>
    <w:rsid w:val="00D804AB"/>
    <w:rsid w:val="00D82034"/>
    <w:rsid w:val="00D83A18"/>
    <w:rsid w:val="00D83E5C"/>
    <w:rsid w:val="00D90107"/>
    <w:rsid w:val="00D91398"/>
    <w:rsid w:val="00D93D66"/>
    <w:rsid w:val="00D95034"/>
    <w:rsid w:val="00D95AF5"/>
    <w:rsid w:val="00DA3290"/>
    <w:rsid w:val="00DA34DE"/>
    <w:rsid w:val="00DA3DD9"/>
    <w:rsid w:val="00DA5A39"/>
    <w:rsid w:val="00DB02DF"/>
    <w:rsid w:val="00DB2DE8"/>
    <w:rsid w:val="00DB45AE"/>
    <w:rsid w:val="00DC29D6"/>
    <w:rsid w:val="00DC4639"/>
    <w:rsid w:val="00DC503D"/>
    <w:rsid w:val="00DC61A3"/>
    <w:rsid w:val="00DC61D2"/>
    <w:rsid w:val="00DC66BD"/>
    <w:rsid w:val="00DD0593"/>
    <w:rsid w:val="00DD127F"/>
    <w:rsid w:val="00DD7BCC"/>
    <w:rsid w:val="00DE32AD"/>
    <w:rsid w:val="00DE3A69"/>
    <w:rsid w:val="00DE3B85"/>
    <w:rsid w:val="00DE3F3B"/>
    <w:rsid w:val="00DE3FBF"/>
    <w:rsid w:val="00DE4D37"/>
    <w:rsid w:val="00DE4E02"/>
    <w:rsid w:val="00DE69D6"/>
    <w:rsid w:val="00DE73BF"/>
    <w:rsid w:val="00DF2EAF"/>
    <w:rsid w:val="00DF553A"/>
    <w:rsid w:val="00DF5A31"/>
    <w:rsid w:val="00DF607E"/>
    <w:rsid w:val="00E01D65"/>
    <w:rsid w:val="00E03273"/>
    <w:rsid w:val="00E0509A"/>
    <w:rsid w:val="00E05363"/>
    <w:rsid w:val="00E07867"/>
    <w:rsid w:val="00E07A21"/>
    <w:rsid w:val="00E210A2"/>
    <w:rsid w:val="00E22BB1"/>
    <w:rsid w:val="00E27068"/>
    <w:rsid w:val="00E304C0"/>
    <w:rsid w:val="00E30BC7"/>
    <w:rsid w:val="00E326FD"/>
    <w:rsid w:val="00E3373D"/>
    <w:rsid w:val="00E443F3"/>
    <w:rsid w:val="00E5317A"/>
    <w:rsid w:val="00E53BCA"/>
    <w:rsid w:val="00E54880"/>
    <w:rsid w:val="00E55805"/>
    <w:rsid w:val="00E61615"/>
    <w:rsid w:val="00E622F8"/>
    <w:rsid w:val="00E64595"/>
    <w:rsid w:val="00E6748B"/>
    <w:rsid w:val="00E7110C"/>
    <w:rsid w:val="00E80CE8"/>
    <w:rsid w:val="00E82BD8"/>
    <w:rsid w:val="00E838CD"/>
    <w:rsid w:val="00E84C24"/>
    <w:rsid w:val="00E84F54"/>
    <w:rsid w:val="00E916A6"/>
    <w:rsid w:val="00E93DAE"/>
    <w:rsid w:val="00E9626B"/>
    <w:rsid w:val="00E96D28"/>
    <w:rsid w:val="00EA2A9F"/>
    <w:rsid w:val="00EA37E2"/>
    <w:rsid w:val="00EA6030"/>
    <w:rsid w:val="00EA71CB"/>
    <w:rsid w:val="00EB0E12"/>
    <w:rsid w:val="00EB1D62"/>
    <w:rsid w:val="00EB268A"/>
    <w:rsid w:val="00EB3912"/>
    <w:rsid w:val="00EB3DDE"/>
    <w:rsid w:val="00EB463B"/>
    <w:rsid w:val="00EB4EA9"/>
    <w:rsid w:val="00EC0836"/>
    <w:rsid w:val="00EC287A"/>
    <w:rsid w:val="00EC3ABA"/>
    <w:rsid w:val="00EC5953"/>
    <w:rsid w:val="00EC7351"/>
    <w:rsid w:val="00ED0426"/>
    <w:rsid w:val="00ED1CC1"/>
    <w:rsid w:val="00ED25B1"/>
    <w:rsid w:val="00ED2B6A"/>
    <w:rsid w:val="00ED5CBC"/>
    <w:rsid w:val="00ED7079"/>
    <w:rsid w:val="00ED7AD7"/>
    <w:rsid w:val="00EE238F"/>
    <w:rsid w:val="00EE3033"/>
    <w:rsid w:val="00EE3975"/>
    <w:rsid w:val="00EE4C65"/>
    <w:rsid w:val="00EE66B6"/>
    <w:rsid w:val="00EF46B2"/>
    <w:rsid w:val="00F02ABC"/>
    <w:rsid w:val="00F07A03"/>
    <w:rsid w:val="00F1214E"/>
    <w:rsid w:val="00F12D31"/>
    <w:rsid w:val="00F139EB"/>
    <w:rsid w:val="00F150E3"/>
    <w:rsid w:val="00F21F42"/>
    <w:rsid w:val="00F26D12"/>
    <w:rsid w:val="00F3116B"/>
    <w:rsid w:val="00F32D2D"/>
    <w:rsid w:val="00F3629D"/>
    <w:rsid w:val="00F41FD5"/>
    <w:rsid w:val="00F422AA"/>
    <w:rsid w:val="00F464AE"/>
    <w:rsid w:val="00F4758F"/>
    <w:rsid w:val="00F51B09"/>
    <w:rsid w:val="00F529BC"/>
    <w:rsid w:val="00F615A2"/>
    <w:rsid w:val="00F658BE"/>
    <w:rsid w:val="00F7344E"/>
    <w:rsid w:val="00F7425E"/>
    <w:rsid w:val="00F76F04"/>
    <w:rsid w:val="00F773BF"/>
    <w:rsid w:val="00F80A68"/>
    <w:rsid w:val="00F828F0"/>
    <w:rsid w:val="00F85818"/>
    <w:rsid w:val="00F867D4"/>
    <w:rsid w:val="00F9109F"/>
    <w:rsid w:val="00F91104"/>
    <w:rsid w:val="00F92727"/>
    <w:rsid w:val="00F92CB0"/>
    <w:rsid w:val="00F94D94"/>
    <w:rsid w:val="00F94F43"/>
    <w:rsid w:val="00F95E9E"/>
    <w:rsid w:val="00F96C1B"/>
    <w:rsid w:val="00F970C8"/>
    <w:rsid w:val="00FA4152"/>
    <w:rsid w:val="00FA5280"/>
    <w:rsid w:val="00FA6574"/>
    <w:rsid w:val="00FA6BB6"/>
    <w:rsid w:val="00FB0129"/>
    <w:rsid w:val="00FB338D"/>
    <w:rsid w:val="00FB553E"/>
    <w:rsid w:val="00FB59D1"/>
    <w:rsid w:val="00FD2069"/>
    <w:rsid w:val="00FD2A93"/>
    <w:rsid w:val="00FD506E"/>
    <w:rsid w:val="00FD5E9A"/>
    <w:rsid w:val="00FD6006"/>
    <w:rsid w:val="00FD732F"/>
    <w:rsid w:val="00FE09C1"/>
    <w:rsid w:val="00FE1B66"/>
    <w:rsid w:val="00FE2A1F"/>
    <w:rsid w:val="00FE4392"/>
    <w:rsid w:val="00FE4F37"/>
    <w:rsid w:val="00FE611D"/>
    <w:rsid w:val="00FE6A4C"/>
    <w:rsid w:val="00FF0E78"/>
    <w:rsid w:val="00FF1A38"/>
    <w:rsid w:val="00FF3EB1"/>
    <w:rsid w:val="00FF4022"/>
    <w:rsid w:val="00FF47B4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5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5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54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5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3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265391"/>
    <w:rPr>
      <w:b/>
      <w:bCs/>
    </w:rPr>
  </w:style>
  <w:style w:type="paragraph" w:styleId="ab">
    <w:name w:val="List Paragraph"/>
    <w:basedOn w:val="a"/>
    <w:uiPriority w:val="34"/>
    <w:qFormat/>
    <w:rsid w:val="00B9539E"/>
    <w:pPr>
      <w:ind w:left="720"/>
      <w:contextualSpacing/>
    </w:pPr>
  </w:style>
  <w:style w:type="paragraph" w:customStyle="1" w:styleId="Default">
    <w:name w:val="Default"/>
    <w:rsid w:val="00F51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5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5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54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5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3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265391"/>
    <w:rPr>
      <w:b/>
      <w:bCs/>
    </w:rPr>
  </w:style>
  <w:style w:type="paragraph" w:styleId="ab">
    <w:name w:val="List Paragraph"/>
    <w:basedOn w:val="a"/>
    <w:uiPriority w:val="34"/>
    <w:qFormat/>
    <w:rsid w:val="00B9539E"/>
    <w:pPr>
      <w:ind w:left="720"/>
      <w:contextualSpacing/>
    </w:pPr>
  </w:style>
  <w:style w:type="paragraph" w:customStyle="1" w:styleId="Default">
    <w:name w:val="Default"/>
    <w:rsid w:val="00F51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55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B2AE467F544A7F7CDD04B6E092FA799CF9EAC57EE11252DFE22D074108C615C93BF54FCDB43E04D2FCF8CgCn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AE467F544A7F7CDD055631F43F89CCC97F25FE71A2F7DA67D8B2947856B0BD4F00DBE9F4DE144g2n2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1849-0572-48A3-AF5F-D3179708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18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Татьяна Николаевна</dc:creator>
  <cp:keywords/>
  <dc:description/>
  <cp:lastModifiedBy>Петрова Анна Михайловна</cp:lastModifiedBy>
  <cp:revision>959</cp:revision>
  <cp:lastPrinted>2019-04-24T12:36:00Z</cp:lastPrinted>
  <dcterms:created xsi:type="dcterms:W3CDTF">2018-05-18T05:39:00Z</dcterms:created>
  <dcterms:modified xsi:type="dcterms:W3CDTF">2019-05-17T11:59:00Z</dcterms:modified>
</cp:coreProperties>
</file>