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E9" w:rsidRPr="004F7EE9" w:rsidRDefault="004F7EE9" w:rsidP="004F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E9">
        <w:rPr>
          <w:rFonts w:ascii="Times New Roman" w:hAnsi="Times New Roman" w:cs="Times New Roman"/>
          <w:b/>
          <w:sz w:val="28"/>
          <w:szCs w:val="28"/>
        </w:rPr>
        <w:t>Кадастровая палата по Воронежской области приглашает посетить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F7EE9">
        <w:rPr>
          <w:rFonts w:ascii="Times New Roman" w:hAnsi="Times New Roman" w:cs="Times New Roman"/>
          <w:b/>
          <w:sz w:val="28"/>
          <w:szCs w:val="28"/>
        </w:rPr>
        <w:t xml:space="preserve"> лекцию для кадастровых инженеров и </w:t>
      </w:r>
      <w:r>
        <w:rPr>
          <w:rFonts w:ascii="Times New Roman" w:hAnsi="Times New Roman" w:cs="Times New Roman"/>
          <w:b/>
          <w:sz w:val="28"/>
          <w:szCs w:val="28"/>
        </w:rPr>
        <w:t>иных</w:t>
      </w:r>
      <w:r w:rsidRPr="004F7EE9">
        <w:rPr>
          <w:rFonts w:ascii="Times New Roman" w:hAnsi="Times New Roman" w:cs="Times New Roman"/>
          <w:b/>
          <w:sz w:val="28"/>
          <w:szCs w:val="28"/>
        </w:rPr>
        <w:t xml:space="preserve"> заинтересованных лиц</w:t>
      </w:r>
    </w:p>
    <w:p w:rsidR="004F7EE9" w:rsidRDefault="004F7EE9" w:rsidP="004F7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F7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F7EE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EE9">
        <w:rPr>
          <w:rFonts w:ascii="Times New Roman" w:hAnsi="Times New Roman" w:cs="Times New Roman"/>
          <w:sz w:val="28"/>
          <w:szCs w:val="28"/>
        </w:rPr>
        <w:t xml:space="preserve"> года в 10:00</w:t>
      </w:r>
      <w:r w:rsidR="001E76D6">
        <w:rPr>
          <w:rFonts w:ascii="Times New Roman" w:hAnsi="Times New Roman" w:cs="Times New Roman"/>
          <w:sz w:val="28"/>
          <w:szCs w:val="28"/>
        </w:rPr>
        <w:t xml:space="preserve"> Кадастровая палата по Воронежской области проводит лекцию</w:t>
      </w:r>
      <w:r w:rsidRPr="004F7EE9">
        <w:rPr>
          <w:rFonts w:ascii="Times New Roman" w:hAnsi="Times New Roman" w:cs="Times New Roman"/>
          <w:sz w:val="28"/>
          <w:szCs w:val="28"/>
        </w:rPr>
        <w:t xml:space="preserve"> для кадастровых инженеров и иных заинтересованных лиц.</w:t>
      </w:r>
    </w:p>
    <w:p w:rsidR="001E76D6" w:rsidRDefault="001E76D6" w:rsidP="004F7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состоится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Воронеж, ул. Генерала Лизюкова,2</w:t>
      </w:r>
      <w:r>
        <w:rPr>
          <w:rFonts w:ascii="Times New Roman" w:hAnsi="Times New Roman" w:cs="Times New Roman"/>
          <w:sz w:val="28"/>
          <w:szCs w:val="28"/>
        </w:rPr>
        <w:br/>
        <w:t>(4 этаж, конференц-зал).</w:t>
      </w:r>
    </w:p>
    <w:p w:rsidR="004F7EE9" w:rsidRDefault="004F7EE9" w:rsidP="00A11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E9">
        <w:rPr>
          <w:rFonts w:ascii="Times New Roman" w:hAnsi="Times New Roman" w:cs="Times New Roman"/>
          <w:sz w:val="28"/>
          <w:szCs w:val="28"/>
        </w:rPr>
        <w:t>В программе лекции</w:t>
      </w:r>
      <w:r w:rsidR="001E76D6">
        <w:rPr>
          <w:rFonts w:ascii="Times New Roman" w:hAnsi="Times New Roman" w:cs="Times New Roman"/>
          <w:sz w:val="28"/>
          <w:szCs w:val="28"/>
        </w:rPr>
        <w:t xml:space="preserve"> специалистами Кадастровой палаты</w:t>
      </w:r>
      <w:r w:rsidRPr="004F7EE9">
        <w:rPr>
          <w:rFonts w:ascii="Times New Roman" w:hAnsi="Times New Roman" w:cs="Times New Roman"/>
          <w:sz w:val="28"/>
          <w:szCs w:val="28"/>
        </w:rPr>
        <w:t xml:space="preserve"> будут освещены вопросы, </w:t>
      </w:r>
      <w:r>
        <w:rPr>
          <w:rFonts w:ascii="Times New Roman" w:hAnsi="Times New Roman" w:cs="Times New Roman"/>
          <w:sz w:val="28"/>
          <w:szCs w:val="28"/>
        </w:rPr>
        <w:t>касающиеся предоставления услуг удостоверяющего центра, предоставления сведений, содержащихся в Едином государственном реестре недвижимости, часто встречающихся ошибок, допускаемых кадастровыми инженерами при подготовке межевых, технических планов, актов обследования.</w:t>
      </w:r>
    </w:p>
    <w:p w:rsidR="006E175C" w:rsidRDefault="004F7EE9" w:rsidP="004F7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E9">
        <w:rPr>
          <w:rFonts w:ascii="Times New Roman" w:hAnsi="Times New Roman" w:cs="Times New Roman"/>
          <w:sz w:val="28"/>
          <w:szCs w:val="28"/>
        </w:rPr>
        <w:t>Участникам лекции предоставляется раздаточный материал.</w:t>
      </w:r>
      <w:r w:rsidRPr="004F7EE9">
        <w:rPr>
          <w:rFonts w:ascii="Times New Roman" w:hAnsi="Times New Roman" w:cs="Times New Roman"/>
          <w:sz w:val="28"/>
          <w:szCs w:val="28"/>
        </w:rPr>
        <w:br/>
        <w:t xml:space="preserve">Более подробную информацию о программе лекции, форме заявки, стоимости можно узнать на региональной вкладке официального сайта ФГБУ </w:t>
      </w:r>
      <w:r w:rsidRPr="004F7EE9">
        <w:rPr>
          <w:rFonts w:ascii="Times New Roman" w:hAnsi="Times New Roman" w:cs="Times New Roman"/>
          <w:sz w:val="28"/>
          <w:szCs w:val="28"/>
        </w:rPr>
        <w:br/>
        <w:t xml:space="preserve">«ФКП </w:t>
      </w:r>
      <w:proofErr w:type="spellStart"/>
      <w:r w:rsidRPr="004F7E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F7EE9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tgtFrame="_blank" w:history="1">
        <w:r w:rsidRPr="004F7EE9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 w:rsidRPr="004F7EE9">
        <w:rPr>
          <w:rFonts w:ascii="Times New Roman" w:hAnsi="Times New Roman" w:cs="Times New Roman"/>
          <w:sz w:val="28"/>
          <w:szCs w:val="28"/>
        </w:rPr>
        <w:t>.</w:t>
      </w:r>
    </w:p>
    <w:p w:rsidR="00A1132C" w:rsidRPr="00A1132C" w:rsidRDefault="00A1132C" w:rsidP="00A11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2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A1132C">
        <w:rPr>
          <w:rFonts w:ascii="Times New Roman" w:hAnsi="Times New Roman" w:cs="Times New Roman"/>
          <w:sz w:val="28"/>
          <w:szCs w:val="28"/>
          <w:u w:val="single"/>
        </w:rPr>
        <w:t>по организации</w:t>
      </w:r>
      <w:r w:rsidRPr="00A1132C">
        <w:rPr>
          <w:rFonts w:ascii="Times New Roman" w:hAnsi="Times New Roman" w:cs="Times New Roman"/>
          <w:sz w:val="28"/>
          <w:szCs w:val="28"/>
        </w:rPr>
        <w:t xml:space="preserve"> проведения лекции можно задать по телефону:</w:t>
      </w:r>
      <w:r>
        <w:rPr>
          <w:rFonts w:ascii="Times New Roman" w:hAnsi="Times New Roman" w:cs="Times New Roman"/>
          <w:sz w:val="28"/>
          <w:szCs w:val="28"/>
        </w:rPr>
        <w:br/>
      </w:r>
      <w:r w:rsidRPr="00A1132C">
        <w:rPr>
          <w:rFonts w:ascii="Times New Roman" w:hAnsi="Times New Roman" w:cs="Times New Roman"/>
          <w:b/>
          <w:sz w:val="28"/>
          <w:szCs w:val="28"/>
        </w:rPr>
        <w:t xml:space="preserve"> 8(473)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32C">
        <w:rPr>
          <w:rFonts w:ascii="Times New Roman" w:hAnsi="Times New Roman" w:cs="Times New Roman"/>
          <w:b/>
          <w:sz w:val="28"/>
          <w:szCs w:val="28"/>
        </w:rPr>
        <w:t>241-83-65</w:t>
      </w:r>
      <w:r w:rsidRPr="00A1132C">
        <w:rPr>
          <w:rFonts w:ascii="Times New Roman" w:hAnsi="Times New Roman" w:cs="Times New Roman"/>
          <w:sz w:val="28"/>
          <w:szCs w:val="28"/>
        </w:rPr>
        <w:t xml:space="preserve"> (ответственные лица: начальник отдела обеспечения ведения ЕГРН Павельев Геннадий Николаевич, ведущий инженер отдела обеспечения ведения ЕГРН </w:t>
      </w:r>
      <w:proofErr w:type="spellStart"/>
      <w:r w:rsidRPr="00A1132C">
        <w:rPr>
          <w:rFonts w:ascii="Times New Roman" w:hAnsi="Times New Roman" w:cs="Times New Roman"/>
          <w:sz w:val="28"/>
          <w:szCs w:val="28"/>
        </w:rPr>
        <w:t>Рылькова</w:t>
      </w:r>
      <w:proofErr w:type="spellEnd"/>
      <w:r w:rsidRPr="00A1132C">
        <w:rPr>
          <w:rFonts w:ascii="Times New Roman" w:hAnsi="Times New Roman" w:cs="Times New Roman"/>
          <w:sz w:val="28"/>
          <w:szCs w:val="28"/>
        </w:rPr>
        <w:t xml:space="preserve"> Елена Александровна).</w:t>
      </w:r>
    </w:p>
    <w:p w:rsidR="00A1132C" w:rsidRPr="004F7EE9" w:rsidRDefault="00A1132C" w:rsidP="00A11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2C">
        <w:rPr>
          <w:rFonts w:ascii="Times New Roman" w:hAnsi="Times New Roman" w:cs="Times New Roman"/>
          <w:sz w:val="28"/>
          <w:szCs w:val="28"/>
          <w:u w:val="single"/>
        </w:rPr>
        <w:t>По вопросам оплаты</w:t>
      </w:r>
      <w:r w:rsidRPr="00A1132C">
        <w:rPr>
          <w:rFonts w:ascii="Times New Roman" w:hAnsi="Times New Roman" w:cs="Times New Roman"/>
          <w:sz w:val="28"/>
          <w:szCs w:val="28"/>
        </w:rPr>
        <w:t xml:space="preserve"> обращаться по телефону: </w:t>
      </w:r>
      <w:r w:rsidRPr="00A1132C">
        <w:rPr>
          <w:rFonts w:ascii="Times New Roman" w:hAnsi="Times New Roman" w:cs="Times New Roman"/>
          <w:b/>
          <w:sz w:val="28"/>
          <w:szCs w:val="28"/>
        </w:rPr>
        <w:t>8(473) 266-23-85</w:t>
      </w:r>
      <w:r w:rsidRPr="00A1132C">
        <w:rPr>
          <w:rFonts w:ascii="Times New Roman" w:hAnsi="Times New Roman" w:cs="Times New Roman"/>
          <w:sz w:val="28"/>
          <w:szCs w:val="28"/>
        </w:rPr>
        <w:t xml:space="preserve"> (ответственное лицо: ведущий бухгалтер Горюн Лариса Петровна).</w:t>
      </w:r>
    </w:p>
    <w:sectPr w:rsidR="00A1132C" w:rsidRPr="004F7EE9" w:rsidSect="004F7EE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7EE9"/>
    <w:rsid w:val="0017492C"/>
    <w:rsid w:val="001E76D6"/>
    <w:rsid w:val="004F7EE9"/>
    <w:rsid w:val="008039C9"/>
    <w:rsid w:val="008835E9"/>
    <w:rsid w:val="00A1132C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kadastr.ru&amp;post=-102274719_69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5</cp:revision>
  <cp:lastPrinted>2018-03-15T08:11:00Z</cp:lastPrinted>
  <dcterms:created xsi:type="dcterms:W3CDTF">2018-03-15T07:52:00Z</dcterms:created>
  <dcterms:modified xsi:type="dcterms:W3CDTF">2018-03-15T08:11:00Z</dcterms:modified>
</cp:coreProperties>
</file>