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5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9A6DEC" w:rsidRPr="0094564A" w:rsidRDefault="0032325A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56</w:t>
                  </w:r>
                </w:p>
                <w:p w:rsidR="009A6DEC" w:rsidRDefault="009A6DE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32325A">
                    <w:rPr>
                      <w:b/>
                      <w:bCs/>
                      <w:sz w:val="36"/>
                      <w:szCs w:val="36"/>
                    </w:rPr>
                    <w:t>27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A6DEC" w:rsidRDefault="0032325A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марта</w:t>
                  </w:r>
                </w:p>
                <w:p w:rsidR="009A6DEC" w:rsidRPr="0094564A" w:rsidRDefault="009A6DE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 w:rsidR="00C84CB1">
                    <w:rPr>
                      <w:b/>
                      <w:bCs/>
                      <w:sz w:val="36"/>
                      <w:szCs w:val="36"/>
                    </w:rPr>
                    <w:t>9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9A6DEC" w:rsidRPr="0094564A" w:rsidRDefault="009A6DEC"/>
              </w:txbxContent>
            </v:textbox>
          </v:shape>
        </w:pict>
      </w:r>
      <w:r w:rsidR="00DC5522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9A6DEC" w:rsidRPr="0094564A" w:rsidRDefault="009A6DEC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9A6DEC" w:rsidRPr="0094564A" w:rsidRDefault="009A6DEC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DC5522" w:rsidP="001B1E8B">
      <w:pPr>
        <w:jc w:val="center"/>
        <w:rPr>
          <w:b/>
        </w:rPr>
      </w:pPr>
      <w:r w:rsidRPr="00DC5522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DC5522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DC5522" w:rsidP="007F25FF">
      <w:pPr>
        <w:rPr>
          <w:b/>
          <w:i/>
          <w:sz w:val="22"/>
          <w:szCs w:val="22"/>
        </w:rPr>
      </w:pPr>
      <w:r w:rsidRPr="00DC5522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31EC7" w:rsidRDefault="00031EC7" w:rsidP="00CC3F24">
      <w:pPr>
        <w:jc w:val="center"/>
        <w:rPr>
          <w:b/>
        </w:rPr>
      </w:pPr>
      <w:r>
        <w:rPr>
          <w:b/>
        </w:rPr>
        <w:t>Официальная информация</w:t>
      </w:r>
    </w:p>
    <w:p w:rsidR="00011173" w:rsidRPr="00712EEE" w:rsidRDefault="00031EC7" w:rsidP="00CC3F24">
      <w:pPr>
        <w:jc w:val="center"/>
        <w:rPr>
          <w:b/>
        </w:rPr>
      </w:pPr>
      <w:r>
        <w:rPr>
          <w:b/>
        </w:rPr>
        <w:t>администрации</w:t>
      </w:r>
      <w:r w:rsidR="00011173" w:rsidRPr="00712EEE">
        <w:rPr>
          <w:b/>
        </w:rPr>
        <w:t xml:space="preserve"> Грибановского муниципального района</w:t>
      </w:r>
    </w:p>
    <w:p w:rsidR="00011173" w:rsidRPr="00712EEE" w:rsidRDefault="00DC5522" w:rsidP="007F25FF">
      <w:pPr>
        <w:rPr>
          <w:b/>
          <w:i/>
        </w:rPr>
      </w:pPr>
      <w:r w:rsidRPr="00DC5522">
        <w:rPr>
          <w:noProof/>
        </w:rPr>
        <w:pict>
          <v:line id="_x0000_s1032" style="position:absolute;z-index:251661312;visibility:visible;mso-position-horizontal-relative:margin;mso-position-vertical-relative:margin" from="34.7pt,227.15pt" to="518.45pt,227.15pt" strokecolor="windowText">
            <w10:wrap type="square" anchorx="margin" anchory="margin"/>
          </v:line>
        </w:pict>
      </w:r>
    </w:p>
    <w:p w:rsidR="00283E57" w:rsidRDefault="00283E57" w:rsidP="00283E57">
      <w:pPr>
        <w:jc w:val="center"/>
        <w:rPr>
          <w:b/>
        </w:rPr>
      </w:pPr>
    </w:p>
    <w:p w:rsidR="00283E57" w:rsidRPr="0032325A" w:rsidRDefault="00283E57" w:rsidP="00283E57">
      <w:pPr>
        <w:jc w:val="center"/>
        <w:rPr>
          <w:b/>
          <w:sz w:val="22"/>
          <w:szCs w:val="22"/>
        </w:rPr>
      </w:pPr>
      <w:r w:rsidRPr="0032325A">
        <w:rPr>
          <w:b/>
          <w:sz w:val="22"/>
          <w:szCs w:val="22"/>
        </w:rPr>
        <w:t>АДМИНИСТРАЦИЯ ГРИБАНОВСКОГО</w:t>
      </w:r>
    </w:p>
    <w:p w:rsidR="00283E57" w:rsidRPr="0032325A" w:rsidRDefault="00283E57" w:rsidP="00283E57">
      <w:pPr>
        <w:jc w:val="center"/>
        <w:rPr>
          <w:b/>
          <w:sz w:val="22"/>
          <w:szCs w:val="22"/>
        </w:rPr>
      </w:pPr>
      <w:r w:rsidRPr="0032325A">
        <w:rPr>
          <w:b/>
          <w:sz w:val="22"/>
          <w:szCs w:val="22"/>
        </w:rPr>
        <w:t xml:space="preserve"> МУНИЦИПАЛЬНОГО РАЙОНА</w:t>
      </w:r>
    </w:p>
    <w:p w:rsidR="00283E57" w:rsidRPr="0032325A" w:rsidRDefault="00283E57" w:rsidP="00283E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  <w:r w:rsidRPr="0032325A">
        <w:rPr>
          <w:rFonts w:ascii="Times New Roman" w:hAnsi="Times New Roman" w:cs="Times New Roman"/>
          <w:sz w:val="22"/>
          <w:szCs w:val="22"/>
        </w:rPr>
        <w:t>ВОРОНЕЖСКОЙ ОБЛАСТИ</w:t>
      </w:r>
    </w:p>
    <w:p w:rsidR="00283E57" w:rsidRPr="0032325A" w:rsidRDefault="00283E57" w:rsidP="00283E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283E57" w:rsidRPr="0032325A" w:rsidRDefault="00283E57" w:rsidP="00283E57">
      <w:pPr>
        <w:jc w:val="center"/>
        <w:rPr>
          <w:b/>
          <w:bCs/>
          <w:sz w:val="22"/>
          <w:szCs w:val="22"/>
        </w:rPr>
      </w:pPr>
      <w:r w:rsidRPr="0032325A">
        <w:rPr>
          <w:b/>
          <w:bCs/>
          <w:sz w:val="22"/>
          <w:szCs w:val="22"/>
        </w:rPr>
        <w:t>ПОСТАНОВЛЕНИЕ</w:t>
      </w:r>
    </w:p>
    <w:p w:rsidR="00283E57" w:rsidRPr="0032325A" w:rsidRDefault="00283E57" w:rsidP="00283E57">
      <w:pPr>
        <w:pStyle w:val="a7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83E57" w:rsidRPr="0032325A" w:rsidRDefault="00283E57" w:rsidP="00283E5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2325A">
        <w:rPr>
          <w:rFonts w:ascii="Times New Roman" w:hAnsi="Times New Roman" w:cs="Times New Roman"/>
          <w:sz w:val="22"/>
          <w:szCs w:val="22"/>
        </w:rPr>
        <w:t xml:space="preserve">от  27.03.2019 г.   №  141         </w:t>
      </w:r>
    </w:p>
    <w:p w:rsidR="00283E57" w:rsidRPr="0032325A" w:rsidRDefault="00283E57" w:rsidP="00283E57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32325A">
        <w:rPr>
          <w:rFonts w:ascii="Times New Roman" w:hAnsi="Times New Roman" w:cs="Times New Roman"/>
          <w:sz w:val="22"/>
          <w:szCs w:val="22"/>
        </w:rPr>
        <w:t>п.г.т. Грибановский</w:t>
      </w:r>
    </w:p>
    <w:p w:rsidR="00283E57" w:rsidRPr="0032325A" w:rsidRDefault="00283E57" w:rsidP="00283E57">
      <w:pPr>
        <w:pStyle w:val="ConsTitle"/>
        <w:widowControl/>
        <w:ind w:right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/>
      </w:tblPr>
      <w:tblGrid>
        <w:gridCol w:w="4169"/>
      </w:tblGrid>
      <w:tr w:rsidR="00283E57" w:rsidRPr="0032325A" w:rsidTr="00283E57">
        <w:trPr>
          <w:trHeight w:val="569"/>
        </w:trPr>
        <w:tc>
          <w:tcPr>
            <w:tcW w:w="4169" w:type="dxa"/>
            <w:hideMark/>
          </w:tcPr>
          <w:p w:rsidR="00283E57" w:rsidRPr="0032325A" w:rsidRDefault="00283E57" w:rsidP="00283E57">
            <w:pPr>
              <w:pStyle w:val="ConsNonforma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b/>
                <w:sz w:val="22"/>
                <w:szCs w:val="22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</w:t>
            </w:r>
          </w:p>
        </w:tc>
      </w:tr>
    </w:tbl>
    <w:p w:rsidR="00283E57" w:rsidRPr="0032325A" w:rsidRDefault="00283E57" w:rsidP="00283E57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2325A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283E57" w:rsidRPr="0032325A" w:rsidRDefault="00283E57" w:rsidP="00283E57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325A">
        <w:rPr>
          <w:rFonts w:ascii="Times New Roman" w:hAnsi="Times New Roman" w:cs="Times New Roman"/>
          <w:sz w:val="22"/>
          <w:szCs w:val="22"/>
        </w:rPr>
        <w:tab/>
        <w:t xml:space="preserve">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администрация Грибановского муниципального района Воронежской области  </w:t>
      </w:r>
      <w:r w:rsidRPr="0032325A">
        <w:rPr>
          <w:rFonts w:ascii="Times New Roman" w:hAnsi="Times New Roman" w:cs="Times New Roman"/>
          <w:b/>
          <w:sz w:val="22"/>
          <w:szCs w:val="22"/>
        </w:rPr>
        <w:t>п о с т а н о в л я е т</w:t>
      </w:r>
      <w:r w:rsidRPr="0032325A">
        <w:rPr>
          <w:rFonts w:ascii="Times New Roman" w:hAnsi="Times New Roman" w:cs="Times New Roman"/>
          <w:sz w:val="22"/>
          <w:szCs w:val="22"/>
        </w:rPr>
        <w:t>:</w:t>
      </w:r>
    </w:p>
    <w:p w:rsidR="00283E57" w:rsidRPr="0032325A" w:rsidRDefault="00283E57" w:rsidP="00283E5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2325A">
        <w:rPr>
          <w:rFonts w:ascii="Times New Roman" w:hAnsi="Times New Roman" w:cs="Times New Roman"/>
          <w:sz w:val="22"/>
          <w:szCs w:val="22"/>
        </w:rPr>
        <w:t xml:space="preserve">       1. 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Воронежской области от 27.05.2016 г.  №  189, изменения, изложив его в новой редакции согласно приложению к настоящему постановлению. </w:t>
      </w:r>
    </w:p>
    <w:p w:rsidR="00283E57" w:rsidRPr="0032325A" w:rsidRDefault="00283E57" w:rsidP="00283E5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2325A">
        <w:rPr>
          <w:rFonts w:ascii="Times New Roman" w:hAnsi="Times New Roman" w:cs="Times New Roman"/>
          <w:sz w:val="22"/>
          <w:szCs w:val="22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283E57" w:rsidRPr="0032325A" w:rsidRDefault="00283E57" w:rsidP="00283E5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32325A">
        <w:rPr>
          <w:rFonts w:ascii="Times New Roman" w:hAnsi="Times New Roman" w:cs="Times New Roman"/>
          <w:sz w:val="22"/>
          <w:szCs w:val="22"/>
        </w:rPr>
        <w:t xml:space="preserve">       3.   Контроль  исполнения настоящего постановления  оставляю за собой.</w:t>
      </w:r>
    </w:p>
    <w:p w:rsidR="00283E57" w:rsidRPr="0032325A" w:rsidRDefault="00283E57" w:rsidP="00283E57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83E57" w:rsidRPr="0032325A" w:rsidRDefault="00283E57" w:rsidP="00283E57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2325A">
        <w:rPr>
          <w:rFonts w:ascii="Times New Roman" w:hAnsi="Times New Roman" w:cs="Times New Roman"/>
          <w:b/>
          <w:sz w:val="22"/>
          <w:szCs w:val="22"/>
        </w:rPr>
        <w:t>И.о. главы администрации муниципального района                                                  Д.А. Шевела</w:t>
      </w:r>
    </w:p>
    <w:tbl>
      <w:tblPr>
        <w:tblW w:w="0" w:type="auto"/>
        <w:tblLook w:val="04A0"/>
      </w:tblPr>
      <w:tblGrid>
        <w:gridCol w:w="2462"/>
        <w:gridCol w:w="817"/>
        <w:gridCol w:w="6292"/>
      </w:tblGrid>
      <w:tr w:rsidR="00283E57" w:rsidRPr="0032325A" w:rsidTr="00283E57">
        <w:tc>
          <w:tcPr>
            <w:tcW w:w="2462" w:type="dxa"/>
            <w:hideMark/>
          </w:tcPr>
          <w:p w:rsidR="00283E57" w:rsidRPr="0032325A" w:rsidRDefault="00283E57" w:rsidP="00283E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7" w:type="dxa"/>
          </w:tcPr>
          <w:p w:rsidR="00283E57" w:rsidRPr="0032325A" w:rsidRDefault="00283E57" w:rsidP="0028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2" w:type="dxa"/>
            <w:hideMark/>
          </w:tcPr>
          <w:p w:rsidR="00283E57" w:rsidRPr="0032325A" w:rsidRDefault="00283E57" w:rsidP="00283E57">
            <w:pPr>
              <w:tabs>
                <w:tab w:val="left" w:pos="5010"/>
              </w:tabs>
              <w:jc w:val="center"/>
              <w:rPr>
                <w:sz w:val="22"/>
                <w:szCs w:val="22"/>
              </w:rPr>
            </w:pPr>
            <w:r w:rsidRPr="0032325A">
              <w:rPr>
                <w:sz w:val="22"/>
                <w:szCs w:val="22"/>
              </w:rPr>
              <w:tab/>
            </w:r>
          </w:p>
        </w:tc>
      </w:tr>
      <w:tr w:rsidR="00283E57" w:rsidRPr="0032325A" w:rsidTr="00283E57">
        <w:tc>
          <w:tcPr>
            <w:tcW w:w="2462" w:type="dxa"/>
            <w:hideMark/>
          </w:tcPr>
          <w:p w:rsidR="00283E57" w:rsidRPr="0032325A" w:rsidRDefault="00283E57" w:rsidP="00283E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17" w:type="dxa"/>
          </w:tcPr>
          <w:p w:rsidR="00283E57" w:rsidRPr="0032325A" w:rsidRDefault="00283E57" w:rsidP="00283E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92" w:type="dxa"/>
          </w:tcPr>
          <w:p w:rsidR="00283E57" w:rsidRPr="0032325A" w:rsidRDefault="00283E57" w:rsidP="00283E5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83E57" w:rsidRPr="0032325A" w:rsidRDefault="00283E57" w:rsidP="00283E57">
      <w:pPr>
        <w:pStyle w:val="ConsNormal"/>
        <w:ind w:firstLine="0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32325A">
        <w:rPr>
          <w:rFonts w:ascii="Times New Roman" w:hAnsi="Times New Roman" w:cs="Times New Roman"/>
          <w:sz w:val="22"/>
          <w:szCs w:val="22"/>
        </w:rPr>
        <w:t>Приложение</w:t>
      </w:r>
    </w:p>
    <w:p w:rsidR="00283E57" w:rsidRPr="0032325A" w:rsidRDefault="00283E57" w:rsidP="00283E57">
      <w:pPr>
        <w:pStyle w:val="Con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32325A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283E57" w:rsidRPr="0032325A" w:rsidRDefault="00283E57" w:rsidP="00283E57">
      <w:pPr>
        <w:jc w:val="right"/>
        <w:rPr>
          <w:sz w:val="22"/>
          <w:szCs w:val="22"/>
        </w:rPr>
      </w:pPr>
      <w:r w:rsidRPr="0032325A">
        <w:rPr>
          <w:sz w:val="22"/>
          <w:szCs w:val="22"/>
        </w:rPr>
        <w:t>Грибановского муниципального района</w:t>
      </w:r>
    </w:p>
    <w:p w:rsidR="00283E57" w:rsidRPr="0032325A" w:rsidRDefault="00283E57" w:rsidP="00283E57">
      <w:pPr>
        <w:jc w:val="right"/>
        <w:rPr>
          <w:sz w:val="22"/>
          <w:szCs w:val="22"/>
        </w:rPr>
      </w:pPr>
      <w:r w:rsidRPr="0032325A">
        <w:rPr>
          <w:sz w:val="22"/>
          <w:szCs w:val="22"/>
        </w:rPr>
        <w:t>Воронежской области</w:t>
      </w:r>
    </w:p>
    <w:p w:rsidR="00283E57" w:rsidRPr="0032325A" w:rsidRDefault="00283E57" w:rsidP="00283E57">
      <w:pPr>
        <w:jc w:val="right"/>
        <w:rPr>
          <w:sz w:val="22"/>
          <w:szCs w:val="22"/>
        </w:rPr>
      </w:pPr>
      <w:r w:rsidRPr="0032325A">
        <w:rPr>
          <w:sz w:val="22"/>
          <w:szCs w:val="22"/>
        </w:rPr>
        <w:lastRenderedPageBreak/>
        <w:t xml:space="preserve">                                                                           от 27.03.2019 г. № 141</w:t>
      </w:r>
    </w:p>
    <w:p w:rsidR="00283E57" w:rsidRPr="0032325A" w:rsidRDefault="00283E57" w:rsidP="00283E57">
      <w:pPr>
        <w:jc w:val="center"/>
        <w:rPr>
          <w:sz w:val="22"/>
          <w:szCs w:val="22"/>
        </w:rPr>
      </w:pPr>
      <w:r w:rsidRPr="0032325A">
        <w:rPr>
          <w:sz w:val="22"/>
          <w:szCs w:val="22"/>
        </w:rPr>
        <w:t xml:space="preserve">Состав </w:t>
      </w:r>
    </w:p>
    <w:p w:rsidR="00283E57" w:rsidRPr="0032325A" w:rsidRDefault="00283E57" w:rsidP="00283E57">
      <w:pPr>
        <w:jc w:val="center"/>
        <w:rPr>
          <w:sz w:val="22"/>
          <w:szCs w:val="22"/>
        </w:rPr>
      </w:pPr>
      <w:r w:rsidRPr="0032325A">
        <w:rPr>
          <w:sz w:val="22"/>
          <w:szCs w:val="22"/>
        </w:rPr>
        <w:t>административной комиссии  Грибановского муниципального района Воронежской области</w:t>
      </w:r>
    </w:p>
    <w:tbl>
      <w:tblPr>
        <w:tblW w:w="10314" w:type="dxa"/>
        <w:tblLook w:val="01E0"/>
      </w:tblPr>
      <w:tblGrid>
        <w:gridCol w:w="4759"/>
        <w:gridCol w:w="15"/>
        <w:gridCol w:w="4797"/>
        <w:gridCol w:w="743"/>
      </w:tblGrid>
      <w:tr w:rsidR="00283E57" w:rsidRPr="0032325A" w:rsidTr="0032325A">
        <w:trPr>
          <w:gridAfter w:val="1"/>
          <w:wAfter w:w="743" w:type="dxa"/>
        </w:trPr>
        <w:tc>
          <w:tcPr>
            <w:tcW w:w="4774" w:type="dxa"/>
            <w:gridSpan w:val="2"/>
            <w:hideMark/>
          </w:tcPr>
          <w:p w:rsidR="00283E57" w:rsidRPr="0032325A" w:rsidRDefault="00283E57" w:rsidP="00283E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4797" w:type="dxa"/>
            <w:hideMark/>
          </w:tcPr>
          <w:p w:rsidR="00283E57" w:rsidRPr="0032325A" w:rsidRDefault="00283E57" w:rsidP="00283E57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283E57" w:rsidRPr="0032325A" w:rsidTr="0032325A">
        <w:tc>
          <w:tcPr>
            <w:tcW w:w="4774" w:type="dxa"/>
            <w:gridSpan w:val="2"/>
          </w:tcPr>
          <w:p w:rsidR="00283E57" w:rsidRPr="0032325A" w:rsidRDefault="00283E57" w:rsidP="0032325A">
            <w:pPr>
              <w:pStyle w:val="Con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Савченко Александр Витальевич</w:t>
            </w:r>
          </w:p>
          <w:p w:rsidR="00283E57" w:rsidRPr="0032325A" w:rsidRDefault="00283E57" w:rsidP="003232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tabs>
                <w:tab w:val="center" w:pos="-48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Прокопова Татьяна Петровна</w:t>
            </w:r>
          </w:p>
          <w:p w:rsidR="00283E57" w:rsidRPr="0032325A" w:rsidRDefault="00283E57" w:rsidP="003232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Попова Марина Викторовна</w:t>
            </w:r>
          </w:p>
          <w:p w:rsidR="00283E57" w:rsidRPr="0032325A" w:rsidRDefault="00283E57" w:rsidP="0032325A">
            <w:pPr>
              <w:pStyle w:val="ConsNormal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0" w:type="dxa"/>
            <w:gridSpan w:val="2"/>
          </w:tcPr>
          <w:p w:rsidR="00283E57" w:rsidRPr="0032325A" w:rsidRDefault="00283E57" w:rsidP="00283E57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283E57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начальник отдела градостроительной деятельности, главный архитектор администрации  Грибановского муниципального района Воронежской области –  председатель комиссии</w:t>
            </w:r>
          </w:p>
          <w:p w:rsidR="00283E57" w:rsidRPr="0032325A" w:rsidRDefault="00283E57" w:rsidP="0032325A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главный специалист отдела по развитию сельских территорий администрации Грибановского муниципального района Воронежской области – заместитель председателя комиссии</w:t>
            </w:r>
          </w:p>
          <w:p w:rsidR="00283E57" w:rsidRPr="0032325A" w:rsidRDefault="00283E57" w:rsidP="00283E57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ведущий специалист администрации Грибановского муниципального района - ответственный секретарь административной  комиссии</w:t>
            </w:r>
          </w:p>
        </w:tc>
      </w:tr>
      <w:tr w:rsidR="00283E57" w:rsidRPr="0032325A" w:rsidTr="0032325A">
        <w:tc>
          <w:tcPr>
            <w:tcW w:w="4774" w:type="dxa"/>
            <w:gridSpan w:val="2"/>
          </w:tcPr>
          <w:p w:rsidR="00283E57" w:rsidRPr="0032325A" w:rsidRDefault="00283E57" w:rsidP="0032325A">
            <w:pPr>
              <w:pStyle w:val="ConsNormal"/>
              <w:tabs>
                <w:tab w:val="center" w:pos="-48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Меремьянина Марина Николаевна</w:t>
            </w:r>
          </w:p>
          <w:p w:rsidR="00283E57" w:rsidRPr="0032325A" w:rsidRDefault="00283E57" w:rsidP="0032325A">
            <w:pPr>
              <w:pStyle w:val="ConsNormal"/>
              <w:tabs>
                <w:tab w:val="center" w:pos="-48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tabs>
                <w:tab w:val="center" w:pos="-48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tabs>
                <w:tab w:val="center" w:pos="-486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Кочкина Людмила Васильевна</w:t>
            </w:r>
          </w:p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Тарасова Татьяна Александровна</w:t>
            </w:r>
          </w:p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40" w:type="dxa"/>
            <w:gridSpan w:val="2"/>
          </w:tcPr>
          <w:p w:rsidR="00283E57" w:rsidRPr="0032325A" w:rsidRDefault="00283E57" w:rsidP="00283E57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  <w:p w:rsidR="00283E57" w:rsidRPr="0032325A" w:rsidRDefault="00283E57" w:rsidP="00283E57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заместитель главы                                                                      Верхнекарачанского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283E57" w:rsidRPr="0032325A" w:rsidRDefault="00283E57" w:rsidP="0032325A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заместитель главы                                                                      Листопадовского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283E57" w:rsidRPr="0032325A" w:rsidTr="0032325A">
        <w:trPr>
          <w:trHeight w:val="1040"/>
        </w:trPr>
        <w:tc>
          <w:tcPr>
            <w:tcW w:w="4774" w:type="dxa"/>
            <w:gridSpan w:val="2"/>
          </w:tcPr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Крупнова Елена  Александровна</w:t>
            </w:r>
          </w:p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jc w:val="center"/>
              <w:rPr>
                <w:sz w:val="22"/>
                <w:szCs w:val="22"/>
              </w:rPr>
            </w:pPr>
          </w:p>
          <w:p w:rsidR="00283E57" w:rsidRPr="0032325A" w:rsidRDefault="00283E57" w:rsidP="003232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540" w:type="dxa"/>
            <w:gridSpan w:val="2"/>
          </w:tcPr>
          <w:p w:rsidR="00283E57" w:rsidRPr="0032325A" w:rsidRDefault="00283E57" w:rsidP="0032325A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заместитель главы                                                                      Нижнекарачанского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283E57" w:rsidRPr="0032325A" w:rsidTr="0032325A">
        <w:tc>
          <w:tcPr>
            <w:tcW w:w="4774" w:type="dxa"/>
            <w:gridSpan w:val="2"/>
            <w:hideMark/>
          </w:tcPr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Большеменникова Ираида Ивановна</w:t>
            </w:r>
          </w:p>
        </w:tc>
        <w:tc>
          <w:tcPr>
            <w:tcW w:w="5540" w:type="dxa"/>
            <w:gridSpan w:val="2"/>
          </w:tcPr>
          <w:p w:rsidR="00283E57" w:rsidRPr="0032325A" w:rsidRDefault="00283E57" w:rsidP="0032325A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заместитель главы                                                                      Малоалабухского сельского поселения Грибановского муниципального района                                                                    Воронежской области</w:t>
            </w:r>
          </w:p>
        </w:tc>
      </w:tr>
      <w:tr w:rsidR="00283E57" w:rsidRPr="0032325A" w:rsidTr="0032325A">
        <w:tc>
          <w:tcPr>
            <w:tcW w:w="4774" w:type="dxa"/>
            <w:gridSpan w:val="2"/>
          </w:tcPr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Визнер Олег Викторович</w:t>
            </w:r>
          </w:p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325A" w:rsidRPr="0032325A" w:rsidRDefault="0032325A" w:rsidP="0032325A">
            <w:pPr>
              <w:jc w:val="center"/>
              <w:rPr>
                <w:sz w:val="22"/>
                <w:szCs w:val="22"/>
              </w:rPr>
            </w:pPr>
          </w:p>
          <w:p w:rsidR="00283E57" w:rsidRPr="0032325A" w:rsidRDefault="00283E57" w:rsidP="0032325A">
            <w:pPr>
              <w:jc w:val="center"/>
              <w:rPr>
                <w:sz w:val="22"/>
                <w:szCs w:val="22"/>
              </w:rPr>
            </w:pPr>
            <w:r w:rsidRPr="0032325A">
              <w:rPr>
                <w:sz w:val="22"/>
                <w:szCs w:val="22"/>
              </w:rPr>
              <w:t>Леньшин Валерий Владимирович</w:t>
            </w:r>
          </w:p>
          <w:tbl>
            <w:tblPr>
              <w:tblW w:w="0" w:type="auto"/>
              <w:jc w:val="center"/>
              <w:tblLook w:val="01E0"/>
            </w:tblPr>
            <w:tblGrid>
              <w:gridCol w:w="2274"/>
              <w:gridCol w:w="2284"/>
            </w:tblGrid>
            <w:tr w:rsidR="00283E57" w:rsidRPr="0032325A" w:rsidTr="0032325A">
              <w:trPr>
                <w:jc w:val="center"/>
              </w:trPr>
              <w:tc>
                <w:tcPr>
                  <w:tcW w:w="2274" w:type="dxa"/>
                  <w:hideMark/>
                </w:tcPr>
                <w:p w:rsidR="00283E57" w:rsidRPr="0032325A" w:rsidRDefault="00283E57" w:rsidP="0032325A">
                  <w:pPr>
                    <w:jc w:val="center"/>
                    <w:rPr>
                      <w:rFonts w:eastAsia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284" w:type="dxa"/>
                </w:tcPr>
                <w:p w:rsidR="00283E57" w:rsidRPr="0032325A" w:rsidRDefault="00283E57" w:rsidP="0032325A">
                  <w:pPr>
                    <w:pStyle w:val="ConsNormal"/>
                    <w:tabs>
                      <w:tab w:val="left" w:pos="4215"/>
                    </w:tabs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283E57" w:rsidRPr="0032325A" w:rsidRDefault="00283E57" w:rsidP="0032325A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5540" w:type="dxa"/>
            <w:gridSpan w:val="2"/>
          </w:tcPr>
          <w:p w:rsidR="00283E57" w:rsidRPr="0032325A" w:rsidRDefault="00283E57" w:rsidP="00283E57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заместитель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 xml:space="preserve">Руководитель БУ ВО «Грибановская  райСББЖ» (по согласованию) </w:t>
            </w:r>
          </w:p>
        </w:tc>
      </w:tr>
      <w:tr w:rsidR="00283E57" w:rsidRPr="0032325A" w:rsidTr="0032325A">
        <w:tc>
          <w:tcPr>
            <w:tcW w:w="4759" w:type="dxa"/>
            <w:hideMark/>
          </w:tcPr>
          <w:p w:rsidR="00283E57" w:rsidRPr="0032325A" w:rsidRDefault="00283E57" w:rsidP="0032325A">
            <w:pPr>
              <w:pStyle w:val="ConsNormal"/>
              <w:tabs>
                <w:tab w:val="center" w:pos="-48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Кононов Михаил Игоревич</w:t>
            </w:r>
          </w:p>
          <w:p w:rsidR="00283E57" w:rsidRPr="0032325A" w:rsidRDefault="00283E57" w:rsidP="0032325A">
            <w:pPr>
              <w:pStyle w:val="ConsNormal"/>
              <w:tabs>
                <w:tab w:val="left" w:pos="421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555" w:type="dxa"/>
            <w:gridSpan w:val="3"/>
            <w:hideMark/>
          </w:tcPr>
          <w:p w:rsidR="00283E57" w:rsidRPr="0032325A" w:rsidRDefault="00283E57" w:rsidP="00283E57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325A">
              <w:rPr>
                <w:rFonts w:ascii="Times New Roman" w:hAnsi="Times New Roman" w:cs="Times New Roman"/>
                <w:sz w:val="22"/>
                <w:szCs w:val="22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F54401" w:rsidRDefault="00F54401" w:rsidP="00283E5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Pr="00D7650D" w:rsidRDefault="00D7650D" w:rsidP="00283E57">
      <w:pPr>
        <w:pStyle w:val="ConsNormal"/>
        <w:ind w:firstLine="0"/>
        <w:jc w:val="both"/>
        <w:rPr>
          <w:b/>
          <w:sz w:val="24"/>
          <w:szCs w:val="24"/>
        </w:rPr>
      </w:pPr>
    </w:p>
    <w:p w:rsidR="00D7650D" w:rsidRPr="00D7650D" w:rsidRDefault="00D7650D" w:rsidP="00283E57">
      <w:pPr>
        <w:rPr>
          <w:b/>
        </w:rPr>
      </w:pPr>
    </w:p>
    <w:p w:rsidR="00D7650D" w:rsidRPr="00A163A5" w:rsidRDefault="00D7650D" w:rsidP="00A163A5"/>
    <w:p w:rsidR="00664A5C" w:rsidRPr="00C7047C" w:rsidRDefault="00DC5522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C5522">
        <w:rPr>
          <w:noProof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 w:rsidRPr="00DC5522">
        <w:rPr>
          <w:noProof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 w:rsidRPr="00DC5522"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 w:rsidRPr="00DC5522"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9A6DEC" w:rsidRDefault="009A6DEC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9A6DEC" w:rsidRPr="00FD4E75" w:rsidRDefault="009A6DEC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9A6DEC" w:rsidRDefault="0032325A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 w:rsidR="009A6DEC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9A6DEC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9A6DEC">
                      <w:rPr>
                        <w:i/>
                        <w:iCs/>
                        <w:sz w:val="18"/>
                      </w:rPr>
                      <w:t>ст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9A6DEC">
                      <w:rPr>
                        <w:sz w:val="18"/>
                        <w:szCs w:val="18"/>
                      </w:rPr>
                      <w:t>Тираж 32</w:t>
                    </w:r>
                    <w:r w:rsidR="009A6DEC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078" w:rsidRDefault="00C06078" w:rsidP="00BB7F46">
      <w:r>
        <w:separator/>
      </w:r>
    </w:p>
  </w:endnote>
  <w:endnote w:type="continuationSeparator" w:id="1">
    <w:p w:rsidR="00C06078" w:rsidRDefault="00C06078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EC" w:rsidRDefault="00DC5522">
    <w:pPr>
      <w:pStyle w:val="a5"/>
      <w:jc w:val="right"/>
    </w:pPr>
    <w:fldSimple w:instr="PAGE   \* MERGEFORMAT">
      <w:r w:rsidR="0032325A">
        <w:rPr>
          <w:noProof/>
        </w:rPr>
        <w:t>1</w:t>
      </w:r>
    </w:fldSimple>
  </w:p>
  <w:p w:rsidR="009A6DEC" w:rsidRDefault="009A6D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078" w:rsidRDefault="00C06078" w:rsidP="00BB7F46">
      <w:r>
        <w:separator/>
      </w:r>
    </w:p>
  </w:footnote>
  <w:footnote w:type="continuationSeparator" w:id="1">
    <w:p w:rsidR="00C06078" w:rsidRDefault="00C06078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EC" w:rsidRPr="00E314C8" w:rsidRDefault="009A6DEC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9A6DEC" w:rsidRDefault="00031EC7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32325A">
      <w:rPr>
        <w:i/>
        <w:sz w:val="20"/>
        <w:szCs w:val="20"/>
      </w:rPr>
      <w:t xml:space="preserve">27 марта </w:t>
    </w:r>
    <w:r w:rsidR="009A6DEC" w:rsidRPr="00E314C8">
      <w:rPr>
        <w:i/>
        <w:sz w:val="20"/>
        <w:szCs w:val="20"/>
      </w:rPr>
      <w:t>201</w:t>
    </w:r>
    <w:r w:rsidR="00C84CB1">
      <w:rPr>
        <w:i/>
        <w:sz w:val="20"/>
        <w:szCs w:val="20"/>
      </w:rPr>
      <w:t>9</w:t>
    </w:r>
    <w:r w:rsidR="009A6DEC">
      <w:rPr>
        <w:i/>
        <w:sz w:val="20"/>
        <w:szCs w:val="20"/>
      </w:rPr>
      <w:t xml:space="preserve"> года № 5</w:t>
    </w:r>
    <w:r w:rsidR="0032325A">
      <w:rPr>
        <w:i/>
        <w:sz w:val="20"/>
        <w:szCs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310"/>
    <w:multiLevelType w:val="hybridMultilevel"/>
    <w:tmpl w:val="8DA6A696"/>
    <w:lvl w:ilvl="0" w:tplc="92D2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B2E"/>
    <w:multiLevelType w:val="hybridMultilevel"/>
    <w:tmpl w:val="1F5EBD8C"/>
    <w:lvl w:ilvl="0" w:tplc="92D226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7B12ED"/>
    <w:multiLevelType w:val="multilevel"/>
    <w:tmpl w:val="8D349A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8804BBB"/>
    <w:multiLevelType w:val="hybridMultilevel"/>
    <w:tmpl w:val="FAD8C9BE"/>
    <w:lvl w:ilvl="0" w:tplc="92D2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08441A"/>
    <w:multiLevelType w:val="multilevel"/>
    <w:tmpl w:val="DDEA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7D2BBD"/>
    <w:multiLevelType w:val="multilevel"/>
    <w:tmpl w:val="11FA0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AB604F3"/>
    <w:multiLevelType w:val="multilevel"/>
    <w:tmpl w:val="BD40CA8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>
    <w:nsid w:val="3C914224"/>
    <w:multiLevelType w:val="hybridMultilevel"/>
    <w:tmpl w:val="4238EE92"/>
    <w:lvl w:ilvl="0" w:tplc="92D226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EF3CFC"/>
    <w:multiLevelType w:val="hybridMultilevel"/>
    <w:tmpl w:val="352C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B105E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6D412EF5"/>
    <w:multiLevelType w:val="hybridMultilevel"/>
    <w:tmpl w:val="E358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273D"/>
    <w:multiLevelType w:val="multilevel"/>
    <w:tmpl w:val="1FE4E8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3512EBC"/>
    <w:multiLevelType w:val="hybridMultilevel"/>
    <w:tmpl w:val="48FC748E"/>
    <w:lvl w:ilvl="0" w:tplc="EBF01B5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28E6"/>
    <w:multiLevelType w:val="hybridMultilevel"/>
    <w:tmpl w:val="C20E349C"/>
    <w:lvl w:ilvl="0" w:tplc="04190011">
      <w:start w:val="1"/>
      <w:numFmt w:val="decimal"/>
      <w:lvlText w:val="%1)"/>
      <w:lvlJc w:val="left"/>
      <w:pPr>
        <w:ind w:left="1866" w:hanging="360"/>
      </w:pPr>
    </w:lvl>
    <w:lvl w:ilvl="1" w:tplc="04190011">
      <w:start w:val="1"/>
      <w:numFmt w:val="decimal"/>
      <w:lvlText w:val="%2)"/>
      <w:lvlJc w:val="left"/>
      <w:pPr>
        <w:ind w:left="2586" w:hanging="360"/>
      </w:pPr>
    </w:lvl>
    <w:lvl w:ilvl="2" w:tplc="6C22B818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CF326FAC">
      <w:start w:val="180"/>
      <w:numFmt w:val="decimal"/>
      <w:lvlText w:val="%4"/>
      <w:lvlJc w:val="left"/>
      <w:pPr>
        <w:ind w:left="402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7AF9080E"/>
    <w:multiLevelType w:val="hybridMultilevel"/>
    <w:tmpl w:val="DD627864"/>
    <w:lvl w:ilvl="0" w:tplc="04190011">
      <w:start w:val="1"/>
      <w:numFmt w:val="decimal"/>
      <w:lvlText w:val="%1)"/>
      <w:lvlJc w:val="left"/>
      <w:pPr>
        <w:ind w:left="1866" w:hanging="360"/>
      </w:pPr>
    </w:lvl>
    <w:lvl w:ilvl="1" w:tplc="04190011">
      <w:start w:val="1"/>
      <w:numFmt w:val="decimal"/>
      <w:lvlText w:val="%2)"/>
      <w:lvlJc w:val="left"/>
      <w:pPr>
        <w:ind w:left="2586" w:hanging="360"/>
      </w:pPr>
    </w:lvl>
    <w:lvl w:ilvl="2" w:tplc="0ED09368">
      <w:start w:val="1"/>
      <w:numFmt w:val="decimal"/>
      <w:lvlText w:val="%3."/>
      <w:lvlJc w:val="left"/>
      <w:pPr>
        <w:ind w:left="34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7E1003E0"/>
    <w:multiLevelType w:val="hybridMultilevel"/>
    <w:tmpl w:val="CBB0DACE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17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1EC7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149A"/>
    <w:rsid w:val="000948D3"/>
    <w:rsid w:val="00095E6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3B87"/>
    <w:rsid w:val="00115109"/>
    <w:rsid w:val="00115C24"/>
    <w:rsid w:val="001165D0"/>
    <w:rsid w:val="00117AEF"/>
    <w:rsid w:val="0012235F"/>
    <w:rsid w:val="00124773"/>
    <w:rsid w:val="001262AA"/>
    <w:rsid w:val="001266E8"/>
    <w:rsid w:val="00131646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298A"/>
    <w:rsid w:val="00234022"/>
    <w:rsid w:val="002346C7"/>
    <w:rsid w:val="0023487F"/>
    <w:rsid w:val="002365A1"/>
    <w:rsid w:val="00240B7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1749"/>
    <w:rsid w:val="00283E57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2DA3"/>
    <w:rsid w:val="002A5E14"/>
    <w:rsid w:val="002A65D1"/>
    <w:rsid w:val="002A6688"/>
    <w:rsid w:val="002A6F7B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2325A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A71F7"/>
    <w:rsid w:val="003B062B"/>
    <w:rsid w:val="003B1A75"/>
    <w:rsid w:val="003B4A85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209A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0CE5"/>
    <w:rsid w:val="004D170D"/>
    <w:rsid w:val="004D2427"/>
    <w:rsid w:val="004D303A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4B2C"/>
    <w:rsid w:val="00504E77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754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5A1D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257C2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327"/>
    <w:rsid w:val="00777AA8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4AA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291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6377"/>
    <w:rsid w:val="00947F85"/>
    <w:rsid w:val="009517BD"/>
    <w:rsid w:val="00954DCC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2E7C"/>
    <w:rsid w:val="00A03B21"/>
    <w:rsid w:val="00A062A1"/>
    <w:rsid w:val="00A101BB"/>
    <w:rsid w:val="00A11743"/>
    <w:rsid w:val="00A163A5"/>
    <w:rsid w:val="00A164CA"/>
    <w:rsid w:val="00A2205F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1107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108CB"/>
    <w:rsid w:val="00B115C7"/>
    <w:rsid w:val="00B140C3"/>
    <w:rsid w:val="00B14629"/>
    <w:rsid w:val="00B173D2"/>
    <w:rsid w:val="00B20033"/>
    <w:rsid w:val="00B22D15"/>
    <w:rsid w:val="00B2348B"/>
    <w:rsid w:val="00B24567"/>
    <w:rsid w:val="00B25AC3"/>
    <w:rsid w:val="00B25F3D"/>
    <w:rsid w:val="00B30DE0"/>
    <w:rsid w:val="00B355C9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0E9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078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4649"/>
    <w:rsid w:val="00C84CB1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650D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5522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4401"/>
    <w:rsid w:val="00F56F1F"/>
    <w:rsid w:val="00F6123F"/>
    <w:rsid w:val="00F621CB"/>
    <w:rsid w:val="00F6237B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6AA6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styleId="aff6">
    <w:name w:val="TOC Heading"/>
    <w:basedOn w:val="1"/>
    <w:next w:val="a"/>
    <w:uiPriority w:val="39"/>
    <w:semiHidden/>
    <w:unhideWhenUsed/>
    <w:qFormat/>
    <w:rsid w:val="003A71F7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0">
    <w:name w:val="Стиль Устав + По ширине Справа:  0 см Знак"/>
    <w:link w:val="00"/>
    <w:locked/>
    <w:rsid w:val="003A71F7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3A71F7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3A71F7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7">
    <w:name w:val="Гипертекстовая ссылка"/>
    <w:rsid w:val="003A71F7"/>
    <w:rPr>
      <w:color w:val="008000"/>
    </w:rPr>
  </w:style>
  <w:style w:type="character" w:customStyle="1" w:styleId="aff8">
    <w:name w:val="Цветовое выделение"/>
    <w:rsid w:val="003A71F7"/>
    <w:rPr>
      <w:b/>
      <w:bCs/>
      <w:color w:val="000080"/>
    </w:rPr>
  </w:style>
  <w:style w:type="paragraph" w:styleId="aff9">
    <w:name w:val="List Paragraph"/>
    <w:basedOn w:val="a"/>
    <w:uiPriority w:val="34"/>
    <w:qFormat/>
    <w:rsid w:val="003A7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3</cp:revision>
  <cp:lastPrinted>2018-10-17T08:50:00Z</cp:lastPrinted>
  <dcterms:created xsi:type="dcterms:W3CDTF">2019-03-27T20:51:00Z</dcterms:created>
  <dcterms:modified xsi:type="dcterms:W3CDTF">2019-03-27T20:55:00Z</dcterms:modified>
</cp:coreProperties>
</file>