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F409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844401" w:rsidRPr="0094564A" w:rsidRDefault="0074277A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86</w:t>
                  </w:r>
                </w:p>
                <w:p w:rsidR="00844401" w:rsidRPr="00D831EC" w:rsidRDefault="0074277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25</w:t>
                  </w:r>
                </w:p>
                <w:p w:rsidR="00844401" w:rsidRDefault="0084440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844401" w:rsidRPr="0094564A" w:rsidRDefault="0084440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2021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844401" w:rsidRPr="0094564A" w:rsidRDefault="00844401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844401" w:rsidRPr="0094564A" w:rsidRDefault="00844401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844401" w:rsidRPr="0094564A" w:rsidRDefault="00844401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F40930" w:rsidP="001B1E8B">
      <w:pPr>
        <w:jc w:val="center"/>
        <w:rPr>
          <w:b/>
        </w:rPr>
      </w:pPr>
      <w:r w:rsidRPr="00F40930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F40930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F40930" w:rsidP="007F25FF">
      <w:pPr>
        <w:rPr>
          <w:b/>
          <w:i/>
          <w:sz w:val="22"/>
          <w:szCs w:val="22"/>
        </w:rPr>
      </w:pPr>
      <w:r w:rsidRPr="00F40930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1430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F40930" w:rsidP="007F25FF">
      <w:pPr>
        <w:rPr>
          <w:b/>
          <w:i/>
        </w:rPr>
      </w:pPr>
      <w:r w:rsidRPr="00F40930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АДМИНИСТРАЦИЯ</w:t>
      </w:r>
    </w:p>
    <w:p w:rsidR="0079501C" w:rsidRPr="0079501C" w:rsidRDefault="0079501C" w:rsidP="0079501C">
      <w:pPr>
        <w:pStyle w:val="ac"/>
        <w:ind w:right="0"/>
        <w:jc w:val="center"/>
        <w:rPr>
          <w:b/>
          <w:sz w:val="24"/>
          <w:szCs w:val="24"/>
        </w:rPr>
      </w:pPr>
      <w:r w:rsidRPr="0079501C">
        <w:rPr>
          <w:b/>
          <w:sz w:val="24"/>
          <w:szCs w:val="24"/>
        </w:rPr>
        <w:t>ГРИБАНОВСКОГО МУНИЦИПАЛЬНОГО РАЙОНА</w:t>
      </w:r>
      <w:r w:rsidRPr="0079501C">
        <w:rPr>
          <w:b/>
          <w:sz w:val="24"/>
          <w:szCs w:val="24"/>
        </w:rPr>
        <w:br/>
      </w:r>
      <w:r w:rsidR="002C72C7">
        <w:rPr>
          <w:b/>
          <w:sz w:val="24"/>
          <w:szCs w:val="24"/>
        </w:rPr>
        <w:t xml:space="preserve">            </w:t>
      </w:r>
      <w:r w:rsidRPr="0079501C">
        <w:rPr>
          <w:b/>
          <w:sz w:val="24"/>
          <w:szCs w:val="24"/>
        </w:rPr>
        <w:t>ВОРОНЕЖСКОЙ ОБЛАСТИ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9501C" w:rsidRPr="0079501C" w:rsidRDefault="008D5BD2" w:rsidP="0079501C">
      <w:pPr>
        <w:pStyle w:val="1"/>
        <w:jc w:val="center"/>
        <w:rPr>
          <w:b/>
          <w:sz w:val="24"/>
        </w:rPr>
      </w:pPr>
      <w:r w:rsidRPr="008D5BD2">
        <w:rPr>
          <w:b/>
          <w:sz w:val="24"/>
        </w:rPr>
        <w:t xml:space="preserve">            </w:t>
      </w:r>
      <w:r w:rsidR="0079501C" w:rsidRPr="0079501C">
        <w:rPr>
          <w:b/>
          <w:sz w:val="24"/>
        </w:rPr>
        <w:t>П О С Т А Н О В Л Е Н И Е</w:t>
      </w:r>
    </w:p>
    <w:p w:rsidR="0079501C" w:rsidRPr="0079501C" w:rsidRDefault="0079501C" w:rsidP="0079501C">
      <w:pPr>
        <w:ind w:firstLine="142"/>
        <w:jc w:val="center"/>
        <w:rPr>
          <w:b/>
        </w:rPr>
      </w:pPr>
    </w:p>
    <w:p w:rsidR="0074277A" w:rsidRPr="0074277A" w:rsidRDefault="0074277A" w:rsidP="0074277A">
      <w:r w:rsidRPr="0074277A">
        <w:t>от 23.08.2021г. № 1961</w:t>
      </w:r>
    </w:p>
    <w:p w:rsidR="0074277A" w:rsidRPr="0074277A" w:rsidRDefault="0074277A" w:rsidP="0074277A">
      <w:r>
        <w:t xml:space="preserve">п.г.т. </w:t>
      </w:r>
      <w:r w:rsidRPr="0074277A">
        <w:t>Грибановский</w:t>
      </w:r>
    </w:p>
    <w:p w:rsidR="0074277A" w:rsidRPr="0074277A" w:rsidRDefault="0074277A" w:rsidP="007427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4277A" w:rsidRPr="0074277A" w:rsidTr="007427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77A" w:rsidRPr="0074277A" w:rsidRDefault="0074277A">
            <w:pPr>
              <w:pStyle w:val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77A">
              <w:rPr>
                <w:rFonts w:ascii="Times New Roman" w:hAnsi="Times New Roman"/>
                <w:b/>
                <w:sz w:val="24"/>
                <w:szCs w:val="24"/>
              </w:rPr>
              <w:t>О  внесении  изменений и дополнений в 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гражданам, утвержденный постановлением администрации Грибановского муниципального района Воронежской области от 23.06.2017г. №291</w:t>
            </w:r>
          </w:p>
        </w:tc>
      </w:tr>
    </w:tbl>
    <w:p w:rsidR="0074277A" w:rsidRDefault="0074277A" w:rsidP="0074277A">
      <w:pPr>
        <w:pStyle w:val="3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4277A" w:rsidRPr="0074277A" w:rsidRDefault="0074277A" w:rsidP="0074277A">
      <w:pPr>
        <w:pStyle w:val="3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 соответствии со ст. 18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74277A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от 24.07.2007г. </w:t>
      </w:r>
      <w:r w:rsidRPr="0074277A">
        <w:rPr>
          <w:rFonts w:ascii="Times New Roman" w:hAnsi="Times New Roman"/>
          <w:sz w:val="24"/>
          <w:szCs w:val="24"/>
        </w:rPr>
        <w:t>№ 209-ФЗ «О развитии малого и среднего предпринимательства в Российской Федерации», постановлением администрации Грибановского муниципального района от 23.04.2019г. №192 «Об утверждении порядка 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</w:t>
      </w:r>
      <w:r w:rsidR="00491A5D">
        <w:rPr>
          <w:rFonts w:ascii="Times New Roman" w:hAnsi="Times New Roman"/>
          <w:sz w:val="24"/>
          <w:szCs w:val="24"/>
        </w:rPr>
        <w:t xml:space="preserve">оставления во владение и (или) </w:t>
      </w:r>
      <w:r w:rsidRPr="0074277A">
        <w:rPr>
          <w:rFonts w:ascii="Times New Roman" w:hAnsi="Times New Roman"/>
          <w:sz w:val="24"/>
          <w:szCs w:val="24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гражданам», администрация Грибановского муниципального района </w:t>
      </w:r>
      <w:r w:rsidRPr="0074277A">
        <w:rPr>
          <w:rFonts w:ascii="Times New Roman" w:hAnsi="Times New Roman"/>
          <w:b/>
          <w:sz w:val="24"/>
          <w:szCs w:val="24"/>
        </w:rPr>
        <w:t>п о с т а н о в л я е т</w:t>
      </w:r>
      <w:r w:rsidRPr="0074277A">
        <w:rPr>
          <w:rFonts w:ascii="Times New Roman" w:hAnsi="Times New Roman"/>
          <w:sz w:val="24"/>
          <w:szCs w:val="24"/>
        </w:rPr>
        <w:t>:</w:t>
      </w:r>
    </w:p>
    <w:p w:rsidR="0074277A" w:rsidRPr="0074277A" w:rsidRDefault="0074277A" w:rsidP="0074277A">
      <w:pPr>
        <w:ind w:firstLine="720"/>
        <w:jc w:val="both"/>
      </w:pPr>
      <w:r>
        <w:t xml:space="preserve">1. Внести </w:t>
      </w:r>
      <w:r w:rsidRPr="0074277A">
        <w:t xml:space="preserve">в 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</w:t>
      </w:r>
      <w:r w:rsidRPr="0074277A"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гражданам,  утвержденного постановлением администрации Грибановского муниципального района Воронежской области от 23.06.2017г. №291 (в редакции постановлений от 17.01.2020 г. № 17,  от 10.06.2020г. № 265, от 10.09.2020г. № 400, 12.10.2020 г. №538, от 15.06.2021г. № 1305), следующие изменения и дополнения:</w:t>
      </w:r>
    </w:p>
    <w:p w:rsidR="0074277A" w:rsidRPr="0074277A" w:rsidRDefault="0074277A" w:rsidP="0074277A">
      <w:pPr>
        <w:ind w:left="851"/>
        <w:jc w:val="both"/>
      </w:pPr>
      <w:r w:rsidRPr="0074277A">
        <w:t>1.1. Исключить строки 6 и 7.</w:t>
      </w:r>
    </w:p>
    <w:p w:rsidR="0074277A" w:rsidRPr="0074277A" w:rsidRDefault="0074277A" w:rsidP="0074277A">
      <w:pPr>
        <w:ind w:firstLine="851"/>
        <w:jc w:val="both"/>
      </w:pPr>
      <w:r w:rsidRPr="0074277A">
        <w:t>1.2. Дополнит</w:t>
      </w:r>
      <w:r>
        <w:t>ь строками 8, 9, 10, 11</w:t>
      </w:r>
      <w:r w:rsidRPr="0074277A">
        <w:t xml:space="preserve"> содержанием согласно приложению к настоящему постановлению.</w:t>
      </w:r>
    </w:p>
    <w:p w:rsidR="0074277A" w:rsidRPr="0074277A" w:rsidRDefault="0074277A" w:rsidP="0074277A">
      <w:pPr>
        <w:ind w:firstLine="851"/>
        <w:jc w:val="both"/>
      </w:pPr>
      <w:r w:rsidRPr="0074277A">
        <w:t>2. Настоящее постановление разместить на официальном сайте администрации Грибановского муниципального района Воронежской области в информационно-телекоммуникационной сети «Интернет» и опубликовать в официальном периодическом печатном издании «Грибановский муниципальный Вестник».</w:t>
      </w:r>
    </w:p>
    <w:p w:rsidR="0074277A" w:rsidRPr="0074277A" w:rsidRDefault="0074277A" w:rsidP="0074277A">
      <w:pPr>
        <w:ind w:firstLine="851"/>
        <w:jc w:val="both"/>
      </w:pPr>
      <w:r w:rsidRPr="0074277A">
        <w:t>3. Контроль за исполнением данного постановления возложить на заместителя главы администрации Грибановского муниципального района Тарасова М.И.</w:t>
      </w:r>
    </w:p>
    <w:p w:rsidR="0074277A" w:rsidRPr="0074277A" w:rsidRDefault="0074277A" w:rsidP="0074277A"/>
    <w:p w:rsidR="0074277A" w:rsidRPr="0074277A" w:rsidRDefault="0074277A" w:rsidP="0074277A"/>
    <w:p w:rsidR="0074277A" w:rsidRPr="003A4BCE" w:rsidRDefault="0074277A" w:rsidP="0074277A">
      <w:pPr>
        <w:pStyle w:val="7"/>
        <w:spacing w:before="0" w:after="0"/>
        <w:jc w:val="both"/>
        <w:rPr>
          <w:b/>
        </w:rPr>
      </w:pPr>
      <w:r w:rsidRPr="003A4BCE">
        <w:rPr>
          <w:b/>
        </w:rPr>
        <w:t>Глава администрации</w:t>
      </w:r>
    </w:p>
    <w:p w:rsidR="0074277A" w:rsidRPr="003A4BCE" w:rsidRDefault="0074277A" w:rsidP="0074277A">
      <w:pPr>
        <w:pStyle w:val="7"/>
        <w:spacing w:before="0" w:after="0"/>
        <w:jc w:val="both"/>
        <w:rPr>
          <w:b/>
        </w:rPr>
      </w:pPr>
      <w:r w:rsidRPr="003A4BCE">
        <w:rPr>
          <w:b/>
        </w:rPr>
        <w:t xml:space="preserve">муниципального района                                                                  </w:t>
      </w:r>
      <w:r w:rsidR="003A4BCE">
        <w:rPr>
          <w:b/>
        </w:rPr>
        <w:t xml:space="preserve">  </w:t>
      </w:r>
      <w:r w:rsidRPr="003A4BCE">
        <w:rPr>
          <w:b/>
        </w:rPr>
        <w:t xml:space="preserve">                        С.И. Ткаченко</w:t>
      </w: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Pr="006C10CB" w:rsidRDefault="006C10CB" w:rsidP="00537E88">
      <w:pPr>
        <w:pStyle w:val="Default"/>
        <w:jc w:val="right"/>
        <w:rPr>
          <w:color w:val="auto"/>
          <w:sz w:val="24"/>
          <w:szCs w:val="24"/>
        </w:rPr>
      </w:pPr>
      <w:r w:rsidRPr="006C10CB">
        <w:rPr>
          <w:sz w:val="24"/>
          <w:szCs w:val="24"/>
        </w:rPr>
        <w:t>Приложение</w:t>
      </w:r>
    </w:p>
    <w:p w:rsidR="006C10CB" w:rsidRDefault="006C10CB" w:rsidP="00537E88">
      <w:pPr>
        <w:pStyle w:val="6"/>
        <w:ind w:left="1309" w:right="-108"/>
        <w:rPr>
          <w:rFonts w:ascii="Times New Roman" w:hAnsi="Times New Roman"/>
          <w:sz w:val="24"/>
          <w:szCs w:val="24"/>
        </w:rPr>
      </w:pPr>
      <w:r w:rsidRPr="006C10CB">
        <w:rPr>
          <w:rFonts w:ascii="Times New Roman" w:hAnsi="Times New Roman"/>
          <w:sz w:val="24"/>
          <w:szCs w:val="24"/>
        </w:rPr>
        <w:t>к</w:t>
      </w:r>
      <w:r w:rsidRPr="006C10CB">
        <w:rPr>
          <w:rFonts w:ascii="Times New Roman" w:hAnsi="Times New Roman"/>
          <w:i/>
          <w:sz w:val="24"/>
          <w:szCs w:val="24"/>
        </w:rPr>
        <w:t xml:space="preserve"> </w:t>
      </w:r>
      <w:r w:rsidRPr="006C10CB">
        <w:rPr>
          <w:rFonts w:ascii="Times New Roman" w:hAnsi="Times New Roman"/>
          <w:sz w:val="24"/>
          <w:szCs w:val="24"/>
        </w:rPr>
        <w:t>постановлению</w:t>
      </w:r>
      <w:r w:rsidRPr="006C10CB">
        <w:rPr>
          <w:rFonts w:ascii="Times New Roman" w:hAnsi="Times New Roman"/>
          <w:i/>
          <w:sz w:val="24"/>
          <w:szCs w:val="24"/>
        </w:rPr>
        <w:t xml:space="preserve"> </w:t>
      </w:r>
      <w:r w:rsidRPr="006C10C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C10CB" w:rsidRPr="006C10CB" w:rsidRDefault="006C10CB" w:rsidP="00537E88">
      <w:pPr>
        <w:pStyle w:val="6"/>
        <w:ind w:left="1309" w:right="-108"/>
        <w:rPr>
          <w:rFonts w:ascii="Times New Roman" w:hAnsi="Times New Roman"/>
          <w:i/>
          <w:sz w:val="24"/>
          <w:szCs w:val="24"/>
        </w:rPr>
      </w:pPr>
      <w:r w:rsidRPr="006C10CB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831EC" w:rsidRDefault="006C10CB" w:rsidP="00537E88">
      <w:pPr>
        <w:pStyle w:val="Default"/>
        <w:jc w:val="right"/>
        <w:rPr>
          <w:sz w:val="24"/>
          <w:szCs w:val="24"/>
        </w:rPr>
      </w:pPr>
      <w:r w:rsidRPr="006C10CB">
        <w:rPr>
          <w:sz w:val="24"/>
          <w:szCs w:val="24"/>
        </w:rPr>
        <w:t>от 23.08.2021г. №196</w:t>
      </w:r>
      <w:r w:rsidR="00537E88">
        <w:rPr>
          <w:sz w:val="24"/>
          <w:szCs w:val="24"/>
        </w:rPr>
        <w:t>1</w:t>
      </w:r>
    </w:p>
    <w:p w:rsidR="00D831EC" w:rsidRPr="006C10CB" w:rsidRDefault="00D831EC" w:rsidP="007F1D2B">
      <w:pPr>
        <w:pStyle w:val="Default"/>
        <w:rPr>
          <w:color w:val="auto"/>
          <w:sz w:val="24"/>
          <w:szCs w:val="24"/>
        </w:rPr>
      </w:pPr>
    </w:p>
    <w:p w:rsidR="00D831EC" w:rsidRDefault="00537E88" w:rsidP="00491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E88">
        <w:rPr>
          <w:rFonts w:ascii="Times New Roman" w:hAnsi="Times New Roman" w:cs="Times New Roman"/>
          <w:sz w:val="24"/>
          <w:szCs w:val="24"/>
        </w:rPr>
        <w:t>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580" w:rsidRPr="00491A5D" w:rsidRDefault="00007580" w:rsidP="00491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774" w:type="dxa"/>
        <w:tblInd w:w="-318" w:type="dxa"/>
        <w:tblLayout w:type="fixed"/>
        <w:tblLook w:val="04A0"/>
      </w:tblPr>
      <w:tblGrid>
        <w:gridCol w:w="710"/>
        <w:gridCol w:w="1921"/>
        <w:gridCol w:w="1418"/>
        <w:gridCol w:w="1559"/>
        <w:gridCol w:w="1984"/>
        <w:gridCol w:w="1560"/>
        <w:gridCol w:w="1622"/>
      </w:tblGrid>
      <w:tr w:rsidR="00336CA6" w:rsidRPr="00336CA6" w:rsidTr="006430A5">
        <w:trPr>
          <w:trHeight w:val="276"/>
        </w:trPr>
        <w:tc>
          <w:tcPr>
            <w:tcW w:w="710" w:type="dxa"/>
            <w:vMerge w:val="restart"/>
          </w:tcPr>
          <w:p w:rsidR="00336CA6" w:rsidRPr="00336CA6" w:rsidRDefault="000F45D6" w:rsidP="000F45D6">
            <w:pPr>
              <w:pStyle w:val="ConsPlusNormal"/>
              <w:ind w:right="-3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921" w:type="dxa"/>
            <w:vMerge w:val="restart"/>
          </w:tcPr>
          <w:p w:rsidR="00336CA6" w:rsidRPr="00336CA6" w:rsidRDefault="00336CA6" w:rsidP="00336CA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336CA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336CA6" w:rsidRPr="00336CA6" w:rsidRDefault="00336CA6" w:rsidP="00D70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тип движимого имущества</w:t>
            </w:r>
            <w:r w:rsidR="00D70210">
              <w:rPr>
                <w:rFonts w:ascii="Times New Roman" w:hAnsi="Times New Roman" w:cs="Times New Roman"/>
              </w:rPr>
              <w:t xml:space="preserve"> </w:t>
            </w:r>
            <w:hyperlink w:anchor="P209" w:history="1">
              <w:r w:rsidRPr="00336CA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59" w:type="dxa"/>
            <w:vMerge w:val="restart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5166" w:type="dxa"/>
            <w:gridSpan w:val="3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336CA6" w:rsidRPr="00336CA6" w:rsidTr="006430A5">
        <w:trPr>
          <w:trHeight w:val="276"/>
        </w:trPr>
        <w:tc>
          <w:tcPr>
            <w:tcW w:w="710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</w:tr>
      <w:tr w:rsidR="00336CA6" w:rsidRPr="00336CA6" w:rsidTr="006430A5">
        <w:trPr>
          <w:trHeight w:val="552"/>
        </w:trPr>
        <w:tc>
          <w:tcPr>
            <w:tcW w:w="710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</w:tcPr>
          <w:p w:rsidR="00336CA6" w:rsidRPr="00336CA6" w:rsidRDefault="00336CA6" w:rsidP="00336CA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622" w:type="dxa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36CA6" w:rsidRPr="00336CA6" w:rsidTr="006430A5">
        <w:trPr>
          <w:trHeight w:val="114"/>
        </w:trPr>
        <w:tc>
          <w:tcPr>
            <w:tcW w:w="710" w:type="dxa"/>
            <w:vAlign w:val="bottom"/>
          </w:tcPr>
          <w:p w:rsidR="00336CA6" w:rsidRPr="00336CA6" w:rsidRDefault="00D70210" w:rsidP="00D7021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336CA6" w:rsidRPr="00336CA6" w:rsidRDefault="00336CA6" w:rsidP="00024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</w:tcPr>
          <w:p w:rsidR="00336CA6" w:rsidRPr="00336CA6" w:rsidRDefault="00336CA6" w:rsidP="00072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7</w:t>
            </w:r>
          </w:p>
        </w:tc>
      </w:tr>
      <w:tr w:rsidR="00336CA6" w:rsidRPr="00336CA6" w:rsidTr="006430A5"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1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Воронежская область, Грибановский район,</w:t>
            </w:r>
            <w:r w:rsidR="00D70210">
              <w:rPr>
                <w:rFonts w:ascii="Times New Roman" w:hAnsi="Times New Roman" w:cs="Times New Roman"/>
              </w:rPr>
              <w:t xml:space="preserve"> </w:t>
            </w:r>
            <w:r w:rsidRPr="00336CA6">
              <w:rPr>
                <w:rFonts w:ascii="Times New Roman" w:hAnsi="Times New Roman" w:cs="Times New Roman"/>
              </w:rPr>
              <w:t xml:space="preserve">Новогольское сельское поселение, южная часть кадастрового </w:t>
            </w:r>
            <w:r w:rsidRPr="00336CA6">
              <w:rPr>
                <w:rFonts w:ascii="Times New Roman" w:hAnsi="Times New Roman" w:cs="Times New Roman"/>
              </w:rPr>
              <w:lastRenderedPageBreak/>
              <w:t>квартала 36:09:4100007 поз.98</w:t>
            </w:r>
          </w:p>
        </w:tc>
        <w:tc>
          <w:tcPr>
            <w:tcW w:w="141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площадь 13296</w:t>
            </w:r>
          </w:p>
        </w:tc>
        <w:tc>
          <w:tcPr>
            <w:tcW w:w="156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кв.м.</w:t>
            </w:r>
          </w:p>
        </w:tc>
      </w:tr>
      <w:tr w:rsidR="00336CA6" w:rsidRPr="00336CA6" w:rsidTr="006430A5"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21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Воронежская область, Грибановский район, Новогольское сельское поселение, южная часть кадастрового квартала 36:09:4100007 поз.97</w:t>
            </w:r>
          </w:p>
        </w:tc>
        <w:tc>
          <w:tcPr>
            <w:tcW w:w="141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площадь 21121</w:t>
            </w:r>
          </w:p>
        </w:tc>
        <w:tc>
          <w:tcPr>
            <w:tcW w:w="156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кв.м.</w:t>
            </w:r>
          </w:p>
        </w:tc>
      </w:tr>
      <w:tr w:rsidR="00336CA6" w:rsidRPr="00336CA6" w:rsidTr="006430A5"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1" w:type="dxa"/>
          </w:tcPr>
          <w:p w:rsidR="00007580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 xml:space="preserve">Воронежская область, Грибановский район, Большеалабухское сельское поселение, северо-западная часть кадастрового квартала 36:09:4305013, </w:t>
            </w:r>
          </w:p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поз. 6</w:t>
            </w:r>
          </w:p>
        </w:tc>
        <w:tc>
          <w:tcPr>
            <w:tcW w:w="141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площадь 49394</w:t>
            </w:r>
          </w:p>
        </w:tc>
        <w:tc>
          <w:tcPr>
            <w:tcW w:w="156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кв.м.</w:t>
            </w:r>
          </w:p>
        </w:tc>
      </w:tr>
      <w:tr w:rsidR="00336CA6" w:rsidRPr="00336CA6" w:rsidTr="006430A5"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1" w:type="dxa"/>
          </w:tcPr>
          <w:p w:rsidR="00007580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 xml:space="preserve">Воронежская область, Грибановский район, Большеалабухское сельское поселение, центральная часть кадастрового квартала 36:09:4305013, </w:t>
            </w:r>
          </w:p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поз. 14</w:t>
            </w:r>
          </w:p>
        </w:tc>
        <w:tc>
          <w:tcPr>
            <w:tcW w:w="141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площадь 335357</w:t>
            </w:r>
          </w:p>
        </w:tc>
        <w:tc>
          <w:tcPr>
            <w:tcW w:w="156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</w:tcPr>
          <w:p w:rsidR="00336CA6" w:rsidRPr="00336CA6" w:rsidRDefault="00336CA6" w:rsidP="00007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кв.м.</w:t>
            </w:r>
          </w:p>
        </w:tc>
      </w:tr>
    </w:tbl>
    <w:p w:rsidR="00D831EC" w:rsidRPr="00537E88" w:rsidRDefault="00D831EC" w:rsidP="00336CA6">
      <w:pPr>
        <w:pStyle w:val="Default"/>
        <w:ind w:firstLine="0"/>
        <w:rPr>
          <w:color w:val="auto"/>
          <w:sz w:val="20"/>
          <w:szCs w:val="20"/>
        </w:rPr>
      </w:pPr>
    </w:p>
    <w:tbl>
      <w:tblPr>
        <w:tblStyle w:val="af"/>
        <w:tblW w:w="10774" w:type="dxa"/>
        <w:tblInd w:w="-318" w:type="dxa"/>
        <w:tblLayout w:type="fixed"/>
        <w:tblLook w:val="04A0"/>
      </w:tblPr>
      <w:tblGrid>
        <w:gridCol w:w="1242"/>
        <w:gridCol w:w="1872"/>
        <w:gridCol w:w="1564"/>
        <w:gridCol w:w="1526"/>
        <w:gridCol w:w="1559"/>
        <w:gridCol w:w="743"/>
        <w:gridCol w:w="708"/>
        <w:gridCol w:w="710"/>
        <w:gridCol w:w="850"/>
      </w:tblGrid>
      <w:tr w:rsidR="00336CA6" w:rsidRPr="00336CA6" w:rsidTr="006430A5">
        <w:trPr>
          <w:trHeight w:val="276"/>
        </w:trPr>
        <w:tc>
          <w:tcPr>
            <w:tcW w:w="7763" w:type="dxa"/>
            <w:gridSpan w:val="5"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6CA6">
              <w:br w:type="page"/>
            </w:r>
            <w:r w:rsidRPr="00336CA6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  <w:tc>
          <w:tcPr>
            <w:tcW w:w="3011" w:type="dxa"/>
            <w:gridSpan w:val="4"/>
            <w:vMerge w:val="restart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</w:tr>
      <w:tr w:rsidR="00336CA6" w:rsidRPr="00336CA6" w:rsidTr="006430A5">
        <w:trPr>
          <w:trHeight w:val="276"/>
        </w:trPr>
        <w:tc>
          <w:tcPr>
            <w:tcW w:w="3114" w:type="dxa"/>
            <w:gridSpan w:val="2"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564" w:type="dxa"/>
            <w:vMerge w:val="restart"/>
          </w:tcPr>
          <w:p w:rsidR="00336CA6" w:rsidRPr="00336CA6" w:rsidRDefault="00336CA6" w:rsidP="00336CA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Техническое состояние объекта недвижимости&lt;6&gt;</w:t>
            </w:r>
          </w:p>
        </w:tc>
        <w:tc>
          <w:tcPr>
            <w:tcW w:w="1526" w:type="dxa"/>
            <w:vMerge w:val="restart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559" w:type="dxa"/>
            <w:vMerge w:val="restart"/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3011" w:type="dxa"/>
            <w:gridSpan w:val="4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CA6" w:rsidRPr="00336CA6" w:rsidTr="006430A5">
        <w:trPr>
          <w:trHeight w:val="2050"/>
        </w:trPr>
        <w:tc>
          <w:tcPr>
            <w:tcW w:w="1242" w:type="dxa"/>
            <w:tcBorders>
              <w:bottom w:val="single" w:sz="4" w:space="0" w:color="auto"/>
            </w:tcBorders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36CA6" w:rsidRPr="00336CA6" w:rsidRDefault="00336CA6" w:rsidP="00336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36CA6" w:rsidRPr="00336CA6" w:rsidRDefault="00336CA6" w:rsidP="00072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36CA6" w:rsidRPr="00336CA6" w:rsidRDefault="00336CA6" w:rsidP="00D70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36CA6">
              <w:rPr>
                <w:rFonts w:ascii="Times New Roman" w:hAnsi="Times New Roman" w:cs="Times New Roman"/>
              </w:rPr>
              <w:t>осударственный регистрационный знак (при наличии)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6CA6" w:rsidRPr="00336CA6" w:rsidRDefault="00D70210" w:rsidP="00D70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36CA6" w:rsidRPr="00336CA6">
              <w:rPr>
                <w:rFonts w:ascii="Times New Roman" w:hAnsi="Times New Roman" w:cs="Times New Roman"/>
              </w:rPr>
              <w:t>арка, модель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36CA6" w:rsidRPr="00336CA6" w:rsidRDefault="00336CA6" w:rsidP="00D70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Г</w:t>
            </w:r>
            <w:r w:rsidR="00D70210">
              <w:rPr>
                <w:rFonts w:ascii="Times New Roman" w:hAnsi="Times New Roman" w:cs="Times New Roman"/>
              </w:rPr>
              <w:t>о</w:t>
            </w:r>
            <w:r w:rsidRPr="00336CA6">
              <w:rPr>
                <w:rFonts w:ascii="Times New Roman" w:hAnsi="Times New Roman" w:cs="Times New Roman"/>
              </w:rPr>
              <w:t>д выпуска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A5D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  <w:p w:rsidR="00336CA6" w:rsidRPr="00336CA6" w:rsidRDefault="000F45D6" w:rsidP="00491A5D">
            <w:pPr>
              <w:pStyle w:val="ConsPlusNormal"/>
              <w:tabs>
                <w:tab w:val="left" w:pos="115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6CA6" w:rsidRPr="00336CA6">
              <w:rPr>
                <w:rFonts w:ascii="Times New Roman" w:hAnsi="Times New Roman" w:cs="Times New Roman"/>
              </w:rPr>
              <w:t>9&gt;</w:t>
            </w:r>
          </w:p>
        </w:tc>
      </w:tr>
      <w:tr w:rsidR="00336CA6" w:rsidRPr="00336CA6" w:rsidTr="006430A5">
        <w:tc>
          <w:tcPr>
            <w:tcW w:w="124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6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3" w:type="dxa"/>
          </w:tcPr>
          <w:p w:rsidR="00336CA6" w:rsidRPr="00336CA6" w:rsidRDefault="00336CA6" w:rsidP="00336CA6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16</w:t>
            </w:r>
          </w:p>
        </w:tc>
      </w:tr>
      <w:tr w:rsidR="00336CA6" w:rsidRPr="00336CA6" w:rsidTr="006430A5">
        <w:tc>
          <w:tcPr>
            <w:tcW w:w="124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36:09:4100007:235</w:t>
            </w:r>
          </w:p>
        </w:tc>
        <w:tc>
          <w:tcPr>
            <w:tcW w:w="187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56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пригодно для эксплуатации</w:t>
            </w:r>
          </w:p>
        </w:tc>
        <w:tc>
          <w:tcPr>
            <w:tcW w:w="1526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743" w:type="dxa"/>
          </w:tcPr>
          <w:p w:rsidR="00336CA6" w:rsidRPr="00336CA6" w:rsidRDefault="00336CA6" w:rsidP="00336CA6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</w:tr>
      <w:tr w:rsidR="00336CA6" w:rsidRPr="00336CA6" w:rsidTr="006430A5">
        <w:tc>
          <w:tcPr>
            <w:tcW w:w="124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36:09:4100007:234</w:t>
            </w:r>
          </w:p>
        </w:tc>
        <w:tc>
          <w:tcPr>
            <w:tcW w:w="187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4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пригодно для эксплуатации</w:t>
            </w:r>
          </w:p>
        </w:tc>
        <w:tc>
          <w:tcPr>
            <w:tcW w:w="1526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743" w:type="dxa"/>
          </w:tcPr>
          <w:p w:rsidR="00336CA6" w:rsidRPr="00336CA6" w:rsidRDefault="00336CA6" w:rsidP="00336CA6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36CA6" w:rsidRPr="00336CA6" w:rsidRDefault="00336CA6" w:rsidP="006430A5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</w:tr>
      <w:tr w:rsidR="00336CA6" w:rsidRPr="00336CA6" w:rsidTr="006430A5">
        <w:tc>
          <w:tcPr>
            <w:tcW w:w="124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36:09:4305013:201</w:t>
            </w:r>
          </w:p>
        </w:tc>
        <w:tc>
          <w:tcPr>
            <w:tcW w:w="187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4" w:type="dxa"/>
          </w:tcPr>
          <w:p w:rsidR="00336CA6" w:rsidRPr="00336CA6" w:rsidRDefault="00336CA6" w:rsidP="00336CA6">
            <w:pPr>
              <w:rPr>
                <w:sz w:val="20"/>
                <w:szCs w:val="20"/>
              </w:rPr>
            </w:pPr>
            <w:r w:rsidRPr="00336CA6">
              <w:rPr>
                <w:sz w:val="20"/>
                <w:szCs w:val="20"/>
              </w:rPr>
              <w:t>пригодно для эксплуатации</w:t>
            </w:r>
          </w:p>
        </w:tc>
        <w:tc>
          <w:tcPr>
            <w:tcW w:w="1526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земли сельскохозяйст</w:t>
            </w:r>
            <w:r w:rsidRPr="00336CA6">
              <w:rPr>
                <w:rFonts w:ascii="Times New Roman" w:hAnsi="Times New Roman" w:cs="Times New Roman"/>
              </w:rPr>
              <w:lastRenderedPageBreak/>
              <w:t>венного назначения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lastRenderedPageBreak/>
              <w:t xml:space="preserve">Сельскохозяйственное </w:t>
            </w:r>
            <w:r w:rsidRPr="00336CA6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</w:tc>
        <w:tc>
          <w:tcPr>
            <w:tcW w:w="743" w:type="dxa"/>
          </w:tcPr>
          <w:p w:rsidR="00336CA6" w:rsidRPr="00336CA6" w:rsidRDefault="00336CA6" w:rsidP="00336CA6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336CA6" w:rsidRPr="00336CA6" w:rsidRDefault="00336CA6" w:rsidP="0064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36CA6" w:rsidRPr="00336CA6" w:rsidRDefault="00336CA6" w:rsidP="0064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</w:tr>
      <w:tr w:rsidR="00336CA6" w:rsidRPr="00336CA6" w:rsidTr="006430A5">
        <w:tc>
          <w:tcPr>
            <w:tcW w:w="1242" w:type="dxa"/>
          </w:tcPr>
          <w:p w:rsidR="00336CA6" w:rsidRPr="00336CA6" w:rsidRDefault="00336CA6" w:rsidP="00491A5D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lastRenderedPageBreak/>
              <w:t>36:09:4305013:191</w:t>
            </w:r>
          </w:p>
        </w:tc>
        <w:tc>
          <w:tcPr>
            <w:tcW w:w="1872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4" w:type="dxa"/>
          </w:tcPr>
          <w:p w:rsidR="00336CA6" w:rsidRPr="00336CA6" w:rsidRDefault="00336CA6" w:rsidP="00336CA6">
            <w:pPr>
              <w:rPr>
                <w:sz w:val="20"/>
                <w:szCs w:val="20"/>
              </w:rPr>
            </w:pPr>
            <w:r w:rsidRPr="00336CA6">
              <w:rPr>
                <w:sz w:val="20"/>
                <w:szCs w:val="20"/>
              </w:rPr>
              <w:t>пригодно для эксплуатации</w:t>
            </w:r>
          </w:p>
        </w:tc>
        <w:tc>
          <w:tcPr>
            <w:tcW w:w="1526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36CA6" w:rsidRPr="00336CA6" w:rsidRDefault="00336CA6" w:rsidP="00336CA6">
            <w:pPr>
              <w:pStyle w:val="ConsPlusNormal"/>
              <w:tabs>
                <w:tab w:val="center" w:pos="991"/>
                <w:tab w:val="right" w:pos="198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6CA6" w:rsidRPr="00336CA6" w:rsidRDefault="00336CA6" w:rsidP="00336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36CA6" w:rsidRPr="00336CA6" w:rsidRDefault="00336CA6" w:rsidP="006430A5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CA6" w:rsidRPr="00336CA6" w:rsidRDefault="00336CA6" w:rsidP="006430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</w:tr>
    </w:tbl>
    <w:p w:rsidR="00D831EC" w:rsidRPr="00537E88" w:rsidRDefault="00D831EC" w:rsidP="007F1D2B">
      <w:pPr>
        <w:pStyle w:val="Default"/>
        <w:rPr>
          <w:color w:val="auto"/>
          <w:sz w:val="20"/>
          <w:szCs w:val="20"/>
        </w:rPr>
      </w:pPr>
    </w:p>
    <w:tbl>
      <w:tblPr>
        <w:tblStyle w:val="af"/>
        <w:tblW w:w="10774" w:type="dxa"/>
        <w:tblInd w:w="-318" w:type="dxa"/>
        <w:tblLayout w:type="fixed"/>
        <w:tblLook w:val="04A0"/>
      </w:tblPr>
      <w:tblGrid>
        <w:gridCol w:w="1545"/>
        <w:gridCol w:w="1116"/>
        <w:gridCol w:w="1656"/>
        <w:gridCol w:w="1487"/>
        <w:gridCol w:w="1392"/>
        <w:gridCol w:w="1266"/>
        <w:gridCol w:w="2312"/>
      </w:tblGrid>
      <w:tr w:rsidR="00336CA6" w:rsidRPr="00336CA6" w:rsidTr="006430A5">
        <w:tc>
          <w:tcPr>
            <w:tcW w:w="10774" w:type="dxa"/>
            <w:gridSpan w:val="7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336CA6" w:rsidRPr="00336CA6" w:rsidTr="006430A5">
        <w:tc>
          <w:tcPr>
            <w:tcW w:w="2661" w:type="dxa"/>
            <w:gridSpan w:val="2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1656" w:type="dxa"/>
            <w:vMerge w:val="restart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487" w:type="dxa"/>
            <w:vMerge w:val="restart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Наличие ограниченного вещного права на имущество &lt;12&gt;</w:t>
            </w:r>
          </w:p>
        </w:tc>
        <w:tc>
          <w:tcPr>
            <w:tcW w:w="1392" w:type="dxa"/>
            <w:vMerge w:val="restart"/>
          </w:tcPr>
          <w:p w:rsidR="00007580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ИНН правообладателя</w:t>
            </w:r>
          </w:p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&lt;13&gt;</w:t>
            </w:r>
          </w:p>
        </w:tc>
        <w:tc>
          <w:tcPr>
            <w:tcW w:w="1266" w:type="dxa"/>
            <w:vMerge w:val="restart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2312" w:type="dxa"/>
            <w:vMerge w:val="restart"/>
          </w:tcPr>
          <w:p w:rsidR="00007580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&lt;15&gt;</w:t>
            </w:r>
          </w:p>
        </w:tc>
      </w:tr>
      <w:tr w:rsidR="00336CA6" w:rsidRPr="00336CA6" w:rsidTr="006430A5">
        <w:tc>
          <w:tcPr>
            <w:tcW w:w="1545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11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656" w:type="dxa"/>
            <w:vMerge/>
          </w:tcPr>
          <w:p w:rsidR="00336CA6" w:rsidRPr="00336CA6" w:rsidRDefault="00336CA6" w:rsidP="00491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336CA6" w:rsidRPr="00336CA6" w:rsidRDefault="00336CA6" w:rsidP="00491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336CA6" w:rsidRPr="00336CA6" w:rsidRDefault="00336CA6" w:rsidP="00491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336CA6" w:rsidRPr="00336CA6" w:rsidRDefault="00336CA6" w:rsidP="00491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336CA6" w:rsidRPr="00336CA6" w:rsidRDefault="00336CA6" w:rsidP="00491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CA6" w:rsidRPr="00336CA6" w:rsidTr="006430A5">
        <w:tc>
          <w:tcPr>
            <w:tcW w:w="1545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7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2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2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23</w:t>
            </w:r>
          </w:p>
        </w:tc>
      </w:tr>
      <w:tr w:rsidR="00336CA6" w:rsidRPr="00336CA6" w:rsidTr="006430A5">
        <w:tc>
          <w:tcPr>
            <w:tcW w:w="1545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Грибановский муниципальный район</w:t>
            </w:r>
          </w:p>
        </w:tc>
        <w:tc>
          <w:tcPr>
            <w:tcW w:w="1487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2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8(47348)3-07-54</w:t>
            </w:r>
          </w:p>
        </w:tc>
        <w:tc>
          <w:tcPr>
            <w:tcW w:w="2312" w:type="dxa"/>
          </w:tcPr>
          <w:p w:rsidR="00336CA6" w:rsidRPr="00336CA6" w:rsidRDefault="00F40930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oumi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.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grib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@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govvrn.ru</w:t>
              </w:r>
            </w:hyperlink>
          </w:p>
        </w:tc>
      </w:tr>
      <w:tr w:rsidR="00336CA6" w:rsidRPr="00336CA6" w:rsidTr="006430A5">
        <w:tc>
          <w:tcPr>
            <w:tcW w:w="1545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Грибановский муниципальный район</w:t>
            </w:r>
          </w:p>
        </w:tc>
        <w:tc>
          <w:tcPr>
            <w:tcW w:w="1487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2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8(47348)3-07-54</w:t>
            </w:r>
          </w:p>
        </w:tc>
        <w:tc>
          <w:tcPr>
            <w:tcW w:w="2312" w:type="dxa"/>
          </w:tcPr>
          <w:p w:rsidR="00336CA6" w:rsidRPr="00336CA6" w:rsidRDefault="00F40930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oumi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.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grib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@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govvrn.ru</w:t>
              </w:r>
            </w:hyperlink>
          </w:p>
        </w:tc>
      </w:tr>
      <w:tr w:rsidR="00336CA6" w:rsidRPr="00336CA6" w:rsidTr="006430A5">
        <w:tc>
          <w:tcPr>
            <w:tcW w:w="1545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Грибановский муниципальный район</w:t>
            </w:r>
          </w:p>
        </w:tc>
        <w:tc>
          <w:tcPr>
            <w:tcW w:w="1487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2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8(47348)3-07-54</w:t>
            </w:r>
          </w:p>
        </w:tc>
        <w:tc>
          <w:tcPr>
            <w:tcW w:w="2312" w:type="dxa"/>
          </w:tcPr>
          <w:p w:rsidR="00336CA6" w:rsidRPr="00336CA6" w:rsidRDefault="00F40930" w:rsidP="00491A5D">
            <w:pPr>
              <w:pStyle w:val="ConsPlusNormal"/>
              <w:ind w:firstLine="0"/>
              <w:jc w:val="center"/>
            </w:pPr>
            <w:hyperlink r:id="rId11" w:history="1"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oumi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.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grib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@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govvrn.ru</w:t>
              </w:r>
            </w:hyperlink>
          </w:p>
        </w:tc>
      </w:tr>
      <w:tr w:rsidR="00336CA6" w:rsidRPr="00336CA6" w:rsidTr="006430A5">
        <w:tc>
          <w:tcPr>
            <w:tcW w:w="1545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Грибановский муниципальный район</w:t>
            </w:r>
          </w:p>
        </w:tc>
        <w:tc>
          <w:tcPr>
            <w:tcW w:w="1487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2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336CA6" w:rsidRPr="00336CA6" w:rsidRDefault="00336CA6" w:rsidP="00491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6CA6">
              <w:rPr>
                <w:rFonts w:ascii="Times New Roman" w:hAnsi="Times New Roman" w:cs="Times New Roman"/>
              </w:rPr>
              <w:t>8(47348)3-07-54</w:t>
            </w:r>
          </w:p>
        </w:tc>
        <w:tc>
          <w:tcPr>
            <w:tcW w:w="2312" w:type="dxa"/>
          </w:tcPr>
          <w:p w:rsidR="00336CA6" w:rsidRPr="00336CA6" w:rsidRDefault="00F40930" w:rsidP="00491A5D">
            <w:pPr>
              <w:pStyle w:val="ConsPlusNormal"/>
              <w:ind w:firstLine="0"/>
              <w:jc w:val="center"/>
            </w:pPr>
            <w:hyperlink r:id="rId12" w:history="1"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oumi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.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grib</w:t>
              </w:r>
              <w:r w:rsidR="00336CA6" w:rsidRPr="00336CA6">
                <w:rPr>
                  <w:rStyle w:val="aff"/>
                  <w:rFonts w:ascii="Times New Roman" w:hAnsi="Times New Roman"/>
                </w:rPr>
                <w:t>@</w:t>
              </w:r>
              <w:r w:rsidR="00336CA6" w:rsidRPr="00336CA6">
                <w:rPr>
                  <w:rStyle w:val="aff"/>
                  <w:rFonts w:ascii="Times New Roman" w:hAnsi="Times New Roman"/>
                  <w:lang w:val="en-US"/>
                </w:rPr>
                <w:t>govvrn.ru</w:t>
              </w:r>
            </w:hyperlink>
          </w:p>
        </w:tc>
      </w:tr>
    </w:tbl>
    <w:p w:rsidR="00D831EC" w:rsidRPr="00537E88" w:rsidRDefault="00D831EC" w:rsidP="007F1D2B">
      <w:pPr>
        <w:pStyle w:val="Default"/>
        <w:rPr>
          <w:color w:val="auto"/>
          <w:sz w:val="20"/>
          <w:szCs w:val="20"/>
        </w:rPr>
      </w:pPr>
    </w:p>
    <w:p w:rsidR="00D831EC" w:rsidRPr="00537E88" w:rsidRDefault="00D831EC" w:rsidP="007F1D2B">
      <w:pPr>
        <w:pStyle w:val="Default"/>
        <w:rPr>
          <w:color w:val="auto"/>
          <w:sz w:val="20"/>
          <w:szCs w:val="20"/>
        </w:rPr>
      </w:pPr>
    </w:p>
    <w:p w:rsidR="00D831EC" w:rsidRDefault="00D831EC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Default="00336CA6" w:rsidP="007F1D2B">
      <w:pPr>
        <w:pStyle w:val="Default"/>
        <w:rPr>
          <w:color w:val="auto"/>
          <w:sz w:val="20"/>
          <w:szCs w:val="20"/>
        </w:rPr>
      </w:pPr>
    </w:p>
    <w:p w:rsidR="00336CA6" w:rsidRPr="00537E88" w:rsidRDefault="00336CA6" w:rsidP="007F1D2B">
      <w:pPr>
        <w:pStyle w:val="Default"/>
        <w:rPr>
          <w:color w:val="auto"/>
          <w:sz w:val="20"/>
          <w:szCs w:val="20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D831EC" w:rsidRDefault="00D831EC" w:rsidP="007F1D2B">
      <w:pPr>
        <w:pStyle w:val="Default"/>
        <w:rPr>
          <w:color w:val="auto"/>
          <w:sz w:val="23"/>
          <w:szCs w:val="23"/>
        </w:rPr>
      </w:pPr>
    </w:p>
    <w:p w:rsidR="00C71901" w:rsidRPr="00D831EC" w:rsidRDefault="00F40930" w:rsidP="007F1D2B">
      <w:pPr>
        <w:pStyle w:val="Default"/>
        <w:rPr>
          <w:color w:val="auto"/>
          <w:sz w:val="23"/>
          <w:szCs w:val="23"/>
        </w:rPr>
      </w:pPr>
      <w:r w:rsidRPr="00F40930">
        <w:rPr>
          <w:noProof/>
          <w:sz w:val="22"/>
          <w:szCs w:val="22"/>
        </w:rPr>
        <w:pict>
          <v:group id="Группа 24" o:spid="_x0000_s1033" style="position:absolute;left:0;text-align:left;margin-left:-15.2pt;margin-top:10.4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844401" w:rsidRDefault="00844401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844401" w:rsidRPr="00FD4E75" w:rsidRDefault="00844401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844401" w:rsidRPr="00FD4E75" w:rsidRDefault="00844401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844401" w:rsidRPr="00FD4E75" w:rsidRDefault="00844401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844401" w:rsidRPr="00FD4E75" w:rsidRDefault="00844401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844401" w:rsidRDefault="00844401" w:rsidP="004509F0">
                    <w:pPr>
                      <w:ind w:left="2124" w:firstLine="708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844401" w:rsidRDefault="0084440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</w:t>
                    </w:r>
                    <w:r w:rsidR="003A4BCE">
                      <w:rPr>
                        <w:i/>
                        <w:iCs/>
                        <w:sz w:val="18"/>
                      </w:rPr>
                      <w:t>4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30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44401" w:rsidRDefault="00844401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6972" w:rsidRPr="00D831EC" w:rsidRDefault="00D9697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D831EC" w:rsidRDefault="00664A5C" w:rsidP="008D5BD2">
      <w:pPr>
        <w:tabs>
          <w:tab w:val="left" w:pos="2625"/>
        </w:tabs>
        <w:rPr>
          <w:sz w:val="22"/>
          <w:szCs w:val="22"/>
        </w:rPr>
      </w:pPr>
    </w:p>
    <w:sectPr w:rsidR="00664A5C" w:rsidRPr="00D831EC" w:rsidSect="006C10CB">
      <w:headerReference w:type="default" r:id="rId13"/>
      <w:footerReference w:type="default" r:id="rId14"/>
      <w:pgSz w:w="11906" w:h="16838"/>
      <w:pgMar w:top="397" w:right="849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A1" w:rsidRDefault="008844A1" w:rsidP="00BB7F46">
      <w:r>
        <w:separator/>
      </w:r>
    </w:p>
  </w:endnote>
  <w:endnote w:type="continuationSeparator" w:id="1">
    <w:p w:rsidR="008844A1" w:rsidRDefault="008844A1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1" w:rsidRDefault="00F40930">
    <w:pPr>
      <w:pStyle w:val="a5"/>
      <w:jc w:val="right"/>
    </w:pPr>
    <w:fldSimple w:instr="PAGE   \* MERGEFORMAT">
      <w:r w:rsidR="006430A5">
        <w:rPr>
          <w:noProof/>
        </w:rPr>
        <w:t>1</w:t>
      </w:r>
    </w:fldSimple>
  </w:p>
  <w:p w:rsidR="00844401" w:rsidRDefault="00844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A1" w:rsidRDefault="008844A1" w:rsidP="00BB7F46">
      <w:r>
        <w:separator/>
      </w:r>
    </w:p>
  </w:footnote>
  <w:footnote w:type="continuationSeparator" w:id="1">
    <w:p w:rsidR="008844A1" w:rsidRDefault="008844A1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1" w:rsidRPr="00E314C8" w:rsidRDefault="00844401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844401" w:rsidRDefault="00844401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4277A">
      <w:rPr>
        <w:i/>
        <w:sz w:val="20"/>
        <w:szCs w:val="20"/>
      </w:rPr>
      <w:t xml:space="preserve">25 </w:t>
    </w:r>
    <w:r>
      <w:rPr>
        <w:i/>
        <w:sz w:val="20"/>
        <w:szCs w:val="20"/>
      </w:rPr>
      <w:t xml:space="preserve">августа  </w:t>
    </w:r>
    <w:r w:rsidRPr="00E314C8">
      <w:rPr>
        <w:i/>
        <w:sz w:val="20"/>
        <w:szCs w:val="20"/>
      </w:rPr>
      <w:t>20</w:t>
    </w:r>
    <w:r w:rsidR="0074277A">
      <w:rPr>
        <w:i/>
        <w:sz w:val="20"/>
        <w:szCs w:val="20"/>
      </w:rPr>
      <w:t>21 года № 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00"/>
    <w:multiLevelType w:val="hybridMultilevel"/>
    <w:tmpl w:val="26D41CF0"/>
    <w:lvl w:ilvl="0" w:tplc="A97C9818">
      <w:start w:val="1"/>
      <w:numFmt w:val="decimal"/>
      <w:lvlText w:val="%1)"/>
      <w:lvlJc w:val="left"/>
      <w:pPr>
        <w:ind w:left="106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100"/>
        <w:sz w:val="26"/>
        <w:szCs w:val="26"/>
        <w:lang w:val="ru-RU" w:eastAsia="en-US" w:bidi="ar-SA"/>
      </w:rPr>
    </w:lvl>
    <w:lvl w:ilvl="1" w:tplc="6B2252EE">
      <w:numFmt w:val="bullet"/>
      <w:lvlText w:val="•"/>
      <w:lvlJc w:val="left"/>
      <w:pPr>
        <w:ind w:left="1050" w:hanging="342"/>
      </w:pPr>
      <w:rPr>
        <w:rFonts w:hint="default"/>
        <w:lang w:val="ru-RU" w:eastAsia="en-US" w:bidi="ar-SA"/>
      </w:rPr>
    </w:lvl>
    <w:lvl w:ilvl="2" w:tplc="0018E8D6">
      <w:numFmt w:val="bullet"/>
      <w:lvlText w:val="•"/>
      <w:lvlJc w:val="left"/>
      <w:pPr>
        <w:ind w:left="2000" w:hanging="342"/>
      </w:pPr>
      <w:rPr>
        <w:rFonts w:hint="default"/>
        <w:lang w:val="ru-RU" w:eastAsia="en-US" w:bidi="ar-SA"/>
      </w:rPr>
    </w:lvl>
    <w:lvl w:ilvl="3" w:tplc="12B60E3C">
      <w:numFmt w:val="bullet"/>
      <w:lvlText w:val="•"/>
      <w:lvlJc w:val="left"/>
      <w:pPr>
        <w:ind w:left="2951" w:hanging="342"/>
      </w:pPr>
      <w:rPr>
        <w:rFonts w:hint="default"/>
        <w:lang w:val="ru-RU" w:eastAsia="en-US" w:bidi="ar-SA"/>
      </w:rPr>
    </w:lvl>
    <w:lvl w:ilvl="4" w:tplc="93D6EE62">
      <w:numFmt w:val="bullet"/>
      <w:lvlText w:val="•"/>
      <w:lvlJc w:val="left"/>
      <w:pPr>
        <w:ind w:left="3901" w:hanging="342"/>
      </w:pPr>
      <w:rPr>
        <w:rFonts w:hint="default"/>
        <w:lang w:val="ru-RU" w:eastAsia="en-US" w:bidi="ar-SA"/>
      </w:rPr>
    </w:lvl>
    <w:lvl w:ilvl="5" w:tplc="E116B940">
      <w:numFmt w:val="bullet"/>
      <w:lvlText w:val="•"/>
      <w:lvlJc w:val="left"/>
      <w:pPr>
        <w:ind w:left="4852" w:hanging="342"/>
      </w:pPr>
      <w:rPr>
        <w:rFonts w:hint="default"/>
        <w:lang w:val="ru-RU" w:eastAsia="en-US" w:bidi="ar-SA"/>
      </w:rPr>
    </w:lvl>
    <w:lvl w:ilvl="6" w:tplc="549EBBDC">
      <w:numFmt w:val="bullet"/>
      <w:lvlText w:val="•"/>
      <w:lvlJc w:val="left"/>
      <w:pPr>
        <w:ind w:left="5802" w:hanging="342"/>
      </w:pPr>
      <w:rPr>
        <w:rFonts w:hint="default"/>
        <w:lang w:val="ru-RU" w:eastAsia="en-US" w:bidi="ar-SA"/>
      </w:rPr>
    </w:lvl>
    <w:lvl w:ilvl="7" w:tplc="8EE68710">
      <w:numFmt w:val="bullet"/>
      <w:lvlText w:val="•"/>
      <w:lvlJc w:val="left"/>
      <w:pPr>
        <w:ind w:left="6752" w:hanging="342"/>
      </w:pPr>
      <w:rPr>
        <w:rFonts w:hint="default"/>
        <w:lang w:val="ru-RU" w:eastAsia="en-US" w:bidi="ar-SA"/>
      </w:rPr>
    </w:lvl>
    <w:lvl w:ilvl="8" w:tplc="05F26E7E">
      <w:numFmt w:val="bullet"/>
      <w:lvlText w:val="•"/>
      <w:lvlJc w:val="left"/>
      <w:pPr>
        <w:ind w:left="7703" w:hanging="342"/>
      </w:pPr>
      <w:rPr>
        <w:rFonts w:hint="default"/>
        <w:lang w:val="ru-RU" w:eastAsia="en-US" w:bidi="ar-SA"/>
      </w:rPr>
    </w:lvl>
  </w:abstractNum>
  <w:abstractNum w:abstractNumId="1">
    <w:nsid w:val="0C427BFE"/>
    <w:multiLevelType w:val="hybridMultilevel"/>
    <w:tmpl w:val="FF8AF0FE"/>
    <w:lvl w:ilvl="0" w:tplc="CA36307E">
      <w:start w:val="1"/>
      <w:numFmt w:val="decimal"/>
      <w:lvlText w:val="%1)"/>
      <w:lvlJc w:val="left"/>
      <w:pPr>
        <w:ind w:left="108" w:hanging="344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  <w:lang w:val="ru-RU" w:eastAsia="en-US" w:bidi="ar-SA"/>
      </w:rPr>
    </w:lvl>
    <w:lvl w:ilvl="1" w:tplc="9FB2055E">
      <w:numFmt w:val="bullet"/>
      <w:lvlText w:val="•"/>
      <w:lvlJc w:val="left"/>
      <w:pPr>
        <w:ind w:left="1050" w:hanging="344"/>
      </w:pPr>
      <w:rPr>
        <w:rFonts w:hint="default"/>
        <w:lang w:val="ru-RU" w:eastAsia="en-US" w:bidi="ar-SA"/>
      </w:rPr>
    </w:lvl>
    <w:lvl w:ilvl="2" w:tplc="328A3E82">
      <w:numFmt w:val="bullet"/>
      <w:lvlText w:val="•"/>
      <w:lvlJc w:val="left"/>
      <w:pPr>
        <w:ind w:left="2000" w:hanging="344"/>
      </w:pPr>
      <w:rPr>
        <w:rFonts w:hint="default"/>
        <w:lang w:val="ru-RU" w:eastAsia="en-US" w:bidi="ar-SA"/>
      </w:rPr>
    </w:lvl>
    <w:lvl w:ilvl="3" w:tplc="4F7809DE">
      <w:numFmt w:val="bullet"/>
      <w:lvlText w:val="•"/>
      <w:lvlJc w:val="left"/>
      <w:pPr>
        <w:ind w:left="2950" w:hanging="344"/>
      </w:pPr>
      <w:rPr>
        <w:rFonts w:hint="default"/>
        <w:lang w:val="ru-RU" w:eastAsia="en-US" w:bidi="ar-SA"/>
      </w:rPr>
    </w:lvl>
    <w:lvl w:ilvl="4" w:tplc="08B6A26A">
      <w:numFmt w:val="bullet"/>
      <w:lvlText w:val="•"/>
      <w:lvlJc w:val="left"/>
      <w:pPr>
        <w:ind w:left="3900" w:hanging="344"/>
      </w:pPr>
      <w:rPr>
        <w:rFonts w:hint="default"/>
        <w:lang w:val="ru-RU" w:eastAsia="en-US" w:bidi="ar-SA"/>
      </w:rPr>
    </w:lvl>
    <w:lvl w:ilvl="5" w:tplc="5D829BA6">
      <w:numFmt w:val="bullet"/>
      <w:lvlText w:val="•"/>
      <w:lvlJc w:val="left"/>
      <w:pPr>
        <w:ind w:left="4850" w:hanging="344"/>
      </w:pPr>
      <w:rPr>
        <w:rFonts w:hint="default"/>
        <w:lang w:val="ru-RU" w:eastAsia="en-US" w:bidi="ar-SA"/>
      </w:rPr>
    </w:lvl>
    <w:lvl w:ilvl="6" w:tplc="B770C838">
      <w:numFmt w:val="bullet"/>
      <w:lvlText w:val="•"/>
      <w:lvlJc w:val="left"/>
      <w:pPr>
        <w:ind w:left="5800" w:hanging="344"/>
      </w:pPr>
      <w:rPr>
        <w:rFonts w:hint="default"/>
        <w:lang w:val="ru-RU" w:eastAsia="en-US" w:bidi="ar-SA"/>
      </w:rPr>
    </w:lvl>
    <w:lvl w:ilvl="7" w:tplc="C0D897E2">
      <w:numFmt w:val="bullet"/>
      <w:lvlText w:val="•"/>
      <w:lvlJc w:val="left"/>
      <w:pPr>
        <w:ind w:left="6750" w:hanging="344"/>
      </w:pPr>
      <w:rPr>
        <w:rFonts w:hint="default"/>
        <w:lang w:val="ru-RU" w:eastAsia="en-US" w:bidi="ar-SA"/>
      </w:rPr>
    </w:lvl>
    <w:lvl w:ilvl="8" w:tplc="2678182A">
      <w:numFmt w:val="bullet"/>
      <w:lvlText w:val="•"/>
      <w:lvlJc w:val="left"/>
      <w:pPr>
        <w:ind w:left="7700" w:hanging="344"/>
      </w:pPr>
      <w:rPr>
        <w:rFonts w:hint="default"/>
        <w:lang w:val="ru-RU" w:eastAsia="en-US" w:bidi="ar-SA"/>
      </w:rPr>
    </w:lvl>
  </w:abstractNum>
  <w:abstractNum w:abstractNumId="2">
    <w:nsid w:val="25EB6D95"/>
    <w:multiLevelType w:val="hybridMultilevel"/>
    <w:tmpl w:val="91C6DE5C"/>
    <w:lvl w:ilvl="0" w:tplc="0C6E5DF4">
      <w:numFmt w:val="bullet"/>
      <w:lvlText w:val="-"/>
      <w:lvlJc w:val="left"/>
      <w:pPr>
        <w:ind w:left="110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67E232A">
      <w:numFmt w:val="bullet"/>
      <w:lvlText w:val="•"/>
      <w:lvlJc w:val="left"/>
      <w:pPr>
        <w:ind w:left="1052" w:hanging="386"/>
      </w:pPr>
      <w:rPr>
        <w:rFonts w:hint="default"/>
        <w:lang w:val="ru-RU" w:eastAsia="en-US" w:bidi="ar-SA"/>
      </w:rPr>
    </w:lvl>
    <w:lvl w:ilvl="2" w:tplc="829296B4">
      <w:numFmt w:val="bullet"/>
      <w:lvlText w:val="•"/>
      <w:lvlJc w:val="left"/>
      <w:pPr>
        <w:ind w:left="2004" w:hanging="386"/>
      </w:pPr>
      <w:rPr>
        <w:rFonts w:hint="default"/>
        <w:lang w:val="ru-RU" w:eastAsia="en-US" w:bidi="ar-SA"/>
      </w:rPr>
    </w:lvl>
    <w:lvl w:ilvl="3" w:tplc="FF74A53E">
      <w:numFmt w:val="bullet"/>
      <w:lvlText w:val="•"/>
      <w:lvlJc w:val="left"/>
      <w:pPr>
        <w:ind w:left="2956" w:hanging="386"/>
      </w:pPr>
      <w:rPr>
        <w:rFonts w:hint="default"/>
        <w:lang w:val="ru-RU" w:eastAsia="en-US" w:bidi="ar-SA"/>
      </w:rPr>
    </w:lvl>
    <w:lvl w:ilvl="4" w:tplc="AFDE8368">
      <w:numFmt w:val="bullet"/>
      <w:lvlText w:val="•"/>
      <w:lvlJc w:val="left"/>
      <w:pPr>
        <w:ind w:left="3908" w:hanging="386"/>
      </w:pPr>
      <w:rPr>
        <w:rFonts w:hint="default"/>
        <w:lang w:val="ru-RU" w:eastAsia="en-US" w:bidi="ar-SA"/>
      </w:rPr>
    </w:lvl>
    <w:lvl w:ilvl="5" w:tplc="D2FCC818">
      <w:numFmt w:val="bullet"/>
      <w:lvlText w:val="•"/>
      <w:lvlJc w:val="left"/>
      <w:pPr>
        <w:ind w:left="4861" w:hanging="386"/>
      </w:pPr>
      <w:rPr>
        <w:rFonts w:hint="default"/>
        <w:lang w:val="ru-RU" w:eastAsia="en-US" w:bidi="ar-SA"/>
      </w:rPr>
    </w:lvl>
    <w:lvl w:ilvl="6" w:tplc="EFC4B29A">
      <w:numFmt w:val="bullet"/>
      <w:lvlText w:val="•"/>
      <w:lvlJc w:val="left"/>
      <w:pPr>
        <w:ind w:left="5813" w:hanging="386"/>
      </w:pPr>
      <w:rPr>
        <w:rFonts w:hint="default"/>
        <w:lang w:val="ru-RU" w:eastAsia="en-US" w:bidi="ar-SA"/>
      </w:rPr>
    </w:lvl>
    <w:lvl w:ilvl="7" w:tplc="3208C33A">
      <w:numFmt w:val="bullet"/>
      <w:lvlText w:val="•"/>
      <w:lvlJc w:val="left"/>
      <w:pPr>
        <w:ind w:left="6765" w:hanging="386"/>
      </w:pPr>
      <w:rPr>
        <w:rFonts w:hint="default"/>
        <w:lang w:val="ru-RU" w:eastAsia="en-US" w:bidi="ar-SA"/>
      </w:rPr>
    </w:lvl>
    <w:lvl w:ilvl="8" w:tplc="0974ECAC">
      <w:numFmt w:val="bullet"/>
      <w:lvlText w:val="•"/>
      <w:lvlJc w:val="left"/>
      <w:pPr>
        <w:ind w:left="7717" w:hanging="386"/>
      </w:pPr>
      <w:rPr>
        <w:rFonts w:hint="default"/>
        <w:lang w:val="ru-RU" w:eastAsia="en-US" w:bidi="ar-SA"/>
      </w:rPr>
    </w:lvl>
  </w:abstractNum>
  <w:abstractNum w:abstractNumId="3">
    <w:nsid w:val="3485044D"/>
    <w:multiLevelType w:val="hybridMultilevel"/>
    <w:tmpl w:val="71D8C6B6"/>
    <w:lvl w:ilvl="0" w:tplc="BABC3160">
      <w:numFmt w:val="bullet"/>
      <w:lvlText w:val="-"/>
      <w:lvlJc w:val="left"/>
      <w:pPr>
        <w:ind w:left="112" w:hanging="3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90A86A">
      <w:numFmt w:val="bullet"/>
      <w:lvlText w:val="•"/>
      <w:lvlJc w:val="left"/>
      <w:pPr>
        <w:ind w:left="1081" w:hanging="374"/>
      </w:pPr>
      <w:rPr>
        <w:rFonts w:hint="default"/>
        <w:lang w:val="ru-RU" w:eastAsia="en-US" w:bidi="ar-SA"/>
      </w:rPr>
    </w:lvl>
    <w:lvl w:ilvl="2" w:tplc="59407D1E">
      <w:numFmt w:val="bullet"/>
      <w:lvlText w:val="•"/>
      <w:lvlJc w:val="left"/>
      <w:pPr>
        <w:ind w:left="2043" w:hanging="374"/>
      </w:pPr>
      <w:rPr>
        <w:rFonts w:hint="default"/>
        <w:lang w:val="ru-RU" w:eastAsia="en-US" w:bidi="ar-SA"/>
      </w:rPr>
    </w:lvl>
    <w:lvl w:ilvl="3" w:tplc="72C43656">
      <w:numFmt w:val="bullet"/>
      <w:lvlText w:val="•"/>
      <w:lvlJc w:val="left"/>
      <w:pPr>
        <w:ind w:left="3004" w:hanging="374"/>
      </w:pPr>
      <w:rPr>
        <w:rFonts w:hint="default"/>
        <w:lang w:val="ru-RU" w:eastAsia="en-US" w:bidi="ar-SA"/>
      </w:rPr>
    </w:lvl>
    <w:lvl w:ilvl="4" w:tplc="09DED0A8">
      <w:numFmt w:val="bullet"/>
      <w:lvlText w:val="•"/>
      <w:lvlJc w:val="left"/>
      <w:pPr>
        <w:ind w:left="3966" w:hanging="374"/>
      </w:pPr>
      <w:rPr>
        <w:rFonts w:hint="default"/>
        <w:lang w:val="ru-RU" w:eastAsia="en-US" w:bidi="ar-SA"/>
      </w:rPr>
    </w:lvl>
    <w:lvl w:ilvl="5" w:tplc="43383522">
      <w:numFmt w:val="bullet"/>
      <w:lvlText w:val="•"/>
      <w:lvlJc w:val="left"/>
      <w:pPr>
        <w:ind w:left="4928" w:hanging="374"/>
      </w:pPr>
      <w:rPr>
        <w:rFonts w:hint="default"/>
        <w:lang w:val="ru-RU" w:eastAsia="en-US" w:bidi="ar-SA"/>
      </w:rPr>
    </w:lvl>
    <w:lvl w:ilvl="6" w:tplc="E89A01F8">
      <w:numFmt w:val="bullet"/>
      <w:lvlText w:val="•"/>
      <w:lvlJc w:val="left"/>
      <w:pPr>
        <w:ind w:left="5889" w:hanging="374"/>
      </w:pPr>
      <w:rPr>
        <w:rFonts w:hint="default"/>
        <w:lang w:val="ru-RU" w:eastAsia="en-US" w:bidi="ar-SA"/>
      </w:rPr>
    </w:lvl>
    <w:lvl w:ilvl="7" w:tplc="F7B0B5D0">
      <w:numFmt w:val="bullet"/>
      <w:lvlText w:val="•"/>
      <w:lvlJc w:val="left"/>
      <w:pPr>
        <w:ind w:left="6851" w:hanging="374"/>
      </w:pPr>
      <w:rPr>
        <w:rFonts w:hint="default"/>
        <w:lang w:val="ru-RU" w:eastAsia="en-US" w:bidi="ar-SA"/>
      </w:rPr>
    </w:lvl>
    <w:lvl w:ilvl="8" w:tplc="87D8E416">
      <w:numFmt w:val="bullet"/>
      <w:lvlText w:val="•"/>
      <w:lvlJc w:val="left"/>
      <w:pPr>
        <w:ind w:left="7812" w:hanging="374"/>
      </w:pPr>
      <w:rPr>
        <w:rFonts w:hint="default"/>
        <w:lang w:val="ru-RU" w:eastAsia="en-US" w:bidi="ar-SA"/>
      </w:rPr>
    </w:lvl>
  </w:abstractNum>
  <w:abstractNum w:abstractNumId="4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782D25B2"/>
    <w:multiLevelType w:val="hybridMultilevel"/>
    <w:tmpl w:val="DAC8D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580"/>
    <w:rsid w:val="00007B4E"/>
    <w:rsid w:val="00010C7F"/>
    <w:rsid w:val="00011173"/>
    <w:rsid w:val="00011562"/>
    <w:rsid w:val="00011809"/>
    <w:rsid w:val="0001268A"/>
    <w:rsid w:val="00012A4A"/>
    <w:rsid w:val="00012EA4"/>
    <w:rsid w:val="000133DC"/>
    <w:rsid w:val="000155F2"/>
    <w:rsid w:val="000216FB"/>
    <w:rsid w:val="00021FE5"/>
    <w:rsid w:val="00023CCD"/>
    <w:rsid w:val="00024095"/>
    <w:rsid w:val="000243BC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5D6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024B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2EE2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D795F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A7AF8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C72C7"/>
    <w:rsid w:val="002D2779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6CA6"/>
    <w:rsid w:val="003371AA"/>
    <w:rsid w:val="00343C62"/>
    <w:rsid w:val="00350FD1"/>
    <w:rsid w:val="003530C7"/>
    <w:rsid w:val="003566F6"/>
    <w:rsid w:val="00356834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8767F"/>
    <w:rsid w:val="00392292"/>
    <w:rsid w:val="00392BD1"/>
    <w:rsid w:val="00393938"/>
    <w:rsid w:val="003943EB"/>
    <w:rsid w:val="0039496D"/>
    <w:rsid w:val="003A21C8"/>
    <w:rsid w:val="003A4BCE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4A0E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D730A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1A5D"/>
    <w:rsid w:val="00493386"/>
    <w:rsid w:val="004974A1"/>
    <w:rsid w:val="004A19C3"/>
    <w:rsid w:val="004A606C"/>
    <w:rsid w:val="004A6121"/>
    <w:rsid w:val="004A6F4B"/>
    <w:rsid w:val="004B14E6"/>
    <w:rsid w:val="004B3336"/>
    <w:rsid w:val="004B39B3"/>
    <w:rsid w:val="004B418F"/>
    <w:rsid w:val="004B518E"/>
    <w:rsid w:val="004B6A4C"/>
    <w:rsid w:val="004B6B0A"/>
    <w:rsid w:val="004C04E3"/>
    <w:rsid w:val="004C31F6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5AD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37E88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67974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7C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430A5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10CB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277A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3E09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413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4401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44A1"/>
    <w:rsid w:val="00885097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864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5BD2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E7255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326E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2BFA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863A0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18C"/>
    <w:rsid w:val="00BD4BCA"/>
    <w:rsid w:val="00BD605A"/>
    <w:rsid w:val="00BE1587"/>
    <w:rsid w:val="00BE231A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1901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051C"/>
    <w:rsid w:val="00D624CF"/>
    <w:rsid w:val="00D63A31"/>
    <w:rsid w:val="00D70210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31EC"/>
    <w:rsid w:val="00D84355"/>
    <w:rsid w:val="00D84E1D"/>
    <w:rsid w:val="00D8539C"/>
    <w:rsid w:val="00D86CCE"/>
    <w:rsid w:val="00D93FD2"/>
    <w:rsid w:val="00D9697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468EB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850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0930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1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4F15AD"/>
    <w:pPr>
      <w:widowControl w:val="0"/>
      <w:autoSpaceDE w:val="0"/>
      <w:autoSpaceDN w:val="0"/>
      <w:spacing w:before="4"/>
      <w:ind w:left="452" w:right="590" w:hanging="1038"/>
      <w:jc w:val="both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mi.grib@govv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mi.grib@govvr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mi.grib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mi.grib@govv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A830-4AB7-434D-BD04-95F3D45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21</cp:revision>
  <cp:lastPrinted>2021-08-16T13:06:00Z</cp:lastPrinted>
  <dcterms:created xsi:type="dcterms:W3CDTF">2020-01-27T12:06:00Z</dcterms:created>
  <dcterms:modified xsi:type="dcterms:W3CDTF">2021-08-25T07:20:00Z</dcterms:modified>
</cp:coreProperties>
</file>