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5D" w:rsidRDefault="0096705D" w:rsidP="00095148">
      <w:pPr>
        <w:suppressAutoHyphens/>
        <w:spacing w:line="360" w:lineRule="auto"/>
        <w:jc w:val="right"/>
        <w:rPr>
          <w:kern w:val="36"/>
          <w:sz w:val="28"/>
          <w:szCs w:val="28"/>
          <w:lang w:eastAsia="ar-SA"/>
        </w:rPr>
      </w:pPr>
    </w:p>
    <w:p w:rsidR="0096705D" w:rsidRDefault="0096705D" w:rsidP="00095148">
      <w:pPr>
        <w:suppressAutoHyphens/>
        <w:spacing w:line="360" w:lineRule="auto"/>
        <w:jc w:val="right"/>
        <w:rPr>
          <w:kern w:val="36"/>
          <w:sz w:val="28"/>
          <w:szCs w:val="28"/>
          <w:lang w:eastAsia="ar-SA"/>
        </w:rPr>
      </w:pPr>
    </w:p>
    <w:p w:rsidR="0096705D" w:rsidRPr="0096705D" w:rsidRDefault="0096705D" w:rsidP="0096705D">
      <w:pPr>
        <w:widowControl w:val="0"/>
        <w:autoSpaceDE w:val="0"/>
        <w:autoSpaceDN w:val="0"/>
        <w:adjustRightInd w:val="0"/>
        <w:jc w:val="center"/>
        <w:rPr>
          <w:b/>
          <w:sz w:val="28"/>
          <w:szCs w:val="20"/>
          <w:lang/>
        </w:rPr>
      </w:pPr>
      <w:r>
        <w:rPr>
          <w:b/>
          <w:noProof/>
          <w:sz w:val="28"/>
          <w:szCs w:val="20"/>
        </w:rPr>
        <w:drawing>
          <wp:anchor distT="0" distB="0" distL="114300" distR="114300" simplePos="0" relativeHeight="251659264" behindDoc="0" locked="0" layoutInCell="1" allowOverlap="1">
            <wp:simplePos x="0" y="0"/>
            <wp:positionH relativeFrom="column">
              <wp:posOffset>2605405</wp:posOffset>
            </wp:positionH>
            <wp:positionV relativeFrom="paragraph">
              <wp:posOffset>-42545</wp:posOffset>
            </wp:positionV>
            <wp:extent cx="730885"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lum bright="-60000" contrast="8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885" cy="882650"/>
                    </a:xfrm>
                    <a:prstGeom prst="rect">
                      <a:avLst/>
                    </a:prstGeom>
                    <a:noFill/>
                    <a:ln>
                      <a:noFill/>
                    </a:ln>
                  </pic:spPr>
                </pic:pic>
              </a:graphicData>
            </a:graphic>
          </wp:anchor>
        </w:drawing>
      </w:r>
    </w:p>
    <w:p w:rsidR="0096705D" w:rsidRPr="0096705D" w:rsidRDefault="0096705D" w:rsidP="0096705D">
      <w:pPr>
        <w:widowControl w:val="0"/>
        <w:autoSpaceDE w:val="0"/>
        <w:autoSpaceDN w:val="0"/>
        <w:adjustRightInd w:val="0"/>
        <w:ind w:firstLine="142"/>
        <w:jc w:val="center"/>
        <w:rPr>
          <w:b/>
          <w:sz w:val="28"/>
          <w:szCs w:val="20"/>
          <w:lang/>
        </w:rPr>
      </w:pPr>
    </w:p>
    <w:p w:rsidR="0096705D" w:rsidRPr="0096705D" w:rsidRDefault="0096705D" w:rsidP="0096705D">
      <w:pPr>
        <w:widowControl w:val="0"/>
        <w:autoSpaceDE w:val="0"/>
        <w:autoSpaceDN w:val="0"/>
        <w:adjustRightInd w:val="0"/>
        <w:jc w:val="both"/>
        <w:rPr>
          <w:b/>
          <w:sz w:val="28"/>
          <w:szCs w:val="20"/>
          <w:lang/>
        </w:rPr>
      </w:pPr>
    </w:p>
    <w:p w:rsidR="0096705D" w:rsidRPr="0096705D" w:rsidRDefault="0096705D" w:rsidP="0096705D">
      <w:pPr>
        <w:widowControl w:val="0"/>
        <w:autoSpaceDE w:val="0"/>
        <w:autoSpaceDN w:val="0"/>
        <w:adjustRightInd w:val="0"/>
        <w:jc w:val="both"/>
        <w:rPr>
          <w:sz w:val="28"/>
          <w:szCs w:val="20"/>
          <w:lang/>
        </w:rPr>
      </w:pPr>
    </w:p>
    <w:p w:rsidR="0096705D" w:rsidRPr="0096705D" w:rsidRDefault="0096705D" w:rsidP="0096705D">
      <w:pPr>
        <w:widowControl w:val="0"/>
        <w:autoSpaceDE w:val="0"/>
        <w:autoSpaceDN w:val="0"/>
        <w:adjustRightInd w:val="0"/>
        <w:ind w:firstLine="142"/>
        <w:jc w:val="center"/>
        <w:rPr>
          <w:b/>
          <w:sz w:val="28"/>
          <w:szCs w:val="20"/>
          <w:lang/>
        </w:rPr>
      </w:pPr>
    </w:p>
    <w:p w:rsidR="0096705D" w:rsidRPr="0096705D" w:rsidRDefault="0096705D" w:rsidP="0096705D">
      <w:pPr>
        <w:widowControl w:val="0"/>
        <w:autoSpaceDE w:val="0"/>
        <w:autoSpaceDN w:val="0"/>
        <w:adjustRightInd w:val="0"/>
        <w:ind w:firstLine="142"/>
        <w:jc w:val="center"/>
        <w:rPr>
          <w:b/>
          <w:sz w:val="28"/>
          <w:szCs w:val="20"/>
          <w:lang/>
        </w:rPr>
      </w:pPr>
      <w:r w:rsidRPr="0096705D">
        <w:rPr>
          <w:b/>
          <w:sz w:val="28"/>
          <w:szCs w:val="20"/>
          <w:lang/>
        </w:rPr>
        <w:t xml:space="preserve">АДМИНИСТРАЦИЯ </w:t>
      </w:r>
    </w:p>
    <w:p w:rsidR="0096705D" w:rsidRPr="0096705D" w:rsidRDefault="0096705D" w:rsidP="0096705D">
      <w:pPr>
        <w:widowControl w:val="0"/>
        <w:autoSpaceDE w:val="0"/>
        <w:autoSpaceDN w:val="0"/>
        <w:adjustRightInd w:val="0"/>
        <w:ind w:firstLine="142"/>
        <w:jc w:val="center"/>
        <w:rPr>
          <w:b/>
          <w:sz w:val="28"/>
          <w:szCs w:val="20"/>
          <w:lang/>
        </w:rPr>
      </w:pPr>
      <w:r w:rsidRPr="0096705D">
        <w:rPr>
          <w:b/>
          <w:sz w:val="28"/>
          <w:szCs w:val="20"/>
          <w:lang/>
        </w:rPr>
        <w:t>ГРИБАНОВСКОГО МУНИЦИПАЛЬНОГО РАЙОНА</w:t>
      </w:r>
      <w:r w:rsidRPr="0096705D">
        <w:rPr>
          <w:b/>
          <w:sz w:val="28"/>
          <w:szCs w:val="20"/>
          <w:lang/>
        </w:rPr>
        <w:br/>
        <w:t>ВОРОНЕЖСКОЙ ОБЛАСТИ</w:t>
      </w:r>
    </w:p>
    <w:p w:rsidR="0096705D" w:rsidRPr="0096705D" w:rsidRDefault="0096705D" w:rsidP="0096705D">
      <w:pPr>
        <w:widowControl w:val="0"/>
        <w:autoSpaceDE w:val="0"/>
        <w:autoSpaceDN w:val="0"/>
        <w:adjustRightInd w:val="0"/>
        <w:ind w:firstLine="142"/>
        <w:jc w:val="center"/>
        <w:rPr>
          <w:b/>
          <w:sz w:val="20"/>
          <w:szCs w:val="20"/>
        </w:rPr>
      </w:pPr>
    </w:p>
    <w:p w:rsidR="0096705D" w:rsidRPr="0096705D" w:rsidRDefault="0096705D" w:rsidP="0096705D">
      <w:pPr>
        <w:keepNext/>
        <w:widowControl w:val="0"/>
        <w:autoSpaceDE w:val="0"/>
        <w:autoSpaceDN w:val="0"/>
        <w:adjustRightInd w:val="0"/>
        <w:ind w:firstLine="142"/>
        <w:jc w:val="center"/>
        <w:outlineLvl w:val="0"/>
        <w:rPr>
          <w:b/>
          <w:sz w:val="32"/>
          <w:szCs w:val="20"/>
          <w:lang/>
        </w:rPr>
      </w:pPr>
      <w:r w:rsidRPr="0096705D">
        <w:rPr>
          <w:b/>
          <w:sz w:val="32"/>
          <w:szCs w:val="20"/>
          <w:lang/>
        </w:rPr>
        <w:t>П О С Т А Н О В Л Е Н И Е</w:t>
      </w:r>
    </w:p>
    <w:p w:rsidR="0096705D" w:rsidRPr="0096705D" w:rsidRDefault="0096705D" w:rsidP="0096705D">
      <w:pPr>
        <w:widowControl w:val="0"/>
        <w:shd w:val="clear" w:color="auto" w:fill="FFFFFF"/>
        <w:autoSpaceDE w:val="0"/>
        <w:autoSpaceDN w:val="0"/>
        <w:adjustRightInd w:val="0"/>
        <w:jc w:val="center"/>
        <w:rPr>
          <w:sz w:val="28"/>
          <w:szCs w:val="28"/>
        </w:rPr>
      </w:pPr>
    </w:p>
    <w:p w:rsidR="0096705D" w:rsidRPr="0096705D" w:rsidRDefault="0096705D" w:rsidP="0096705D">
      <w:pPr>
        <w:widowControl w:val="0"/>
        <w:shd w:val="clear" w:color="auto" w:fill="FFFFFF"/>
        <w:autoSpaceDE w:val="0"/>
        <w:autoSpaceDN w:val="0"/>
        <w:adjustRightInd w:val="0"/>
        <w:jc w:val="center"/>
        <w:rPr>
          <w:sz w:val="28"/>
          <w:szCs w:val="28"/>
        </w:rPr>
      </w:pPr>
    </w:p>
    <w:p w:rsidR="0096705D" w:rsidRPr="0096705D" w:rsidRDefault="0096705D" w:rsidP="0096705D">
      <w:pPr>
        <w:widowControl w:val="0"/>
        <w:shd w:val="clear" w:color="auto" w:fill="FFFFFF"/>
        <w:tabs>
          <w:tab w:val="left" w:leader="underscore" w:pos="2304"/>
          <w:tab w:val="left" w:leader="underscore" w:pos="4363"/>
        </w:tabs>
        <w:autoSpaceDE w:val="0"/>
        <w:autoSpaceDN w:val="0"/>
        <w:adjustRightInd w:val="0"/>
        <w:rPr>
          <w:sz w:val="28"/>
          <w:szCs w:val="28"/>
          <w:u w:val="single"/>
        </w:rPr>
      </w:pPr>
      <w:r w:rsidRPr="0096705D">
        <w:rPr>
          <w:spacing w:val="-4"/>
          <w:sz w:val="28"/>
          <w:szCs w:val="28"/>
          <w:u w:val="single"/>
        </w:rPr>
        <w:t>от 16.02.2018 г</w:t>
      </w:r>
      <w:r w:rsidRPr="0096705D">
        <w:rPr>
          <w:sz w:val="28"/>
          <w:szCs w:val="28"/>
          <w:u w:val="single"/>
        </w:rPr>
        <w:t>. №  73</w:t>
      </w:r>
    </w:p>
    <w:p w:rsidR="0096705D" w:rsidRPr="0096705D" w:rsidRDefault="0096705D" w:rsidP="0096705D">
      <w:pPr>
        <w:widowControl w:val="0"/>
        <w:shd w:val="clear" w:color="auto" w:fill="FFFFFF"/>
        <w:tabs>
          <w:tab w:val="left" w:leader="underscore" w:pos="2304"/>
          <w:tab w:val="left" w:leader="underscore" w:pos="4363"/>
        </w:tabs>
        <w:autoSpaceDE w:val="0"/>
        <w:autoSpaceDN w:val="0"/>
        <w:adjustRightInd w:val="0"/>
        <w:ind w:right="5955"/>
        <w:jc w:val="center"/>
        <w:rPr>
          <w:sz w:val="20"/>
          <w:szCs w:val="20"/>
        </w:rPr>
      </w:pPr>
      <w:proofErr w:type="spellStart"/>
      <w:r w:rsidRPr="0096705D">
        <w:rPr>
          <w:sz w:val="20"/>
          <w:szCs w:val="20"/>
        </w:rPr>
        <w:t>пгт</w:t>
      </w:r>
      <w:proofErr w:type="spellEnd"/>
      <w:r w:rsidRPr="0096705D">
        <w:rPr>
          <w:sz w:val="20"/>
          <w:szCs w:val="20"/>
        </w:rPr>
        <w:t>. Грибановский</w:t>
      </w:r>
    </w:p>
    <w:p w:rsidR="0096705D" w:rsidRPr="0096705D" w:rsidRDefault="0096705D" w:rsidP="0096705D">
      <w:pPr>
        <w:widowControl w:val="0"/>
        <w:shd w:val="clear" w:color="auto" w:fill="FFFFFF"/>
        <w:autoSpaceDE w:val="0"/>
        <w:autoSpaceDN w:val="0"/>
        <w:adjustRightInd w:val="0"/>
        <w:rPr>
          <w:sz w:val="28"/>
          <w:szCs w:val="28"/>
        </w:rPr>
      </w:pPr>
    </w:p>
    <w:p w:rsidR="0096705D" w:rsidRPr="0096705D" w:rsidRDefault="0096705D" w:rsidP="0096705D">
      <w:pPr>
        <w:widowControl w:val="0"/>
        <w:shd w:val="clear" w:color="auto" w:fill="FFFFFF"/>
        <w:autoSpaceDE w:val="0"/>
        <w:autoSpaceDN w:val="0"/>
        <w:adjustRightInd w:val="0"/>
        <w:rPr>
          <w:sz w:val="28"/>
          <w:szCs w:val="28"/>
        </w:rPr>
      </w:pPr>
    </w:p>
    <w:p w:rsidR="0096705D" w:rsidRPr="0096705D" w:rsidRDefault="0096705D" w:rsidP="0096705D">
      <w:pPr>
        <w:widowControl w:val="0"/>
        <w:shd w:val="clear" w:color="auto" w:fill="FFFFFF"/>
        <w:autoSpaceDE w:val="0"/>
        <w:autoSpaceDN w:val="0"/>
        <w:adjustRightInd w:val="0"/>
        <w:spacing w:line="360" w:lineRule="auto"/>
        <w:ind w:right="4821"/>
        <w:jc w:val="both"/>
        <w:rPr>
          <w:b/>
          <w:sz w:val="28"/>
          <w:szCs w:val="28"/>
        </w:rPr>
      </w:pPr>
      <w:r w:rsidRPr="0096705D">
        <w:rPr>
          <w:b/>
          <w:sz w:val="28"/>
          <w:szCs w:val="28"/>
        </w:rPr>
        <w:t>Об утверждении примерного положения об оплате труда работников муниципальных казенных дошкольных образовательных учреждений Грибановского муниципального района</w:t>
      </w:r>
    </w:p>
    <w:p w:rsidR="0096705D" w:rsidRPr="0096705D" w:rsidRDefault="0096705D" w:rsidP="0096705D">
      <w:pPr>
        <w:widowControl w:val="0"/>
        <w:shd w:val="clear" w:color="auto" w:fill="FFFFFF"/>
        <w:autoSpaceDE w:val="0"/>
        <w:autoSpaceDN w:val="0"/>
        <w:adjustRightInd w:val="0"/>
        <w:spacing w:line="360" w:lineRule="auto"/>
        <w:jc w:val="both"/>
        <w:rPr>
          <w:sz w:val="28"/>
          <w:szCs w:val="28"/>
        </w:rPr>
      </w:pPr>
    </w:p>
    <w:p w:rsidR="0096705D" w:rsidRPr="0096705D" w:rsidRDefault="0096705D" w:rsidP="0096705D">
      <w:pPr>
        <w:widowControl w:val="0"/>
        <w:tabs>
          <w:tab w:val="left" w:pos="709"/>
          <w:tab w:val="left" w:pos="4820"/>
        </w:tabs>
        <w:autoSpaceDE w:val="0"/>
        <w:autoSpaceDN w:val="0"/>
        <w:adjustRightInd w:val="0"/>
        <w:spacing w:line="360" w:lineRule="auto"/>
        <w:ind w:firstLine="709"/>
        <w:jc w:val="both"/>
        <w:rPr>
          <w:sz w:val="28"/>
          <w:szCs w:val="28"/>
          <w:lang/>
        </w:rPr>
      </w:pPr>
      <w:r w:rsidRPr="0096705D">
        <w:rPr>
          <w:sz w:val="28"/>
          <w:szCs w:val="28"/>
          <w:lang/>
        </w:rPr>
        <w:t xml:space="preserve">В целях исполнения указов Президента Российской Федерации от </w:t>
      </w:r>
      <w:r w:rsidRPr="0096705D">
        <w:rPr>
          <w:sz w:val="28"/>
          <w:szCs w:val="28"/>
          <w:lang/>
        </w:rPr>
        <w:t>0</w:t>
      </w:r>
      <w:r w:rsidRPr="0096705D">
        <w:rPr>
          <w:sz w:val="28"/>
          <w:szCs w:val="28"/>
          <w:lang/>
        </w:rPr>
        <w:t>7</w:t>
      </w:r>
      <w:r w:rsidRPr="0096705D">
        <w:rPr>
          <w:sz w:val="28"/>
          <w:szCs w:val="28"/>
          <w:lang/>
        </w:rPr>
        <w:t>.05.</w:t>
      </w:r>
      <w:r w:rsidRPr="0096705D">
        <w:rPr>
          <w:sz w:val="28"/>
          <w:szCs w:val="28"/>
          <w:lang/>
        </w:rPr>
        <w:t xml:space="preserve">2012г. №597 </w:t>
      </w:r>
      <w:r w:rsidRPr="0096705D">
        <w:rPr>
          <w:sz w:val="28"/>
          <w:szCs w:val="28"/>
          <w:lang/>
        </w:rPr>
        <w:t>«</w:t>
      </w:r>
      <w:r w:rsidRPr="0096705D">
        <w:rPr>
          <w:sz w:val="28"/>
          <w:szCs w:val="28"/>
          <w:lang/>
        </w:rPr>
        <w:t>О мероприятиях по реализации государственной социальной политики</w:t>
      </w:r>
      <w:r w:rsidRPr="0096705D">
        <w:rPr>
          <w:sz w:val="28"/>
          <w:szCs w:val="28"/>
          <w:lang/>
        </w:rPr>
        <w:t>»</w:t>
      </w:r>
      <w:r w:rsidRPr="0096705D">
        <w:rPr>
          <w:sz w:val="28"/>
          <w:szCs w:val="28"/>
          <w:lang/>
        </w:rPr>
        <w:t xml:space="preserve"> и от </w:t>
      </w:r>
      <w:r w:rsidRPr="0096705D">
        <w:rPr>
          <w:sz w:val="28"/>
          <w:szCs w:val="28"/>
          <w:lang/>
        </w:rPr>
        <w:t>0</w:t>
      </w:r>
      <w:r w:rsidRPr="0096705D">
        <w:rPr>
          <w:sz w:val="28"/>
          <w:szCs w:val="28"/>
          <w:lang/>
        </w:rPr>
        <w:t>1</w:t>
      </w:r>
      <w:r w:rsidRPr="0096705D">
        <w:rPr>
          <w:sz w:val="28"/>
          <w:szCs w:val="28"/>
          <w:lang/>
        </w:rPr>
        <w:t>.06.</w:t>
      </w:r>
      <w:r w:rsidRPr="0096705D">
        <w:rPr>
          <w:sz w:val="28"/>
          <w:szCs w:val="28"/>
          <w:lang/>
        </w:rPr>
        <w:t xml:space="preserve">2012г. №761 </w:t>
      </w:r>
      <w:r w:rsidRPr="0096705D">
        <w:rPr>
          <w:sz w:val="28"/>
          <w:szCs w:val="28"/>
          <w:lang/>
        </w:rPr>
        <w:t>«</w:t>
      </w:r>
      <w:r w:rsidRPr="0096705D">
        <w:rPr>
          <w:sz w:val="28"/>
          <w:szCs w:val="28"/>
          <w:lang/>
        </w:rPr>
        <w:t>О национальной стратегии действий в интересах детей на 2012-2017 годы</w:t>
      </w:r>
      <w:r w:rsidRPr="0096705D">
        <w:rPr>
          <w:sz w:val="28"/>
          <w:szCs w:val="28"/>
          <w:lang/>
        </w:rPr>
        <w:t>»</w:t>
      </w:r>
      <w:r w:rsidRPr="0096705D">
        <w:rPr>
          <w:sz w:val="28"/>
          <w:szCs w:val="28"/>
          <w:lang/>
        </w:rPr>
        <w:t xml:space="preserve"> (далее Указы) в части оплаты труда работников бюджетной сферы, в рамках реализации плана мероприятий (</w:t>
      </w:r>
      <w:r w:rsidRPr="0096705D">
        <w:rPr>
          <w:sz w:val="28"/>
          <w:szCs w:val="28"/>
          <w:lang/>
        </w:rPr>
        <w:t>«</w:t>
      </w:r>
      <w:r w:rsidRPr="0096705D">
        <w:rPr>
          <w:sz w:val="28"/>
          <w:szCs w:val="28"/>
          <w:lang/>
        </w:rPr>
        <w:t>дорожной карты</w:t>
      </w:r>
      <w:r w:rsidRPr="0096705D">
        <w:rPr>
          <w:sz w:val="28"/>
          <w:szCs w:val="28"/>
          <w:lang/>
        </w:rPr>
        <w:t>»</w:t>
      </w:r>
      <w:r w:rsidRPr="0096705D">
        <w:rPr>
          <w:sz w:val="28"/>
          <w:szCs w:val="28"/>
          <w:lang/>
        </w:rPr>
        <w:t xml:space="preserve">) Воронежской области </w:t>
      </w:r>
      <w:r w:rsidRPr="0096705D">
        <w:rPr>
          <w:sz w:val="28"/>
          <w:szCs w:val="28"/>
          <w:lang/>
        </w:rPr>
        <w:t>«</w:t>
      </w:r>
      <w:r w:rsidRPr="0096705D">
        <w:rPr>
          <w:sz w:val="28"/>
          <w:szCs w:val="28"/>
          <w:lang/>
        </w:rPr>
        <w:t>Изменения в отраслях социальнойсферы, направленные на повышение эффективности образования и науки</w:t>
      </w:r>
      <w:r w:rsidRPr="0096705D">
        <w:rPr>
          <w:sz w:val="28"/>
          <w:szCs w:val="28"/>
          <w:lang/>
        </w:rPr>
        <w:t>»</w:t>
      </w:r>
      <w:r w:rsidRPr="0096705D">
        <w:rPr>
          <w:sz w:val="28"/>
          <w:szCs w:val="28"/>
          <w:lang/>
        </w:rPr>
        <w:t xml:space="preserve">, утверждённого распоряжением Правительства </w:t>
      </w:r>
      <w:r w:rsidRPr="0096705D">
        <w:rPr>
          <w:sz w:val="28"/>
          <w:szCs w:val="28"/>
          <w:lang/>
        </w:rPr>
        <w:lastRenderedPageBreak/>
        <w:t>Воронежской области от 28</w:t>
      </w:r>
      <w:r w:rsidRPr="0096705D">
        <w:rPr>
          <w:sz w:val="28"/>
          <w:szCs w:val="28"/>
          <w:lang/>
        </w:rPr>
        <w:t>.02.</w:t>
      </w:r>
      <w:r w:rsidRPr="0096705D">
        <w:rPr>
          <w:sz w:val="28"/>
          <w:szCs w:val="28"/>
          <w:lang/>
        </w:rPr>
        <w:t>2013г. №119-р, а также в соответствии с Федеральным законом «Об образовании в Российской Федерации» от 29</w:t>
      </w:r>
      <w:r w:rsidRPr="0096705D">
        <w:rPr>
          <w:sz w:val="28"/>
          <w:szCs w:val="28"/>
          <w:lang/>
        </w:rPr>
        <w:t>.12.</w:t>
      </w:r>
      <w:r w:rsidRPr="0096705D">
        <w:rPr>
          <w:sz w:val="28"/>
          <w:szCs w:val="28"/>
          <w:lang/>
        </w:rPr>
        <w:t>2012г. №273</w:t>
      </w:r>
      <w:r w:rsidRPr="0096705D">
        <w:rPr>
          <w:sz w:val="28"/>
          <w:szCs w:val="28"/>
          <w:lang/>
        </w:rPr>
        <w:t>-</w:t>
      </w:r>
      <w:r w:rsidRPr="0096705D">
        <w:rPr>
          <w:sz w:val="28"/>
          <w:szCs w:val="28"/>
          <w:lang/>
        </w:rPr>
        <w:t>ФЗ, постановлением Правительства Российской Федерации от 05</w:t>
      </w:r>
      <w:r w:rsidRPr="0096705D">
        <w:rPr>
          <w:sz w:val="28"/>
          <w:szCs w:val="28"/>
          <w:lang/>
        </w:rPr>
        <w:t>.08.</w:t>
      </w:r>
      <w:r w:rsidRPr="0096705D">
        <w:rPr>
          <w:sz w:val="28"/>
          <w:szCs w:val="28"/>
          <w:lang/>
        </w:rPr>
        <w:t>2008г. №583 «О введении новых систем оплаты труда работников федеральных бюджетных, автономных и казенныхучреждений федеральных государственныхорганов,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постановлением администрации Воронежской области от 01</w:t>
      </w:r>
      <w:r w:rsidRPr="0096705D">
        <w:rPr>
          <w:sz w:val="28"/>
          <w:szCs w:val="28"/>
          <w:lang/>
        </w:rPr>
        <w:t>.12.</w:t>
      </w:r>
      <w:r w:rsidRPr="0096705D">
        <w:rPr>
          <w:sz w:val="28"/>
          <w:szCs w:val="28"/>
          <w:lang/>
        </w:rPr>
        <w:t>2008г</w:t>
      </w:r>
      <w:r w:rsidRPr="0096705D">
        <w:rPr>
          <w:sz w:val="28"/>
          <w:szCs w:val="28"/>
          <w:lang/>
        </w:rPr>
        <w:t>.</w:t>
      </w:r>
      <w:r w:rsidRPr="0096705D">
        <w:rPr>
          <w:sz w:val="28"/>
          <w:szCs w:val="28"/>
          <w:lang/>
        </w:rPr>
        <w:t xml:space="preserve"> №1044 «О введении новых систем оплаты труда работников государственных учреждений Воронежской области» и приказом департамента образования, науки и молодежной политики от 29.12.2017г. №1576 «Об утверждении примерных положений об оплате труда в образовательных организациях, расположенных на территории Воронежской области и иных организаций, подведомственных департаменту образования, науки и молодежной политики  Воронежской области» администрация Грибановского муниципального района </w:t>
      </w:r>
      <w:r w:rsidRPr="0096705D">
        <w:rPr>
          <w:b/>
          <w:sz w:val="28"/>
          <w:szCs w:val="28"/>
          <w:lang/>
        </w:rPr>
        <w:t>п о с т а н о в л я е т</w:t>
      </w:r>
      <w:r w:rsidRPr="0096705D">
        <w:rPr>
          <w:sz w:val="28"/>
          <w:szCs w:val="28"/>
          <w:lang/>
        </w:rPr>
        <w:t>:</w:t>
      </w:r>
    </w:p>
    <w:p w:rsidR="0096705D" w:rsidRPr="0096705D" w:rsidRDefault="0096705D" w:rsidP="0096705D">
      <w:pPr>
        <w:widowControl w:val="0"/>
        <w:numPr>
          <w:ilvl w:val="0"/>
          <w:numId w:val="4"/>
        </w:numPr>
        <w:tabs>
          <w:tab w:val="left" w:pos="993"/>
        </w:tabs>
        <w:autoSpaceDE w:val="0"/>
        <w:autoSpaceDN w:val="0"/>
        <w:adjustRightInd w:val="0"/>
        <w:spacing w:line="360" w:lineRule="auto"/>
        <w:ind w:left="0" w:firstLine="709"/>
        <w:jc w:val="both"/>
        <w:rPr>
          <w:sz w:val="28"/>
          <w:szCs w:val="28"/>
        </w:rPr>
      </w:pPr>
      <w:r w:rsidRPr="0096705D">
        <w:rPr>
          <w:sz w:val="28"/>
          <w:szCs w:val="28"/>
        </w:rPr>
        <w:t>Утвердить прилагаемое примерное положение об оплате труда работников муниципальных казенных дошкольных образовательных учреждений Грибановского муниципального района (далее Положение).</w:t>
      </w:r>
    </w:p>
    <w:p w:rsidR="0096705D" w:rsidRPr="0096705D" w:rsidRDefault="0096705D" w:rsidP="0096705D">
      <w:pPr>
        <w:widowControl w:val="0"/>
        <w:numPr>
          <w:ilvl w:val="0"/>
          <w:numId w:val="4"/>
        </w:numPr>
        <w:tabs>
          <w:tab w:val="left" w:pos="993"/>
        </w:tabs>
        <w:autoSpaceDE w:val="0"/>
        <w:autoSpaceDN w:val="0"/>
        <w:adjustRightInd w:val="0"/>
        <w:spacing w:line="360" w:lineRule="auto"/>
        <w:ind w:left="0" w:firstLine="709"/>
        <w:jc w:val="both"/>
        <w:rPr>
          <w:sz w:val="28"/>
          <w:szCs w:val="28"/>
        </w:rPr>
      </w:pPr>
      <w:r w:rsidRPr="0096705D">
        <w:rPr>
          <w:sz w:val="28"/>
          <w:szCs w:val="28"/>
        </w:rPr>
        <w:t>Настоящее постановление вступает в силу с 01.03.2018 года.</w:t>
      </w:r>
    </w:p>
    <w:p w:rsidR="0096705D" w:rsidRPr="0096705D" w:rsidRDefault="0096705D" w:rsidP="0096705D">
      <w:pPr>
        <w:widowControl w:val="0"/>
        <w:numPr>
          <w:ilvl w:val="0"/>
          <w:numId w:val="4"/>
        </w:numPr>
        <w:tabs>
          <w:tab w:val="left" w:pos="993"/>
        </w:tabs>
        <w:autoSpaceDE w:val="0"/>
        <w:autoSpaceDN w:val="0"/>
        <w:adjustRightInd w:val="0"/>
        <w:spacing w:line="360" w:lineRule="auto"/>
        <w:ind w:left="0" w:firstLine="709"/>
        <w:jc w:val="both"/>
        <w:rPr>
          <w:sz w:val="28"/>
          <w:szCs w:val="28"/>
        </w:rPr>
      </w:pPr>
      <w:r w:rsidRPr="0096705D">
        <w:rPr>
          <w:sz w:val="28"/>
          <w:szCs w:val="28"/>
        </w:rPr>
        <w:t xml:space="preserve">Рекомендовать руководителям дошкольных учреждений Грибановского муниципального района </w:t>
      </w:r>
      <w:proofErr w:type="gramStart"/>
      <w:r w:rsidRPr="0096705D">
        <w:rPr>
          <w:sz w:val="28"/>
          <w:szCs w:val="28"/>
        </w:rPr>
        <w:t>разработать и утвердить</w:t>
      </w:r>
      <w:proofErr w:type="gramEnd"/>
      <w:r w:rsidRPr="0096705D">
        <w:rPr>
          <w:sz w:val="28"/>
          <w:szCs w:val="28"/>
        </w:rPr>
        <w:t xml:space="preserve"> положения об оплате труда работников муниципальных казенных дошкольных учреждений, руководствоваться примерным положением, утвержденным данным постановлением.</w:t>
      </w:r>
    </w:p>
    <w:p w:rsidR="0096705D" w:rsidRPr="0096705D" w:rsidRDefault="0096705D" w:rsidP="0096705D">
      <w:pPr>
        <w:widowControl w:val="0"/>
        <w:numPr>
          <w:ilvl w:val="0"/>
          <w:numId w:val="4"/>
        </w:numPr>
        <w:tabs>
          <w:tab w:val="left" w:pos="993"/>
        </w:tabs>
        <w:autoSpaceDE w:val="0"/>
        <w:autoSpaceDN w:val="0"/>
        <w:adjustRightInd w:val="0"/>
        <w:spacing w:line="360" w:lineRule="auto"/>
        <w:ind w:left="0" w:firstLine="709"/>
        <w:jc w:val="both"/>
        <w:rPr>
          <w:sz w:val="28"/>
          <w:szCs w:val="28"/>
        </w:rPr>
      </w:pPr>
      <w:r w:rsidRPr="0096705D">
        <w:rPr>
          <w:sz w:val="28"/>
          <w:szCs w:val="28"/>
        </w:rPr>
        <w:t xml:space="preserve">Признать утратившими силу постановление администрации </w:t>
      </w:r>
      <w:r w:rsidRPr="0096705D">
        <w:rPr>
          <w:sz w:val="28"/>
          <w:szCs w:val="28"/>
        </w:rPr>
        <w:lastRenderedPageBreak/>
        <w:t>Грибановского муниципального района от 14.11.2016г. № 417 «Об утверждении примерного положения об оплате труда работников муниципальных казенных дошкольных образовательных учреждений Грибановского муниципального района».</w:t>
      </w:r>
    </w:p>
    <w:p w:rsidR="0096705D" w:rsidRPr="0096705D" w:rsidRDefault="0096705D" w:rsidP="0096705D">
      <w:pPr>
        <w:widowControl w:val="0"/>
        <w:shd w:val="clear" w:color="auto" w:fill="FFFFFF"/>
        <w:tabs>
          <w:tab w:val="left" w:pos="993"/>
        </w:tabs>
        <w:autoSpaceDE w:val="0"/>
        <w:autoSpaceDN w:val="0"/>
        <w:adjustRightInd w:val="0"/>
        <w:spacing w:line="360" w:lineRule="auto"/>
        <w:ind w:firstLine="709"/>
        <w:jc w:val="both"/>
        <w:rPr>
          <w:sz w:val="20"/>
          <w:szCs w:val="20"/>
        </w:rPr>
      </w:pPr>
      <w:r w:rsidRPr="0096705D">
        <w:rPr>
          <w:sz w:val="28"/>
          <w:szCs w:val="28"/>
        </w:rPr>
        <w:t xml:space="preserve">5. Контроль исполнения настоящего постановления возложить на руководителя отдела по образованию и молодежной политике администрации Грибановского муниципального района </w:t>
      </w:r>
      <w:proofErr w:type="spellStart"/>
      <w:r w:rsidRPr="0096705D">
        <w:rPr>
          <w:sz w:val="28"/>
          <w:szCs w:val="28"/>
        </w:rPr>
        <w:t>Л.А.Тетюхину</w:t>
      </w:r>
      <w:proofErr w:type="spellEnd"/>
      <w:r w:rsidRPr="0096705D">
        <w:rPr>
          <w:sz w:val="28"/>
          <w:szCs w:val="28"/>
        </w:rPr>
        <w:t>.</w:t>
      </w:r>
    </w:p>
    <w:p w:rsidR="0096705D" w:rsidRPr="0096705D" w:rsidRDefault="0096705D" w:rsidP="0096705D">
      <w:pPr>
        <w:widowControl w:val="0"/>
        <w:shd w:val="clear" w:color="auto" w:fill="FFFFFF"/>
        <w:autoSpaceDE w:val="0"/>
        <w:autoSpaceDN w:val="0"/>
        <w:adjustRightInd w:val="0"/>
        <w:spacing w:line="360" w:lineRule="auto"/>
        <w:rPr>
          <w:sz w:val="28"/>
          <w:szCs w:val="28"/>
        </w:rPr>
      </w:pPr>
    </w:p>
    <w:p w:rsidR="0096705D" w:rsidRPr="0096705D" w:rsidRDefault="0096705D" w:rsidP="0096705D">
      <w:pPr>
        <w:widowControl w:val="0"/>
        <w:shd w:val="clear" w:color="auto" w:fill="FFFFFF"/>
        <w:autoSpaceDE w:val="0"/>
        <w:autoSpaceDN w:val="0"/>
        <w:adjustRightInd w:val="0"/>
        <w:spacing w:line="360" w:lineRule="auto"/>
        <w:rPr>
          <w:sz w:val="28"/>
          <w:szCs w:val="28"/>
        </w:rPr>
      </w:pPr>
    </w:p>
    <w:p w:rsidR="0096705D" w:rsidRPr="0096705D" w:rsidRDefault="0096705D" w:rsidP="0096705D">
      <w:pPr>
        <w:widowControl w:val="0"/>
        <w:shd w:val="clear" w:color="auto" w:fill="FFFFFF"/>
        <w:autoSpaceDE w:val="0"/>
        <w:autoSpaceDN w:val="0"/>
        <w:adjustRightInd w:val="0"/>
        <w:spacing w:line="360" w:lineRule="auto"/>
        <w:rPr>
          <w:sz w:val="28"/>
          <w:szCs w:val="28"/>
        </w:rPr>
      </w:pPr>
    </w:p>
    <w:p w:rsidR="0096705D" w:rsidRPr="0096705D" w:rsidRDefault="0096705D" w:rsidP="0096705D">
      <w:pPr>
        <w:widowControl w:val="0"/>
        <w:shd w:val="clear" w:color="auto" w:fill="FFFFFF"/>
        <w:autoSpaceDE w:val="0"/>
        <w:autoSpaceDN w:val="0"/>
        <w:adjustRightInd w:val="0"/>
        <w:rPr>
          <w:sz w:val="20"/>
          <w:szCs w:val="20"/>
        </w:rPr>
      </w:pPr>
      <w:r w:rsidRPr="0096705D">
        <w:rPr>
          <w:sz w:val="28"/>
          <w:szCs w:val="28"/>
        </w:rPr>
        <w:t>Глава администрации</w:t>
      </w:r>
    </w:p>
    <w:p w:rsidR="0096705D" w:rsidRPr="0096705D" w:rsidRDefault="0096705D" w:rsidP="0096705D">
      <w:pPr>
        <w:widowControl w:val="0"/>
        <w:shd w:val="clear" w:color="auto" w:fill="FFFFFF"/>
        <w:tabs>
          <w:tab w:val="left" w:pos="7306"/>
        </w:tabs>
        <w:autoSpaceDE w:val="0"/>
        <w:autoSpaceDN w:val="0"/>
        <w:adjustRightInd w:val="0"/>
        <w:rPr>
          <w:sz w:val="28"/>
          <w:szCs w:val="28"/>
        </w:rPr>
      </w:pPr>
      <w:r w:rsidRPr="0096705D">
        <w:rPr>
          <w:spacing w:val="-2"/>
          <w:sz w:val="28"/>
          <w:szCs w:val="28"/>
        </w:rPr>
        <w:t xml:space="preserve">муниципального района                                                                      А.И. </w:t>
      </w:r>
      <w:proofErr w:type="spellStart"/>
      <w:r w:rsidRPr="0096705D">
        <w:rPr>
          <w:spacing w:val="-2"/>
          <w:sz w:val="28"/>
          <w:szCs w:val="28"/>
        </w:rPr>
        <w:t>Рыженин</w:t>
      </w:r>
      <w:proofErr w:type="spellEnd"/>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96705D" w:rsidRPr="0096705D" w:rsidRDefault="0096705D" w:rsidP="0096705D">
      <w:pPr>
        <w:widowControl w:val="0"/>
        <w:shd w:val="clear" w:color="auto" w:fill="FFFFFF"/>
        <w:tabs>
          <w:tab w:val="left" w:pos="7306"/>
        </w:tabs>
        <w:autoSpaceDE w:val="0"/>
        <w:autoSpaceDN w:val="0"/>
        <w:adjustRightInd w:val="0"/>
        <w:rPr>
          <w:sz w:val="28"/>
          <w:szCs w:val="28"/>
        </w:rPr>
      </w:pPr>
    </w:p>
    <w:p w:rsidR="00095148" w:rsidRPr="00F833CC" w:rsidRDefault="00095148" w:rsidP="00095148">
      <w:pPr>
        <w:suppressAutoHyphens/>
        <w:spacing w:line="360" w:lineRule="auto"/>
        <w:jc w:val="right"/>
        <w:rPr>
          <w:kern w:val="36"/>
          <w:sz w:val="28"/>
          <w:szCs w:val="28"/>
          <w:lang w:eastAsia="ar-SA"/>
        </w:rPr>
      </w:pPr>
      <w:bookmarkStart w:id="0" w:name="_GoBack"/>
      <w:bookmarkEnd w:id="0"/>
      <w:r w:rsidRPr="00F833CC">
        <w:rPr>
          <w:kern w:val="36"/>
          <w:sz w:val="28"/>
          <w:szCs w:val="28"/>
          <w:lang w:eastAsia="ar-SA"/>
        </w:rPr>
        <w:lastRenderedPageBreak/>
        <w:t>Утверждено</w:t>
      </w:r>
    </w:p>
    <w:p w:rsidR="00095148" w:rsidRPr="00F833CC" w:rsidRDefault="00095148" w:rsidP="00095148">
      <w:pPr>
        <w:suppressAutoHyphens/>
        <w:spacing w:line="360" w:lineRule="auto"/>
        <w:jc w:val="right"/>
        <w:rPr>
          <w:kern w:val="36"/>
          <w:sz w:val="28"/>
          <w:szCs w:val="28"/>
          <w:lang w:eastAsia="ar-SA"/>
        </w:rPr>
      </w:pPr>
      <w:r w:rsidRPr="00F833CC">
        <w:rPr>
          <w:kern w:val="36"/>
          <w:sz w:val="28"/>
          <w:szCs w:val="28"/>
          <w:lang w:eastAsia="ar-SA"/>
        </w:rPr>
        <w:t>постановлением администрации</w:t>
      </w:r>
    </w:p>
    <w:p w:rsidR="00095148" w:rsidRPr="00F833CC" w:rsidRDefault="00095148" w:rsidP="00095148">
      <w:pPr>
        <w:suppressAutoHyphens/>
        <w:spacing w:line="360" w:lineRule="auto"/>
        <w:jc w:val="right"/>
        <w:rPr>
          <w:kern w:val="36"/>
          <w:sz w:val="28"/>
          <w:szCs w:val="28"/>
          <w:lang w:eastAsia="ar-SA"/>
        </w:rPr>
      </w:pPr>
      <w:r w:rsidRPr="00F833CC">
        <w:rPr>
          <w:kern w:val="36"/>
          <w:sz w:val="28"/>
          <w:szCs w:val="28"/>
          <w:lang w:eastAsia="ar-SA"/>
        </w:rPr>
        <w:t>Грибановского муниципального района</w:t>
      </w:r>
    </w:p>
    <w:p w:rsidR="00095148" w:rsidRPr="00F833CC" w:rsidRDefault="00095148" w:rsidP="00095148">
      <w:pPr>
        <w:suppressAutoHyphens/>
        <w:spacing w:line="360" w:lineRule="auto"/>
        <w:jc w:val="right"/>
        <w:rPr>
          <w:kern w:val="36"/>
          <w:sz w:val="28"/>
          <w:szCs w:val="28"/>
          <w:lang w:eastAsia="ar-SA"/>
        </w:rPr>
      </w:pPr>
      <w:r w:rsidRPr="00F833CC">
        <w:rPr>
          <w:kern w:val="36"/>
          <w:sz w:val="28"/>
          <w:szCs w:val="28"/>
          <w:lang w:eastAsia="ar-SA"/>
        </w:rPr>
        <w:t xml:space="preserve">от </w:t>
      </w:r>
      <w:r w:rsidR="0096705D">
        <w:rPr>
          <w:kern w:val="36"/>
          <w:sz w:val="28"/>
          <w:szCs w:val="28"/>
          <w:lang w:eastAsia="ar-SA"/>
        </w:rPr>
        <w:t>16.02</w:t>
      </w:r>
      <w:r w:rsidR="00353392">
        <w:rPr>
          <w:kern w:val="36"/>
          <w:sz w:val="28"/>
          <w:szCs w:val="28"/>
          <w:lang w:eastAsia="ar-SA"/>
        </w:rPr>
        <w:t>.</w:t>
      </w:r>
      <w:r>
        <w:rPr>
          <w:kern w:val="36"/>
          <w:sz w:val="28"/>
          <w:szCs w:val="28"/>
          <w:lang w:eastAsia="ar-SA"/>
        </w:rPr>
        <w:t>2018</w:t>
      </w:r>
      <w:r w:rsidRPr="00F833CC">
        <w:rPr>
          <w:kern w:val="36"/>
          <w:sz w:val="28"/>
          <w:szCs w:val="28"/>
          <w:lang w:eastAsia="ar-SA"/>
        </w:rPr>
        <w:t xml:space="preserve"> г. №</w:t>
      </w:r>
      <w:r w:rsidR="0096705D">
        <w:rPr>
          <w:kern w:val="36"/>
          <w:sz w:val="28"/>
          <w:szCs w:val="28"/>
          <w:lang w:eastAsia="ar-SA"/>
        </w:rPr>
        <w:t>73</w:t>
      </w:r>
    </w:p>
    <w:p w:rsidR="00095148" w:rsidRPr="00445835" w:rsidRDefault="00095148" w:rsidP="00095148">
      <w:pPr>
        <w:spacing w:line="360" w:lineRule="auto"/>
        <w:jc w:val="right"/>
        <w:rPr>
          <w:b/>
          <w:bCs/>
          <w:kern w:val="36"/>
          <w:sz w:val="28"/>
          <w:szCs w:val="28"/>
        </w:rPr>
      </w:pPr>
    </w:p>
    <w:p w:rsidR="00095148" w:rsidRPr="00923D14" w:rsidRDefault="00095148" w:rsidP="00095148">
      <w:pPr>
        <w:spacing w:line="360" w:lineRule="auto"/>
        <w:jc w:val="center"/>
        <w:rPr>
          <w:b/>
          <w:bCs/>
          <w:kern w:val="36"/>
          <w:sz w:val="28"/>
          <w:szCs w:val="28"/>
        </w:rPr>
      </w:pPr>
      <w:r w:rsidRPr="00923D14">
        <w:rPr>
          <w:b/>
          <w:bCs/>
          <w:kern w:val="36"/>
          <w:sz w:val="28"/>
          <w:szCs w:val="28"/>
        </w:rPr>
        <w:t>Примерное положение</w:t>
      </w:r>
    </w:p>
    <w:p w:rsidR="00343C93" w:rsidRPr="005A0C16" w:rsidRDefault="00095148" w:rsidP="00095148">
      <w:pPr>
        <w:spacing w:line="360" w:lineRule="auto"/>
        <w:jc w:val="center"/>
        <w:rPr>
          <w:b/>
          <w:bCs/>
          <w:kern w:val="36"/>
          <w:sz w:val="28"/>
          <w:szCs w:val="28"/>
        </w:rPr>
      </w:pPr>
      <w:r w:rsidRPr="00923D14">
        <w:rPr>
          <w:b/>
          <w:bCs/>
          <w:kern w:val="36"/>
          <w:sz w:val="28"/>
          <w:szCs w:val="28"/>
        </w:rPr>
        <w:t xml:space="preserve">об оплате труда </w:t>
      </w:r>
      <w:r w:rsidR="00343C93" w:rsidRPr="005A0C16">
        <w:rPr>
          <w:b/>
          <w:bCs/>
          <w:kern w:val="36"/>
          <w:sz w:val="28"/>
          <w:szCs w:val="28"/>
        </w:rPr>
        <w:t>в</w:t>
      </w:r>
      <w:r w:rsidR="008F7DDC" w:rsidRPr="005A0C16">
        <w:rPr>
          <w:b/>
          <w:bCs/>
          <w:kern w:val="36"/>
          <w:sz w:val="28"/>
          <w:szCs w:val="28"/>
        </w:rPr>
        <w:t xml:space="preserve"> муниципальном казенном дошкольном </w:t>
      </w:r>
      <w:r>
        <w:rPr>
          <w:b/>
          <w:bCs/>
          <w:kern w:val="36"/>
          <w:sz w:val="28"/>
          <w:szCs w:val="28"/>
        </w:rPr>
        <w:t>о</w:t>
      </w:r>
      <w:r w:rsidR="008F7DDC" w:rsidRPr="005A0C16">
        <w:rPr>
          <w:b/>
          <w:bCs/>
          <w:kern w:val="36"/>
          <w:sz w:val="28"/>
          <w:szCs w:val="28"/>
        </w:rPr>
        <w:t>бразовательном учрежден</w:t>
      </w:r>
      <w:r w:rsidR="00343C93" w:rsidRPr="005A0C16">
        <w:rPr>
          <w:b/>
          <w:bCs/>
          <w:kern w:val="36"/>
          <w:sz w:val="28"/>
          <w:szCs w:val="28"/>
        </w:rPr>
        <w:t>ии</w:t>
      </w:r>
      <w:r w:rsidR="008F7DDC" w:rsidRPr="005A0C16">
        <w:rPr>
          <w:b/>
          <w:bCs/>
          <w:kern w:val="36"/>
          <w:sz w:val="28"/>
          <w:szCs w:val="28"/>
        </w:rPr>
        <w:t>Грибановского муниципального района</w:t>
      </w:r>
      <w:r w:rsidR="00343C93" w:rsidRPr="005A0C16">
        <w:rPr>
          <w:b/>
          <w:bCs/>
          <w:kern w:val="36"/>
          <w:sz w:val="28"/>
          <w:szCs w:val="28"/>
        </w:rPr>
        <w:t>.</w:t>
      </w:r>
    </w:p>
    <w:p w:rsidR="00343C93" w:rsidRPr="005A0C16" w:rsidRDefault="00343C93" w:rsidP="00095148">
      <w:pPr>
        <w:spacing w:line="360" w:lineRule="auto"/>
        <w:jc w:val="center"/>
        <w:rPr>
          <w:kern w:val="36"/>
          <w:sz w:val="28"/>
          <w:szCs w:val="28"/>
        </w:rPr>
      </w:pPr>
    </w:p>
    <w:p w:rsidR="00343C93" w:rsidRPr="005A0C16" w:rsidRDefault="00343C93" w:rsidP="00095148">
      <w:pPr>
        <w:spacing w:line="360" w:lineRule="auto"/>
        <w:jc w:val="center"/>
        <w:rPr>
          <w:b/>
          <w:bCs/>
          <w:kern w:val="36"/>
          <w:sz w:val="28"/>
          <w:szCs w:val="28"/>
        </w:rPr>
      </w:pPr>
      <w:r w:rsidRPr="005A0C16">
        <w:rPr>
          <w:b/>
          <w:bCs/>
          <w:kern w:val="36"/>
          <w:sz w:val="28"/>
          <w:szCs w:val="28"/>
        </w:rPr>
        <w:t>1. Общие положения</w:t>
      </w:r>
    </w:p>
    <w:p w:rsidR="00343C93" w:rsidRPr="005A0C16" w:rsidRDefault="00451334" w:rsidP="00095148">
      <w:pPr>
        <w:autoSpaceDN w:val="0"/>
        <w:adjustRightInd w:val="0"/>
        <w:spacing w:line="360" w:lineRule="auto"/>
        <w:ind w:firstLine="709"/>
        <w:jc w:val="both"/>
        <w:rPr>
          <w:sz w:val="28"/>
          <w:szCs w:val="28"/>
        </w:rPr>
      </w:pPr>
      <w:proofErr w:type="gramStart"/>
      <w:r w:rsidRPr="005A0C16">
        <w:rPr>
          <w:sz w:val="28"/>
          <w:szCs w:val="28"/>
        </w:rPr>
        <w:t>Настоящее П</w:t>
      </w:r>
      <w:r w:rsidR="008A0680" w:rsidRPr="005A0C16">
        <w:rPr>
          <w:sz w:val="28"/>
          <w:szCs w:val="28"/>
        </w:rPr>
        <w:t>римерное п</w:t>
      </w:r>
      <w:r w:rsidR="00343C93" w:rsidRPr="005A0C16">
        <w:rPr>
          <w:sz w:val="28"/>
          <w:szCs w:val="28"/>
        </w:rPr>
        <w:t xml:space="preserve">оложение об оплате труда в </w:t>
      </w:r>
      <w:r w:rsidR="009D5081" w:rsidRPr="005A0C16">
        <w:rPr>
          <w:sz w:val="28"/>
          <w:szCs w:val="28"/>
        </w:rPr>
        <w:t>муниципальном казенном дошкольном образовательном учреждении</w:t>
      </w:r>
      <w:r w:rsidR="008A0680" w:rsidRPr="005A0C16">
        <w:rPr>
          <w:sz w:val="28"/>
          <w:szCs w:val="28"/>
        </w:rPr>
        <w:t xml:space="preserve"> (далее – Положение)</w:t>
      </w:r>
      <w:r w:rsidR="00343C93" w:rsidRPr="005A0C16">
        <w:rPr>
          <w:sz w:val="28"/>
          <w:szCs w:val="28"/>
        </w:rPr>
        <w:t xml:space="preserve"> разработано в соответствии с Трудовым кодексом Российской Федерации от 30</w:t>
      </w:r>
      <w:r w:rsidR="00095148">
        <w:rPr>
          <w:sz w:val="28"/>
          <w:szCs w:val="28"/>
        </w:rPr>
        <w:t>.12.</w:t>
      </w:r>
      <w:r w:rsidR="00343C93" w:rsidRPr="005A0C16">
        <w:rPr>
          <w:sz w:val="28"/>
          <w:szCs w:val="28"/>
        </w:rPr>
        <w:t>2001г. №</w:t>
      </w:r>
      <w:r w:rsidR="00095148">
        <w:rPr>
          <w:sz w:val="28"/>
          <w:szCs w:val="28"/>
        </w:rPr>
        <w:t>197-ФЗ, Ф</w:t>
      </w:r>
      <w:r w:rsidR="00343C93" w:rsidRPr="005A0C16">
        <w:rPr>
          <w:sz w:val="28"/>
          <w:szCs w:val="28"/>
        </w:rPr>
        <w:t>едеральным законом «Об образовании в Российской Федерации» от 29</w:t>
      </w:r>
      <w:r w:rsidR="00095148">
        <w:rPr>
          <w:sz w:val="28"/>
          <w:szCs w:val="28"/>
        </w:rPr>
        <w:t>.12.</w:t>
      </w:r>
      <w:r w:rsidR="00343C93" w:rsidRPr="005A0C16">
        <w:rPr>
          <w:sz w:val="28"/>
          <w:szCs w:val="28"/>
        </w:rPr>
        <w:t xml:space="preserve">2012г. №273-ФЗ, указами Президента Российской Федерации от </w:t>
      </w:r>
      <w:r w:rsidR="00095148">
        <w:rPr>
          <w:sz w:val="28"/>
          <w:szCs w:val="28"/>
        </w:rPr>
        <w:t>0</w:t>
      </w:r>
      <w:r w:rsidR="00343C93" w:rsidRPr="005A0C16">
        <w:rPr>
          <w:sz w:val="28"/>
          <w:szCs w:val="28"/>
        </w:rPr>
        <w:t>7</w:t>
      </w:r>
      <w:r w:rsidR="00095148">
        <w:rPr>
          <w:sz w:val="28"/>
          <w:szCs w:val="28"/>
        </w:rPr>
        <w:t>.05.</w:t>
      </w:r>
      <w:r w:rsidR="00343C93" w:rsidRPr="005A0C16">
        <w:rPr>
          <w:sz w:val="28"/>
          <w:szCs w:val="28"/>
        </w:rPr>
        <w:t xml:space="preserve">2012г. </w:t>
      </w:r>
      <w:hyperlink r:id="rId9" w:history="1">
        <w:r w:rsidR="00343C93" w:rsidRPr="005A0C16">
          <w:rPr>
            <w:sz w:val="28"/>
            <w:szCs w:val="28"/>
          </w:rPr>
          <w:t>№597</w:t>
        </w:r>
      </w:hyperlink>
      <w:r w:rsidR="00343C93" w:rsidRPr="005A0C16">
        <w:rPr>
          <w:sz w:val="28"/>
          <w:szCs w:val="28"/>
        </w:rPr>
        <w:t xml:space="preserve">«О мероприятиях по реализации государственной социальной политики» и от </w:t>
      </w:r>
      <w:r w:rsidR="00095148">
        <w:rPr>
          <w:sz w:val="28"/>
          <w:szCs w:val="28"/>
        </w:rPr>
        <w:t>0</w:t>
      </w:r>
      <w:r w:rsidR="00343C93" w:rsidRPr="005A0C16">
        <w:rPr>
          <w:sz w:val="28"/>
          <w:szCs w:val="28"/>
        </w:rPr>
        <w:t>1</w:t>
      </w:r>
      <w:r w:rsidR="00095148">
        <w:rPr>
          <w:sz w:val="28"/>
          <w:szCs w:val="28"/>
        </w:rPr>
        <w:t>.06.</w:t>
      </w:r>
      <w:r w:rsidR="00343C93" w:rsidRPr="005A0C16">
        <w:rPr>
          <w:sz w:val="28"/>
          <w:szCs w:val="28"/>
        </w:rPr>
        <w:t xml:space="preserve">2012г. </w:t>
      </w:r>
      <w:hyperlink r:id="rId10" w:history="1">
        <w:r w:rsidR="00343C93" w:rsidRPr="005A0C16">
          <w:rPr>
            <w:sz w:val="28"/>
            <w:szCs w:val="28"/>
          </w:rPr>
          <w:t>№761</w:t>
        </w:r>
      </w:hyperlink>
      <w:r w:rsidR="00343C93" w:rsidRPr="005A0C16">
        <w:rPr>
          <w:sz w:val="28"/>
          <w:szCs w:val="28"/>
        </w:rPr>
        <w:t>«О национальной стратегии</w:t>
      </w:r>
      <w:proofErr w:type="gramEnd"/>
      <w:r w:rsidR="00343C93" w:rsidRPr="005A0C16">
        <w:rPr>
          <w:sz w:val="28"/>
          <w:szCs w:val="28"/>
        </w:rPr>
        <w:t xml:space="preserve"> действий в интересах детей на 2012-2017годы»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w:t>
      </w:r>
      <w:r w:rsidR="00095148">
        <w:rPr>
          <w:sz w:val="28"/>
          <w:szCs w:val="28"/>
        </w:rPr>
        <w:t>.11.</w:t>
      </w:r>
      <w:r w:rsidR="00343C93" w:rsidRPr="005A0C16">
        <w:rPr>
          <w:sz w:val="28"/>
          <w:szCs w:val="28"/>
        </w:rPr>
        <w:t>2012г. №2190-р</w:t>
      </w:r>
      <w:proofErr w:type="gramStart"/>
      <w:r w:rsidR="00343C93" w:rsidRPr="005A0C16">
        <w:rPr>
          <w:sz w:val="28"/>
          <w:szCs w:val="28"/>
        </w:rPr>
        <w:t>,п</w:t>
      </w:r>
      <w:proofErr w:type="gramEnd"/>
      <w:r w:rsidR="00343C93" w:rsidRPr="005A0C16">
        <w:rPr>
          <w:sz w:val="28"/>
          <w:szCs w:val="28"/>
        </w:rPr>
        <w:t>остановлением администрации Воронежской области от 01.12.2008</w:t>
      </w:r>
      <w:r w:rsidR="00095148">
        <w:rPr>
          <w:sz w:val="28"/>
          <w:szCs w:val="28"/>
        </w:rPr>
        <w:t>г.</w:t>
      </w:r>
      <w:r w:rsidR="00343C93" w:rsidRPr="005A0C16">
        <w:rPr>
          <w:sz w:val="28"/>
          <w:szCs w:val="28"/>
        </w:rPr>
        <w:t xml:space="preserve"> №1044 «Овведении новых систем оплаты труда работников государственных учреждений Воронежской области» и другими нормативными правовыми актами, содержащими нормы трудового права.</w:t>
      </w:r>
    </w:p>
    <w:p w:rsidR="00343C93" w:rsidRPr="005A0C16" w:rsidRDefault="00343C93" w:rsidP="00095148">
      <w:pPr>
        <w:autoSpaceDN w:val="0"/>
        <w:adjustRightInd w:val="0"/>
        <w:spacing w:line="360" w:lineRule="auto"/>
        <w:ind w:firstLine="709"/>
        <w:jc w:val="both"/>
        <w:rPr>
          <w:sz w:val="28"/>
          <w:szCs w:val="28"/>
        </w:rPr>
      </w:pPr>
      <w:r w:rsidRPr="005A0C16">
        <w:rPr>
          <w:sz w:val="28"/>
          <w:szCs w:val="28"/>
        </w:rPr>
        <w:t>1.1.Положение определяет:</w:t>
      </w:r>
    </w:p>
    <w:p w:rsidR="00343C93" w:rsidRPr="005A0C16" w:rsidRDefault="00343C93" w:rsidP="00095148">
      <w:pPr>
        <w:spacing w:line="360" w:lineRule="auto"/>
        <w:ind w:firstLine="709"/>
        <w:jc w:val="both"/>
        <w:rPr>
          <w:sz w:val="28"/>
          <w:szCs w:val="28"/>
        </w:rPr>
      </w:pPr>
      <w:r w:rsidRPr="005A0C16">
        <w:rPr>
          <w:sz w:val="28"/>
          <w:szCs w:val="28"/>
        </w:rPr>
        <w:t>- порядок формирования и распределения фонда оплаты труда работников</w:t>
      </w:r>
      <w:r w:rsidR="00A56CE8" w:rsidRPr="005A0C16">
        <w:rPr>
          <w:sz w:val="28"/>
          <w:szCs w:val="28"/>
        </w:rPr>
        <w:t xml:space="preserve"> муниципального казенного дошкольного образовательного </w:t>
      </w:r>
      <w:r w:rsidR="00A56CE8" w:rsidRPr="005A0C16">
        <w:rPr>
          <w:sz w:val="28"/>
          <w:szCs w:val="28"/>
        </w:rPr>
        <w:lastRenderedPageBreak/>
        <w:t>учреждения</w:t>
      </w:r>
      <w:r w:rsidRPr="005A0C16">
        <w:rPr>
          <w:sz w:val="28"/>
          <w:szCs w:val="28"/>
        </w:rPr>
        <w:t xml:space="preserve"> за счет средств областного и муниципального бюджетов и иных источников, не запрещенных законодательством Российской Федерации;</w:t>
      </w:r>
    </w:p>
    <w:p w:rsidR="00343C93" w:rsidRPr="005A0C16" w:rsidRDefault="00343C93" w:rsidP="00095148">
      <w:pPr>
        <w:spacing w:line="360" w:lineRule="auto"/>
        <w:ind w:firstLine="709"/>
        <w:jc w:val="both"/>
        <w:rPr>
          <w:sz w:val="28"/>
          <w:szCs w:val="28"/>
        </w:rPr>
      </w:pPr>
      <w:r w:rsidRPr="005A0C16">
        <w:rPr>
          <w:sz w:val="28"/>
          <w:szCs w:val="28"/>
        </w:rPr>
        <w:t>- размеры рекомендуемых минимальных должностных окладов, ставок заработной платы по профессионально-квалификационным группам (далее - ПКГ) и квалификационным уровням;</w:t>
      </w:r>
    </w:p>
    <w:p w:rsidR="00343C93" w:rsidRPr="005A0C16" w:rsidRDefault="00343C93" w:rsidP="00095148">
      <w:pPr>
        <w:spacing w:line="360" w:lineRule="auto"/>
        <w:ind w:firstLine="709"/>
        <w:jc w:val="both"/>
        <w:rPr>
          <w:sz w:val="28"/>
          <w:szCs w:val="28"/>
        </w:rPr>
      </w:pPr>
      <w:r w:rsidRPr="005A0C16">
        <w:rPr>
          <w:sz w:val="28"/>
          <w:szCs w:val="28"/>
        </w:rPr>
        <w:t>- подходы к осуществлению выплат компенсационного и стимулирующего характера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343C93" w:rsidRPr="005A0C16" w:rsidRDefault="00343C93" w:rsidP="00095148">
      <w:pPr>
        <w:spacing w:line="360" w:lineRule="auto"/>
        <w:ind w:firstLine="709"/>
        <w:jc w:val="both"/>
        <w:rPr>
          <w:sz w:val="28"/>
          <w:szCs w:val="28"/>
        </w:rPr>
      </w:pPr>
      <w:r w:rsidRPr="005A0C16">
        <w:rPr>
          <w:sz w:val="28"/>
          <w:szCs w:val="28"/>
        </w:rPr>
        <w:t>- подходы к созданию прозрачного механизма оплаты</w:t>
      </w:r>
      <w:r w:rsidR="00503DF5" w:rsidRPr="005A0C16">
        <w:rPr>
          <w:sz w:val="28"/>
          <w:szCs w:val="28"/>
        </w:rPr>
        <w:t xml:space="preserve"> труда работников дошкольного образовательного учреждения</w:t>
      </w:r>
      <w:r w:rsidRPr="005A0C16">
        <w:rPr>
          <w:sz w:val="28"/>
          <w:szCs w:val="28"/>
        </w:rPr>
        <w:t>, в том числе руководителя, его заместителей и главного бухгалтера.</w:t>
      </w:r>
    </w:p>
    <w:p w:rsidR="00343C93" w:rsidRPr="005A0C16" w:rsidRDefault="00343C93" w:rsidP="00095148">
      <w:pPr>
        <w:spacing w:line="360" w:lineRule="auto"/>
        <w:ind w:firstLine="709"/>
        <w:jc w:val="both"/>
        <w:rPr>
          <w:sz w:val="28"/>
          <w:szCs w:val="28"/>
        </w:rPr>
      </w:pPr>
      <w:r w:rsidRPr="005A0C16">
        <w:rPr>
          <w:sz w:val="28"/>
          <w:szCs w:val="28"/>
        </w:rPr>
        <w:t>1.2. ПКГ и квалификационные уровни определяются следующимобразом:</w:t>
      </w:r>
    </w:p>
    <w:p w:rsidR="00343C93" w:rsidRPr="005A0C16" w:rsidRDefault="00343C93" w:rsidP="00095148">
      <w:pPr>
        <w:spacing w:line="360" w:lineRule="auto"/>
        <w:ind w:firstLine="709"/>
        <w:jc w:val="both"/>
        <w:rPr>
          <w:sz w:val="28"/>
          <w:szCs w:val="28"/>
        </w:rPr>
      </w:pPr>
      <w:r w:rsidRPr="005A0C16">
        <w:rPr>
          <w:sz w:val="28"/>
          <w:szCs w:val="28"/>
        </w:rPr>
        <w:t>- для работников образования- на основе приказа Министерства здравоохранения и социального развития РФ от 05.05.2008г. №216н «Об утверждении профессиональных квалификационных групп должностей работников образования»;</w:t>
      </w:r>
    </w:p>
    <w:p w:rsidR="00343C93" w:rsidRPr="005A0C16" w:rsidRDefault="00343C93" w:rsidP="00095148">
      <w:pPr>
        <w:spacing w:line="360" w:lineRule="auto"/>
        <w:ind w:firstLine="709"/>
        <w:jc w:val="both"/>
        <w:rPr>
          <w:sz w:val="28"/>
          <w:szCs w:val="28"/>
        </w:rPr>
      </w:pPr>
      <w:r w:rsidRPr="005A0C16">
        <w:rPr>
          <w:sz w:val="28"/>
          <w:szCs w:val="28"/>
        </w:rPr>
        <w:t>- для работников культуры, искусства и кинематографии - на основе приказа Министерства здравоохранения и социального развития РФ от 31.08.2007 г. №570 «Об утверждении профессиональных квалификационных групп должностей работников культуры, искусства и кинематографии»;</w:t>
      </w:r>
    </w:p>
    <w:p w:rsidR="00343C93" w:rsidRPr="005A0C16" w:rsidRDefault="00343C93" w:rsidP="00095148">
      <w:pPr>
        <w:spacing w:line="360" w:lineRule="auto"/>
        <w:ind w:firstLine="709"/>
        <w:jc w:val="both"/>
        <w:rPr>
          <w:sz w:val="28"/>
          <w:szCs w:val="28"/>
        </w:rPr>
      </w:pPr>
      <w:r w:rsidRPr="005A0C16">
        <w:rPr>
          <w:sz w:val="28"/>
          <w:szCs w:val="28"/>
        </w:rPr>
        <w:t>- для работников, занимающих общеотраслевые должности руководителей, специалистов и служащих - на основе приказа Министерства здравоохранения и социального развития РФ от 29.05.2008г. №247н «Об утверждении профессиональных квалификационных групп общеотраслевых должностей руководителей, специалистов и служащих»;</w:t>
      </w:r>
    </w:p>
    <w:p w:rsidR="00343C93" w:rsidRPr="005A0C16" w:rsidRDefault="00343C93" w:rsidP="00095148">
      <w:pPr>
        <w:spacing w:line="360" w:lineRule="auto"/>
        <w:ind w:firstLine="709"/>
        <w:jc w:val="both"/>
        <w:rPr>
          <w:sz w:val="28"/>
          <w:szCs w:val="28"/>
        </w:rPr>
      </w:pPr>
      <w:r w:rsidRPr="005A0C16">
        <w:rPr>
          <w:sz w:val="28"/>
          <w:szCs w:val="28"/>
        </w:rPr>
        <w:lastRenderedPageBreak/>
        <w:t>-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 29.05.2008г. №248н «Об утверждении профессиональных квалификационных групп общеотраслевых профессий рабочих».</w:t>
      </w:r>
    </w:p>
    <w:p w:rsidR="00343C93" w:rsidRPr="005A0C16" w:rsidRDefault="00343C93" w:rsidP="00095148">
      <w:pPr>
        <w:spacing w:line="360" w:lineRule="auto"/>
        <w:ind w:firstLine="709"/>
        <w:jc w:val="both"/>
        <w:rPr>
          <w:spacing w:val="-6"/>
          <w:sz w:val="28"/>
          <w:szCs w:val="28"/>
        </w:rPr>
      </w:pPr>
      <w:r w:rsidRPr="005A0C16">
        <w:rPr>
          <w:sz w:val="28"/>
          <w:szCs w:val="28"/>
        </w:rPr>
        <w:t>1.3</w:t>
      </w:r>
      <w:r w:rsidRPr="005A0C16">
        <w:rPr>
          <w:spacing w:val="-6"/>
          <w:sz w:val="28"/>
          <w:szCs w:val="28"/>
        </w:rPr>
        <w:t xml:space="preserve">. </w:t>
      </w:r>
      <w:r w:rsidRPr="005A0C16">
        <w:rPr>
          <w:sz w:val="28"/>
          <w:szCs w:val="28"/>
        </w:rPr>
        <w:t>Система оплаты труда работников</w:t>
      </w:r>
      <w:bookmarkStart w:id="1" w:name="YANDEX_88"/>
      <w:bookmarkEnd w:id="1"/>
      <w:r w:rsidR="00471A22" w:rsidRPr="005A0C16">
        <w:rPr>
          <w:sz w:val="28"/>
          <w:szCs w:val="28"/>
        </w:rPr>
        <w:t xml:space="preserve"> дошкольного образовательного учреждения</w:t>
      </w:r>
      <w:r w:rsidRPr="005A0C16">
        <w:rPr>
          <w:sz w:val="28"/>
          <w:szCs w:val="28"/>
        </w:rPr>
        <w:t xml:space="preserve"> формируется с учетом:</w:t>
      </w:r>
    </w:p>
    <w:p w:rsidR="00343C93" w:rsidRPr="005A0C16" w:rsidRDefault="00343C93" w:rsidP="00095148">
      <w:pPr>
        <w:widowControl w:val="0"/>
        <w:autoSpaceDE w:val="0"/>
        <w:autoSpaceDN w:val="0"/>
        <w:adjustRightInd w:val="0"/>
        <w:spacing w:line="360" w:lineRule="auto"/>
        <w:ind w:firstLine="709"/>
        <w:jc w:val="both"/>
        <w:rPr>
          <w:sz w:val="28"/>
          <w:szCs w:val="28"/>
        </w:rPr>
      </w:pPr>
      <w:r w:rsidRPr="005A0C16">
        <w:rPr>
          <w:sz w:val="28"/>
          <w:szCs w:val="28"/>
        </w:rPr>
        <w:t>- создания условий для оплаты труда работников в зависимости от результатов и качества работы, а также их заинтересованности в эффективной деятельности структурных подразделений и организации в целом, в повышении качества оказываемых услуг;</w:t>
      </w:r>
    </w:p>
    <w:p w:rsidR="00343C93" w:rsidRPr="005A0C16" w:rsidRDefault="00343C93" w:rsidP="00095148">
      <w:pPr>
        <w:widowControl w:val="0"/>
        <w:autoSpaceDE w:val="0"/>
        <w:autoSpaceDN w:val="0"/>
        <w:adjustRightInd w:val="0"/>
        <w:spacing w:line="360" w:lineRule="auto"/>
        <w:ind w:firstLine="709"/>
        <w:jc w:val="both"/>
        <w:rPr>
          <w:sz w:val="28"/>
          <w:szCs w:val="28"/>
        </w:rPr>
      </w:pPr>
      <w:r w:rsidRPr="005A0C16">
        <w:rPr>
          <w:sz w:val="28"/>
          <w:szCs w:val="28"/>
        </w:rPr>
        <w:t>- достигнутого уровня оплаты труда;</w:t>
      </w:r>
    </w:p>
    <w:p w:rsidR="00343C93" w:rsidRPr="005A0C16" w:rsidRDefault="00343C93" w:rsidP="00095148">
      <w:pPr>
        <w:widowControl w:val="0"/>
        <w:autoSpaceDE w:val="0"/>
        <w:autoSpaceDN w:val="0"/>
        <w:adjustRightInd w:val="0"/>
        <w:spacing w:line="360" w:lineRule="auto"/>
        <w:ind w:firstLine="709"/>
        <w:jc w:val="both"/>
        <w:rPr>
          <w:sz w:val="28"/>
          <w:szCs w:val="28"/>
        </w:rPr>
      </w:pPr>
      <w:r w:rsidRPr="005A0C16">
        <w:rPr>
          <w:sz w:val="28"/>
          <w:szCs w:val="28"/>
        </w:rPr>
        <w:t>- обеспечения государственных гарантий по оплате труда;</w:t>
      </w:r>
    </w:p>
    <w:p w:rsidR="00343C93" w:rsidRPr="005A0C16" w:rsidRDefault="00343C93" w:rsidP="00095148">
      <w:pPr>
        <w:widowControl w:val="0"/>
        <w:autoSpaceDE w:val="0"/>
        <w:autoSpaceDN w:val="0"/>
        <w:adjustRightInd w:val="0"/>
        <w:spacing w:line="360" w:lineRule="auto"/>
        <w:ind w:firstLine="709"/>
        <w:jc w:val="both"/>
        <w:rPr>
          <w:sz w:val="28"/>
          <w:szCs w:val="28"/>
        </w:rPr>
      </w:pPr>
      <w:r w:rsidRPr="005A0C16">
        <w:rPr>
          <w:sz w:val="28"/>
          <w:szCs w:val="28"/>
        </w:rPr>
        <w:t>- фонда оплаты труда, сформированного на календарный год;</w:t>
      </w:r>
    </w:p>
    <w:p w:rsidR="00343C93" w:rsidRPr="005A0C16" w:rsidRDefault="00343C93" w:rsidP="00095148">
      <w:pPr>
        <w:widowControl w:val="0"/>
        <w:autoSpaceDE w:val="0"/>
        <w:autoSpaceDN w:val="0"/>
        <w:adjustRightInd w:val="0"/>
        <w:spacing w:line="360" w:lineRule="auto"/>
        <w:ind w:firstLine="709"/>
        <w:jc w:val="both"/>
        <w:rPr>
          <w:sz w:val="28"/>
          <w:szCs w:val="28"/>
        </w:rPr>
      </w:pPr>
      <w:r w:rsidRPr="005A0C16">
        <w:rPr>
          <w:sz w:val="28"/>
          <w:szCs w:val="28"/>
        </w:rPr>
        <w:t xml:space="preserve">-мнения профсоюзного комитета или иного представительного органа в соответствии с частью </w:t>
      </w:r>
      <w:r w:rsidRPr="005A0C16">
        <w:rPr>
          <w:sz w:val="28"/>
          <w:szCs w:val="28"/>
          <w:lang w:val="en-US"/>
        </w:rPr>
        <w:t>III</w:t>
      </w:r>
      <w:r w:rsidRPr="005A0C16">
        <w:rPr>
          <w:sz w:val="28"/>
          <w:szCs w:val="28"/>
        </w:rPr>
        <w:t xml:space="preserve"> статьи 135 и статьи 144 Трудового кодекса РФ;</w:t>
      </w:r>
    </w:p>
    <w:p w:rsidR="00343C93" w:rsidRPr="005A0C16" w:rsidRDefault="00343C93" w:rsidP="00095148">
      <w:pPr>
        <w:widowControl w:val="0"/>
        <w:autoSpaceDE w:val="0"/>
        <w:autoSpaceDN w:val="0"/>
        <w:adjustRightInd w:val="0"/>
        <w:spacing w:line="360" w:lineRule="auto"/>
        <w:ind w:firstLine="709"/>
        <w:jc w:val="both"/>
        <w:rPr>
          <w:sz w:val="28"/>
          <w:szCs w:val="28"/>
        </w:rPr>
      </w:pPr>
      <w:r w:rsidRPr="005A0C16">
        <w:rPr>
          <w:sz w:val="28"/>
          <w:szCs w:val="28"/>
        </w:rPr>
        <w:t>- порядка аттеста</w:t>
      </w:r>
      <w:r w:rsidR="00471A22" w:rsidRPr="005A0C16">
        <w:rPr>
          <w:sz w:val="28"/>
          <w:szCs w:val="28"/>
        </w:rPr>
        <w:t>ции работников</w:t>
      </w:r>
      <w:r w:rsidRPr="005A0C16">
        <w:rPr>
          <w:sz w:val="28"/>
          <w:szCs w:val="28"/>
        </w:rPr>
        <w:t xml:space="preserve"> муниципальных учреждений, устанавливаемого в соответствии с законодательством Российской Федерации;</w:t>
      </w:r>
    </w:p>
    <w:p w:rsidR="00343C93" w:rsidRPr="005A0C16" w:rsidRDefault="00343C93" w:rsidP="00095148">
      <w:pPr>
        <w:spacing w:line="360" w:lineRule="auto"/>
        <w:ind w:firstLine="709"/>
        <w:jc w:val="both"/>
        <w:rPr>
          <w:sz w:val="28"/>
          <w:szCs w:val="28"/>
        </w:rPr>
      </w:pPr>
      <w:proofErr w:type="gramStart"/>
      <w:r w:rsidRPr="005A0C16">
        <w:rPr>
          <w:sz w:val="28"/>
          <w:szCs w:val="28"/>
        </w:rPr>
        <w:t xml:space="preserve">- систем нормирования труда, определяемых работодателем с учетом мнения профсоюзного комитета или иного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штатные нормативы, нормы обслуживания и другие типовые нормы, утверждаемые в </w:t>
      </w:r>
      <w:hyperlink r:id="rId11" w:history="1">
        <w:r w:rsidRPr="005A0C16">
          <w:rPr>
            <w:sz w:val="28"/>
            <w:szCs w:val="28"/>
          </w:rPr>
          <w:t>порядке</w:t>
        </w:r>
      </w:hyperlink>
      <w:r w:rsidRPr="005A0C16">
        <w:rPr>
          <w:sz w:val="28"/>
          <w:szCs w:val="28"/>
        </w:rPr>
        <w:t>, установленном законодательством Российской Федерации);</w:t>
      </w:r>
      <w:proofErr w:type="gramEnd"/>
    </w:p>
    <w:p w:rsidR="00343C93" w:rsidRPr="005A0C16" w:rsidRDefault="00343C93" w:rsidP="00095148">
      <w:pPr>
        <w:spacing w:line="360" w:lineRule="auto"/>
        <w:ind w:firstLine="900"/>
        <w:jc w:val="both"/>
        <w:rPr>
          <w:sz w:val="28"/>
          <w:szCs w:val="28"/>
        </w:rPr>
      </w:pPr>
      <w:r w:rsidRPr="005A0C16">
        <w:rPr>
          <w:sz w:val="28"/>
          <w:szCs w:val="28"/>
        </w:rPr>
        <w:t>- перечня видов выплат компенсационного характера (Приложение к приказу управления труда Воронежской области от 10.12.2008</w:t>
      </w:r>
      <w:r w:rsidR="00095148">
        <w:rPr>
          <w:sz w:val="28"/>
          <w:szCs w:val="28"/>
        </w:rPr>
        <w:t>г.</w:t>
      </w:r>
      <w:r w:rsidRPr="005A0C16">
        <w:rPr>
          <w:sz w:val="28"/>
          <w:szCs w:val="28"/>
        </w:rPr>
        <w:t xml:space="preserve"> №110/ОД);</w:t>
      </w:r>
    </w:p>
    <w:p w:rsidR="00343C93" w:rsidRPr="005A0C16" w:rsidRDefault="00343C93" w:rsidP="00095148">
      <w:pPr>
        <w:spacing w:line="360" w:lineRule="auto"/>
        <w:ind w:firstLine="900"/>
        <w:jc w:val="both"/>
        <w:rPr>
          <w:sz w:val="28"/>
          <w:szCs w:val="28"/>
        </w:rPr>
      </w:pPr>
      <w:r w:rsidRPr="005A0C16">
        <w:rPr>
          <w:sz w:val="28"/>
          <w:szCs w:val="28"/>
        </w:rPr>
        <w:lastRenderedPageBreak/>
        <w:t>- перечня видов выплат стимулирующего характера (Приложение к приказу управления труда Воронежской области от 10.12.2008</w:t>
      </w:r>
      <w:r w:rsidR="00095148">
        <w:rPr>
          <w:sz w:val="28"/>
          <w:szCs w:val="28"/>
        </w:rPr>
        <w:t>г.</w:t>
      </w:r>
      <w:r w:rsidRPr="005A0C16">
        <w:rPr>
          <w:sz w:val="28"/>
          <w:szCs w:val="28"/>
        </w:rPr>
        <w:t xml:space="preserve"> №111/ОД); </w:t>
      </w:r>
    </w:p>
    <w:p w:rsidR="00343C93" w:rsidRPr="005A0C16" w:rsidRDefault="00343C93" w:rsidP="00095148">
      <w:pPr>
        <w:spacing w:line="360" w:lineRule="auto"/>
        <w:ind w:firstLine="709"/>
        <w:jc w:val="both"/>
        <w:rPr>
          <w:sz w:val="28"/>
          <w:szCs w:val="28"/>
        </w:rPr>
      </w:pPr>
      <w:r w:rsidRPr="005A0C16">
        <w:rPr>
          <w:sz w:val="28"/>
          <w:szCs w:val="28"/>
        </w:rPr>
        <w:t>- рекомендаций Российской трехсторонней комиссии по регулированию социально-трудовых отношений;</w:t>
      </w:r>
    </w:p>
    <w:p w:rsidR="00343C93" w:rsidRPr="005A0C16" w:rsidRDefault="00343C93" w:rsidP="00095148">
      <w:pPr>
        <w:spacing w:line="360" w:lineRule="auto"/>
        <w:ind w:firstLine="709"/>
        <w:jc w:val="both"/>
        <w:rPr>
          <w:sz w:val="28"/>
          <w:szCs w:val="28"/>
        </w:rPr>
      </w:pPr>
      <w:r w:rsidRPr="005A0C16">
        <w:rPr>
          <w:sz w:val="28"/>
          <w:szCs w:val="28"/>
        </w:rPr>
        <w:t>- отраслевым соглашением между департаментом образования, науки и молодёжной политики Воронежской области и Воронежским областным комитетом Профсоюза работников народного образования и науки РФ.</w:t>
      </w:r>
    </w:p>
    <w:p w:rsidR="00343C93" w:rsidRPr="005A0C16" w:rsidRDefault="00343C93" w:rsidP="00095148">
      <w:pPr>
        <w:spacing w:line="360" w:lineRule="auto"/>
        <w:ind w:firstLine="709"/>
        <w:jc w:val="both"/>
        <w:rPr>
          <w:sz w:val="28"/>
          <w:szCs w:val="28"/>
        </w:rPr>
      </w:pPr>
      <w:r w:rsidRPr="005A0C16">
        <w:rPr>
          <w:sz w:val="28"/>
          <w:szCs w:val="28"/>
        </w:rPr>
        <w:t xml:space="preserve">1.4. Положение об оплате труда в </w:t>
      </w:r>
      <w:r w:rsidR="00DB7757" w:rsidRPr="005A0C16">
        <w:rPr>
          <w:sz w:val="28"/>
          <w:szCs w:val="28"/>
        </w:rPr>
        <w:t>муниципальном казенном дошкольном образовательном учрежден</w:t>
      </w:r>
      <w:r w:rsidRPr="005A0C16">
        <w:rPr>
          <w:sz w:val="28"/>
          <w:szCs w:val="28"/>
        </w:rPr>
        <w:t>ии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w:t>
      </w:r>
      <w:r w:rsidR="00DB7757" w:rsidRPr="005A0C16">
        <w:rPr>
          <w:sz w:val="28"/>
          <w:szCs w:val="28"/>
        </w:rPr>
        <w:t>м дошкольного образовательного учреждения</w:t>
      </w:r>
      <w:r w:rsidRPr="005A0C16">
        <w:rPr>
          <w:sz w:val="28"/>
          <w:szCs w:val="28"/>
        </w:rPr>
        <w:t>.</w:t>
      </w:r>
      <w:bookmarkStart w:id="2" w:name="_Toc178743295"/>
    </w:p>
    <w:p w:rsidR="00343C93" w:rsidRPr="005A0C16" w:rsidRDefault="00343C93" w:rsidP="00095148">
      <w:pPr>
        <w:spacing w:line="360" w:lineRule="auto"/>
        <w:ind w:firstLine="709"/>
        <w:jc w:val="center"/>
        <w:rPr>
          <w:b/>
          <w:bCs/>
          <w:sz w:val="28"/>
          <w:szCs w:val="28"/>
        </w:rPr>
      </w:pPr>
      <w:r w:rsidRPr="005A0C16">
        <w:rPr>
          <w:b/>
          <w:bCs/>
          <w:sz w:val="28"/>
          <w:szCs w:val="28"/>
        </w:rPr>
        <w:t>2.Основные понятия</w:t>
      </w:r>
      <w:bookmarkEnd w:id="2"/>
    </w:p>
    <w:p w:rsidR="00343C93" w:rsidRPr="005A0C16" w:rsidRDefault="00343C93" w:rsidP="00095148">
      <w:pPr>
        <w:spacing w:line="360" w:lineRule="auto"/>
        <w:ind w:firstLine="709"/>
        <w:jc w:val="both"/>
        <w:rPr>
          <w:sz w:val="28"/>
          <w:szCs w:val="28"/>
        </w:rPr>
      </w:pPr>
      <w:r w:rsidRPr="005A0C16">
        <w:rPr>
          <w:sz w:val="28"/>
          <w:szCs w:val="28"/>
          <w:u w:val="single"/>
        </w:rPr>
        <w:t>Оклад по профессионально-квалификационным группам (ПКГ)</w:t>
      </w:r>
      <w:r w:rsidRPr="005A0C16">
        <w:rPr>
          <w:sz w:val="28"/>
          <w:szCs w:val="28"/>
        </w:rPr>
        <w:t xml:space="preserve"> – минимальная фиксированная величина, принимаемая для определения оклада (должностного оклада), ставки заработной платы работника.</w:t>
      </w:r>
    </w:p>
    <w:p w:rsidR="00343C93" w:rsidRPr="005A0C16" w:rsidRDefault="00343C93" w:rsidP="00095148">
      <w:pPr>
        <w:spacing w:line="360" w:lineRule="auto"/>
        <w:ind w:firstLine="709"/>
        <w:jc w:val="both"/>
        <w:rPr>
          <w:sz w:val="28"/>
          <w:szCs w:val="28"/>
        </w:rPr>
      </w:pPr>
      <w:proofErr w:type="gramStart"/>
      <w:r w:rsidRPr="005A0C16">
        <w:rPr>
          <w:sz w:val="28"/>
          <w:szCs w:val="28"/>
          <w:u w:val="single"/>
        </w:rPr>
        <w:t>Заработная плата (оплата труда работника)</w:t>
      </w:r>
      <w:r w:rsidRPr="005A0C16">
        <w:rPr>
          <w:sz w:val="28"/>
          <w:szCs w:val="28"/>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5A0C16">
        <w:rPr>
          <w:sz w:val="28"/>
          <w:szCs w:val="28"/>
        </w:rPr>
        <w:t xml:space="preserve"> надбавки стимулирующего характера, премии и иные поощрительные выплаты).</w:t>
      </w:r>
    </w:p>
    <w:p w:rsidR="00343C93" w:rsidRPr="005A0C16" w:rsidRDefault="00343C93" w:rsidP="00095148">
      <w:pPr>
        <w:spacing w:line="360" w:lineRule="auto"/>
        <w:ind w:firstLine="709"/>
        <w:jc w:val="both"/>
        <w:rPr>
          <w:sz w:val="28"/>
          <w:szCs w:val="28"/>
        </w:rPr>
      </w:pPr>
      <w:r w:rsidRPr="005A0C16">
        <w:rPr>
          <w:sz w:val="28"/>
          <w:szCs w:val="28"/>
          <w:u w:val="single"/>
        </w:rPr>
        <w:t>Оклад (должностной оклад)</w:t>
      </w:r>
      <w:r w:rsidRPr="005A0C16">
        <w:rPr>
          <w:sz w:val="28"/>
          <w:szCs w:val="28"/>
        </w:rPr>
        <w:t xml:space="preserve"> – фиксированный </w:t>
      </w:r>
      <w:proofErr w:type="gramStart"/>
      <w:r w:rsidRPr="005A0C16">
        <w:rPr>
          <w:sz w:val="28"/>
          <w:szCs w:val="28"/>
        </w:rPr>
        <w:t>размер оплаты труда</w:t>
      </w:r>
      <w:proofErr w:type="gramEnd"/>
      <w:r w:rsidRPr="005A0C16">
        <w:rPr>
          <w:sz w:val="28"/>
          <w:szCs w:val="28"/>
        </w:rPr>
        <w:t xml:space="preserve"> работника за исполнение трудовых (должностных) обязанностей </w:t>
      </w:r>
      <w:r w:rsidRPr="005A0C16">
        <w:rPr>
          <w:sz w:val="28"/>
          <w:szCs w:val="28"/>
        </w:rPr>
        <w:lastRenderedPageBreak/>
        <w:t>определенной сложности за календарный месяц без учета компенсационных, стимулирующихвыплат.</w:t>
      </w:r>
    </w:p>
    <w:p w:rsidR="00343C93" w:rsidRPr="005A0C16" w:rsidRDefault="00343C93" w:rsidP="00095148">
      <w:pPr>
        <w:spacing w:line="360" w:lineRule="auto"/>
        <w:ind w:firstLine="709"/>
        <w:jc w:val="both"/>
        <w:rPr>
          <w:sz w:val="28"/>
          <w:szCs w:val="28"/>
        </w:rPr>
      </w:pPr>
      <w:r w:rsidRPr="005A0C16">
        <w:rPr>
          <w:sz w:val="28"/>
          <w:szCs w:val="28"/>
          <w:u w:val="single"/>
        </w:rPr>
        <w:t>Тарифная ставка (ставка заработной платы)</w:t>
      </w:r>
      <w:r w:rsidRPr="005A0C16">
        <w:rPr>
          <w:sz w:val="28"/>
          <w:szCs w:val="28"/>
        </w:rPr>
        <w:t xml:space="preserve"> – это фиксированный </w:t>
      </w:r>
      <w:proofErr w:type="gramStart"/>
      <w:r w:rsidRPr="005A0C16">
        <w:rPr>
          <w:sz w:val="28"/>
          <w:szCs w:val="28"/>
        </w:rPr>
        <w:t>размер оплаты труда</w:t>
      </w:r>
      <w:proofErr w:type="gramEnd"/>
      <w:r w:rsidRPr="005A0C16">
        <w:rPr>
          <w:sz w:val="28"/>
          <w:szCs w:val="28"/>
        </w:rPr>
        <w:t xml:space="preserve"> работника за выполнение нормы труда определенной сложности (квалификации) за единицу времени без учета компенсационных, стимулирующих выплат.</w:t>
      </w:r>
    </w:p>
    <w:p w:rsidR="00343C93" w:rsidRPr="005A0C16" w:rsidRDefault="00343C93" w:rsidP="00095148">
      <w:pPr>
        <w:spacing w:line="360" w:lineRule="auto"/>
        <w:ind w:firstLine="709"/>
        <w:jc w:val="both"/>
        <w:rPr>
          <w:sz w:val="28"/>
          <w:szCs w:val="28"/>
        </w:rPr>
      </w:pPr>
      <w:r w:rsidRPr="005A0C16">
        <w:rPr>
          <w:sz w:val="28"/>
          <w:szCs w:val="28"/>
          <w:u w:val="single"/>
        </w:rPr>
        <w:t>Компенсационные выплаты</w:t>
      </w:r>
      <w:r w:rsidRPr="005A0C16">
        <w:rPr>
          <w:b/>
          <w:bCs/>
          <w:sz w:val="28"/>
          <w:szCs w:val="28"/>
        </w:rPr>
        <w:t xml:space="preserve"> – </w:t>
      </w:r>
      <w:r w:rsidRPr="005A0C16">
        <w:rPr>
          <w:sz w:val="28"/>
          <w:szCs w:val="28"/>
        </w:rPr>
        <w:t>дополнительные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343C93" w:rsidRPr="005A0C16" w:rsidRDefault="00343C93" w:rsidP="00095148">
      <w:pPr>
        <w:spacing w:line="360" w:lineRule="auto"/>
        <w:ind w:firstLine="709"/>
        <w:jc w:val="both"/>
        <w:rPr>
          <w:spacing w:val="-4"/>
          <w:sz w:val="28"/>
          <w:szCs w:val="28"/>
        </w:rPr>
      </w:pPr>
      <w:r w:rsidRPr="005A0C16">
        <w:rPr>
          <w:sz w:val="28"/>
          <w:szCs w:val="28"/>
        </w:rPr>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sidRPr="005A0C16">
        <w:rPr>
          <w:spacing w:val="-4"/>
          <w:sz w:val="28"/>
          <w:szCs w:val="28"/>
        </w:rPr>
        <w:t>государственно-обществ</w:t>
      </w:r>
      <w:r w:rsidR="00335516" w:rsidRPr="005A0C16">
        <w:rPr>
          <w:spacing w:val="-4"/>
          <w:sz w:val="28"/>
          <w:szCs w:val="28"/>
        </w:rPr>
        <w:t>енное управление дошкольного образовательного учреждения</w:t>
      </w:r>
      <w:r w:rsidRPr="005A0C16">
        <w:rPr>
          <w:spacing w:val="-4"/>
          <w:sz w:val="28"/>
          <w:szCs w:val="28"/>
        </w:rPr>
        <w:t>.</w:t>
      </w:r>
    </w:p>
    <w:p w:rsidR="00343C93" w:rsidRPr="005A0C16" w:rsidRDefault="00343C93" w:rsidP="00095148">
      <w:pPr>
        <w:pStyle w:val="ConsPlusNormal"/>
        <w:widowControl/>
        <w:spacing w:line="360" w:lineRule="auto"/>
        <w:ind w:firstLine="709"/>
        <w:jc w:val="both"/>
        <w:rPr>
          <w:rFonts w:ascii="Times New Roman" w:hAnsi="Times New Roman" w:cs="Times New Roman"/>
          <w:sz w:val="28"/>
          <w:szCs w:val="28"/>
        </w:rPr>
      </w:pPr>
      <w:r w:rsidRPr="005A0C16">
        <w:rPr>
          <w:rFonts w:ascii="Times New Roman" w:hAnsi="Times New Roman" w:cs="Times New Roman"/>
          <w:sz w:val="28"/>
          <w:szCs w:val="28"/>
          <w:lang w:eastAsia="ar-SA"/>
        </w:rPr>
        <w:t>Выплаты компенсационного характера устанавливаются в суммовом и (или) процентном отношении к должностному окладу, ставке заработной платы</w:t>
      </w:r>
      <w:r w:rsidRPr="005A0C16">
        <w:rPr>
          <w:rFonts w:ascii="Times New Roman" w:hAnsi="Times New Roman" w:cs="Times New Roman"/>
          <w:sz w:val="28"/>
          <w:szCs w:val="28"/>
        </w:rPr>
        <w:t>.</w:t>
      </w:r>
      <w:r w:rsidRPr="005A0C16">
        <w:rPr>
          <w:rFonts w:ascii="Times New Roman" w:hAnsi="Times New Roman" w:cs="Times New Roman"/>
          <w:sz w:val="28"/>
          <w:szCs w:val="28"/>
          <w:lang w:eastAsia="ar-SA"/>
        </w:rPr>
        <w:t xml:space="preserve"> Применение выплат компенсационного характера не образует новый оклад и не учитывается при начислении стимулирующих выплат.</w:t>
      </w:r>
    </w:p>
    <w:p w:rsidR="00343C93" w:rsidRPr="005A0C16" w:rsidRDefault="00343C93" w:rsidP="00095148">
      <w:pPr>
        <w:pStyle w:val="21"/>
        <w:spacing w:line="360" w:lineRule="auto"/>
        <w:ind w:firstLine="709"/>
      </w:pPr>
      <w:r w:rsidRPr="005A0C16">
        <w:rPr>
          <w:u w:val="single"/>
        </w:rPr>
        <w:t>Стимулирующие выплаты</w:t>
      </w:r>
      <w:r w:rsidRPr="005A0C16">
        <w:rPr>
          <w:b/>
          <w:bCs/>
        </w:rPr>
        <w:t xml:space="preserve"> – </w:t>
      </w:r>
      <w:r w:rsidRPr="005A0C16">
        <w:t>выплаты, преду</w:t>
      </w:r>
      <w:r w:rsidR="008525F6" w:rsidRPr="005A0C16">
        <w:t>смотренные работникам дошкольного образовательногоучреждения</w:t>
      </w:r>
      <w:r w:rsidRPr="005A0C16">
        <w:t>, с целью повышения их заинтересованности в достижении качественных результатов труда.</w:t>
      </w:r>
    </w:p>
    <w:p w:rsidR="00343C93" w:rsidRDefault="00343C93" w:rsidP="00095148">
      <w:pPr>
        <w:pStyle w:val="ConsPlusNormal"/>
        <w:widowControl/>
        <w:spacing w:line="360" w:lineRule="auto"/>
        <w:ind w:firstLine="709"/>
        <w:jc w:val="both"/>
        <w:rPr>
          <w:rFonts w:ascii="Times New Roman" w:hAnsi="Times New Roman" w:cs="Times New Roman"/>
          <w:sz w:val="28"/>
          <w:szCs w:val="28"/>
          <w:lang w:eastAsia="ar-SA"/>
        </w:rPr>
      </w:pPr>
      <w:r w:rsidRPr="005A0C16">
        <w:rPr>
          <w:rFonts w:ascii="Times New Roman" w:hAnsi="Times New Roman" w:cs="Times New Roman"/>
          <w:sz w:val="28"/>
          <w:szCs w:val="28"/>
          <w:lang w:eastAsia="ar-SA"/>
        </w:rPr>
        <w:t xml:space="preserve">Стимулирующие выплаты осуществляются за счет </w:t>
      </w:r>
      <w:proofErr w:type="gramStart"/>
      <w:r w:rsidRPr="005A0C16">
        <w:rPr>
          <w:rFonts w:ascii="Times New Roman" w:hAnsi="Times New Roman" w:cs="Times New Roman"/>
          <w:sz w:val="28"/>
          <w:szCs w:val="28"/>
          <w:lang w:eastAsia="ar-SA"/>
        </w:rPr>
        <w:t>средств стимулирующей час</w:t>
      </w:r>
      <w:r w:rsidR="00E54DE7" w:rsidRPr="005A0C16">
        <w:rPr>
          <w:rFonts w:ascii="Times New Roman" w:hAnsi="Times New Roman" w:cs="Times New Roman"/>
          <w:sz w:val="28"/>
          <w:szCs w:val="28"/>
          <w:lang w:eastAsia="ar-SA"/>
        </w:rPr>
        <w:t>ти фонда оплаты труда дошкольного образовательного учреждения</w:t>
      </w:r>
      <w:proofErr w:type="gramEnd"/>
      <w:r w:rsidRPr="005A0C16">
        <w:rPr>
          <w:rFonts w:ascii="Times New Roman" w:hAnsi="Times New Roman" w:cs="Times New Roman"/>
          <w:sz w:val="28"/>
          <w:szCs w:val="28"/>
          <w:lang w:eastAsia="ar-SA"/>
        </w:rPr>
        <w:t xml:space="preserve">. </w:t>
      </w:r>
    </w:p>
    <w:p w:rsidR="00413564" w:rsidRDefault="00413564" w:rsidP="00095148">
      <w:pPr>
        <w:pStyle w:val="ConsPlusNormal"/>
        <w:widowControl/>
        <w:spacing w:line="360" w:lineRule="auto"/>
        <w:ind w:firstLine="709"/>
        <w:jc w:val="both"/>
        <w:rPr>
          <w:rFonts w:ascii="Times New Roman" w:hAnsi="Times New Roman" w:cs="Times New Roman"/>
          <w:sz w:val="28"/>
          <w:szCs w:val="28"/>
          <w:lang w:eastAsia="ar-SA"/>
        </w:rPr>
      </w:pPr>
    </w:p>
    <w:p w:rsidR="00413564" w:rsidRPr="005A0C16" w:rsidRDefault="00413564" w:rsidP="00095148">
      <w:pPr>
        <w:pStyle w:val="ConsPlusNormal"/>
        <w:widowControl/>
        <w:spacing w:line="360" w:lineRule="auto"/>
        <w:ind w:firstLine="709"/>
        <w:jc w:val="both"/>
        <w:rPr>
          <w:rFonts w:ascii="Times New Roman" w:hAnsi="Times New Roman" w:cs="Times New Roman"/>
          <w:sz w:val="28"/>
          <w:szCs w:val="28"/>
          <w:lang w:eastAsia="ar-SA"/>
        </w:rPr>
      </w:pPr>
    </w:p>
    <w:p w:rsidR="00343C93" w:rsidRPr="00413564" w:rsidRDefault="00343C93" w:rsidP="00095148">
      <w:pPr>
        <w:pStyle w:val="1"/>
        <w:spacing w:line="360" w:lineRule="auto"/>
        <w:ind w:firstLine="709"/>
        <w:rPr>
          <w:rFonts w:ascii="Times New Roman" w:hAnsi="Times New Roman" w:cs="Times New Roman"/>
          <w:sz w:val="28"/>
          <w:szCs w:val="28"/>
        </w:rPr>
      </w:pPr>
      <w:r w:rsidRPr="00413564">
        <w:rPr>
          <w:rFonts w:ascii="Times New Roman" w:hAnsi="Times New Roman" w:cs="Times New Roman"/>
          <w:sz w:val="28"/>
          <w:szCs w:val="28"/>
        </w:rPr>
        <w:lastRenderedPageBreak/>
        <w:t>3.Формирование фонда оплаты труда</w:t>
      </w:r>
    </w:p>
    <w:p w:rsidR="00343C93" w:rsidRPr="005A0C16" w:rsidRDefault="00343C93" w:rsidP="00095148">
      <w:pPr>
        <w:autoSpaceDE w:val="0"/>
        <w:autoSpaceDN w:val="0"/>
        <w:adjustRightInd w:val="0"/>
        <w:spacing w:line="360" w:lineRule="auto"/>
        <w:ind w:firstLine="709"/>
        <w:jc w:val="both"/>
        <w:outlineLvl w:val="0"/>
        <w:rPr>
          <w:sz w:val="28"/>
          <w:szCs w:val="28"/>
        </w:rPr>
      </w:pPr>
      <w:r w:rsidRPr="00413564">
        <w:rPr>
          <w:sz w:val="28"/>
          <w:szCs w:val="28"/>
        </w:rPr>
        <w:t>Формирован</w:t>
      </w:r>
      <w:r w:rsidR="0046478B" w:rsidRPr="00413564">
        <w:rPr>
          <w:sz w:val="28"/>
          <w:szCs w:val="28"/>
        </w:rPr>
        <w:t>ие фонда оплаты труда дошкольного образовательного учреждения</w:t>
      </w:r>
      <w:r w:rsidRPr="00413564">
        <w:rPr>
          <w:sz w:val="28"/>
          <w:szCs w:val="28"/>
        </w:rPr>
        <w:t xml:space="preserve"> осуществляется в предела</w:t>
      </w:r>
      <w:r w:rsidR="008162E1" w:rsidRPr="00413564">
        <w:rPr>
          <w:sz w:val="28"/>
          <w:szCs w:val="28"/>
        </w:rPr>
        <w:t>х объема средств образовательного учреждения</w:t>
      </w:r>
      <w:r w:rsidRPr="00413564">
        <w:rPr>
          <w:sz w:val="28"/>
          <w:szCs w:val="28"/>
        </w:rPr>
        <w:t xml:space="preserve"> на текущий финансовый</w:t>
      </w:r>
      <w:r w:rsidRPr="005A0C16">
        <w:rPr>
          <w:sz w:val="28"/>
          <w:szCs w:val="28"/>
        </w:rPr>
        <w:t xml:space="preserve"> год, определенного в соответствии </w:t>
      </w:r>
      <w:proofErr w:type="gramStart"/>
      <w:r w:rsidRPr="005A0C16">
        <w:rPr>
          <w:sz w:val="28"/>
          <w:szCs w:val="28"/>
        </w:rPr>
        <w:t>с</w:t>
      </w:r>
      <w:proofErr w:type="gramEnd"/>
      <w:r w:rsidRPr="005A0C16">
        <w:rPr>
          <w:sz w:val="28"/>
          <w:szCs w:val="28"/>
        </w:rPr>
        <w:t>:</w:t>
      </w:r>
    </w:p>
    <w:p w:rsidR="00343C93" w:rsidRPr="005A0C16" w:rsidRDefault="00343C93" w:rsidP="00095148">
      <w:pPr>
        <w:autoSpaceDE w:val="0"/>
        <w:autoSpaceDN w:val="0"/>
        <w:adjustRightInd w:val="0"/>
        <w:spacing w:line="360" w:lineRule="auto"/>
        <w:ind w:firstLine="709"/>
        <w:jc w:val="both"/>
        <w:outlineLvl w:val="0"/>
        <w:rPr>
          <w:sz w:val="28"/>
          <w:szCs w:val="28"/>
        </w:rPr>
      </w:pPr>
      <w:r w:rsidRPr="005A0C16">
        <w:rPr>
          <w:sz w:val="28"/>
          <w:szCs w:val="28"/>
        </w:rPr>
        <w:t>- с методикой расчета объема субвенцийбюджетам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w:t>
      </w:r>
      <w:r w:rsidR="0074217F" w:rsidRPr="005A0C16">
        <w:rPr>
          <w:sz w:val="28"/>
          <w:szCs w:val="28"/>
        </w:rPr>
        <w:t>ьных образовательных учреждения</w:t>
      </w:r>
      <w:r w:rsidRPr="005A0C16">
        <w:rPr>
          <w:sz w:val="28"/>
          <w:szCs w:val="28"/>
        </w:rPr>
        <w:t>х;</w:t>
      </w:r>
    </w:p>
    <w:p w:rsidR="00343C93" w:rsidRPr="005A0C16" w:rsidRDefault="00343C93" w:rsidP="00095148">
      <w:pPr>
        <w:autoSpaceDE w:val="0"/>
        <w:autoSpaceDN w:val="0"/>
        <w:adjustRightInd w:val="0"/>
        <w:spacing w:line="360" w:lineRule="auto"/>
        <w:ind w:firstLine="709"/>
        <w:jc w:val="both"/>
        <w:outlineLvl w:val="0"/>
        <w:rPr>
          <w:sz w:val="28"/>
          <w:szCs w:val="28"/>
        </w:rPr>
      </w:pPr>
      <w:r w:rsidRPr="005A0C16">
        <w:rPr>
          <w:sz w:val="28"/>
          <w:szCs w:val="28"/>
        </w:rPr>
        <w:t>- муниципальным нормативом финансирования на присмотр и уход и количеством обучающихся(воспитанников).</w:t>
      </w:r>
    </w:p>
    <w:p w:rsidR="00343C93" w:rsidRPr="005A0C16" w:rsidRDefault="00343C93" w:rsidP="00095148">
      <w:pPr>
        <w:autoSpaceDE w:val="0"/>
        <w:autoSpaceDN w:val="0"/>
        <w:adjustRightInd w:val="0"/>
        <w:spacing w:line="360" w:lineRule="auto"/>
        <w:ind w:firstLine="709"/>
        <w:jc w:val="both"/>
        <w:outlineLvl w:val="0"/>
        <w:rPr>
          <w:sz w:val="28"/>
          <w:szCs w:val="28"/>
        </w:rPr>
      </w:pPr>
      <w:r w:rsidRPr="005A0C16">
        <w:rPr>
          <w:sz w:val="28"/>
          <w:szCs w:val="28"/>
        </w:rPr>
        <w:t>Формирование фонда оплаты труда отражается в плане финансово-хозяй</w:t>
      </w:r>
      <w:r w:rsidR="00647FFD" w:rsidRPr="005A0C16">
        <w:rPr>
          <w:sz w:val="28"/>
          <w:szCs w:val="28"/>
        </w:rPr>
        <w:t>ственной деятельности дошкольного образовательног</w:t>
      </w:r>
      <w:r w:rsidR="00095148">
        <w:rPr>
          <w:sz w:val="28"/>
          <w:szCs w:val="28"/>
        </w:rPr>
        <w:t xml:space="preserve">о учреждения в бюджетной смете </w:t>
      </w:r>
      <w:r w:rsidR="00647FFD" w:rsidRPr="005A0C16">
        <w:rPr>
          <w:sz w:val="28"/>
          <w:szCs w:val="28"/>
        </w:rPr>
        <w:t>казенного учреждения.</w:t>
      </w:r>
    </w:p>
    <w:p w:rsidR="00343C93" w:rsidRPr="005A0C16" w:rsidRDefault="00343C93" w:rsidP="00095148">
      <w:pPr>
        <w:autoSpaceDE w:val="0"/>
        <w:autoSpaceDN w:val="0"/>
        <w:adjustRightInd w:val="0"/>
        <w:spacing w:line="360" w:lineRule="auto"/>
        <w:ind w:firstLine="709"/>
        <w:jc w:val="both"/>
        <w:outlineLvl w:val="0"/>
        <w:rPr>
          <w:sz w:val="28"/>
          <w:szCs w:val="28"/>
        </w:rPr>
      </w:pPr>
      <w:r w:rsidRPr="005A0C16">
        <w:rPr>
          <w:sz w:val="28"/>
          <w:szCs w:val="28"/>
        </w:rPr>
        <w:t>Фонд оплаты труда рассчитывается по следующей формуле:</w:t>
      </w:r>
    </w:p>
    <w:p w:rsidR="00343C93" w:rsidRPr="005A0C16" w:rsidRDefault="00630FA7" w:rsidP="00095148">
      <w:pPr>
        <w:autoSpaceDE w:val="0"/>
        <w:autoSpaceDN w:val="0"/>
        <w:adjustRightInd w:val="0"/>
        <w:spacing w:line="360" w:lineRule="auto"/>
        <w:ind w:firstLine="709"/>
        <w:jc w:val="center"/>
        <w:outlineLvl w:val="0"/>
        <w:rPr>
          <w:sz w:val="28"/>
          <w:szCs w:val="28"/>
        </w:rPr>
      </w:pPr>
      <w:r w:rsidRPr="00630FA7">
        <w:rPr>
          <w:i/>
          <w:iCs/>
          <w:noProof/>
          <w:position w:val="-2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in;height:32.25pt;visibility:visible">
            <v:imagedata r:id="rId12" o:title=""/>
          </v:shape>
        </w:pict>
      </w:r>
      <w:r w:rsidR="00343C93" w:rsidRPr="005A0C16">
        <w:rPr>
          <w:sz w:val="28"/>
          <w:szCs w:val="28"/>
        </w:rPr>
        <w:t>, где:</w:t>
      </w:r>
    </w:p>
    <w:p w:rsidR="00343C93" w:rsidRPr="005A0C16" w:rsidRDefault="00343C93" w:rsidP="00095148">
      <w:pPr>
        <w:autoSpaceDE w:val="0"/>
        <w:autoSpaceDN w:val="0"/>
        <w:adjustRightInd w:val="0"/>
        <w:spacing w:line="360" w:lineRule="auto"/>
        <w:ind w:firstLine="709"/>
        <w:jc w:val="both"/>
        <w:outlineLvl w:val="0"/>
        <w:rPr>
          <w:sz w:val="28"/>
          <w:szCs w:val="28"/>
        </w:rPr>
      </w:pPr>
      <w:r w:rsidRPr="005A0C16">
        <w:rPr>
          <w:b/>
          <w:bCs/>
          <w:sz w:val="28"/>
          <w:szCs w:val="28"/>
        </w:rPr>
        <w:t xml:space="preserve">ФОТ </w:t>
      </w:r>
      <w:r w:rsidR="00B91DB5" w:rsidRPr="005A0C16">
        <w:rPr>
          <w:sz w:val="28"/>
          <w:szCs w:val="28"/>
        </w:rPr>
        <w:t>– фонд оплаты труда дошкольного</w:t>
      </w:r>
      <w:r w:rsidRPr="005A0C16">
        <w:rPr>
          <w:sz w:val="28"/>
          <w:szCs w:val="28"/>
        </w:rPr>
        <w:t xml:space="preserve"> обр</w:t>
      </w:r>
      <w:r w:rsidR="00B91DB5" w:rsidRPr="005A0C16">
        <w:rPr>
          <w:sz w:val="28"/>
          <w:szCs w:val="28"/>
        </w:rPr>
        <w:t>азовательного учреждения</w:t>
      </w:r>
      <w:r w:rsidRPr="005A0C16">
        <w:rPr>
          <w:sz w:val="28"/>
          <w:szCs w:val="28"/>
        </w:rPr>
        <w:t>;</w:t>
      </w:r>
    </w:p>
    <w:p w:rsidR="00343C93" w:rsidRPr="005A0C16" w:rsidRDefault="00343C93" w:rsidP="00095148">
      <w:pPr>
        <w:autoSpaceDE w:val="0"/>
        <w:autoSpaceDN w:val="0"/>
        <w:adjustRightInd w:val="0"/>
        <w:spacing w:line="360" w:lineRule="auto"/>
        <w:ind w:firstLine="709"/>
        <w:jc w:val="both"/>
        <w:rPr>
          <w:sz w:val="28"/>
          <w:szCs w:val="28"/>
        </w:rPr>
      </w:pPr>
      <w:proofErr w:type="spellStart"/>
      <w:r w:rsidRPr="005A0C16">
        <w:rPr>
          <w:b/>
          <w:bCs/>
          <w:sz w:val="28"/>
          <w:szCs w:val="28"/>
          <w:lang w:val="en-US"/>
        </w:rPr>
        <w:t>S</w:t>
      </w:r>
      <w:r w:rsidRPr="005A0C16">
        <w:rPr>
          <w:b/>
          <w:bCs/>
          <w:sz w:val="28"/>
          <w:szCs w:val="28"/>
          <w:vertAlign w:val="subscript"/>
          <w:lang w:val="en-US"/>
        </w:rPr>
        <w:t>r</w:t>
      </w:r>
      <w:proofErr w:type="spellEnd"/>
      <w:r w:rsidRPr="005A0C16">
        <w:rPr>
          <w:b/>
          <w:bCs/>
          <w:sz w:val="28"/>
          <w:szCs w:val="28"/>
        </w:rPr>
        <w:t xml:space="preserve"> – </w:t>
      </w:r>
      <w:r w:rsidRPr="005A0C16">
        <w:rPr>
          <w:sz w:val="28"/>
          <w:szCs w:val="28"/>
        </w:rPr>
        <w:t>сумма субвенции (субсидии) из регионального бюджета для обеспечения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с учетом особенностей образовательных программ, реализуемых дошкольной образовательной организацией, а также эффективности их реализации;</w:t>
      </w:r>
    </w:p>
    <w:p w:rsidR="00343C93" w:rsidRPr="005A0C16" w:rsidRDefault="00343C93" w:rsidP="00095148">
      <w:pPr>
        <w:pStyle w:val="formattexttopleveltext"/>
        <w:spacing w:before="0" w:beforeAutospacing="0" w:after="0" w:afterAutospacing="0" w:line="360" w:lineRule="auto"/>
        <w:ind w:firstLine="709"/>
        <w:jc w:val="both"/>
        <w:rPr>
          <w:rFonts w:ascii="Times New Roman" w:hAnsi="Times New Roman" w:cs="Times New Roman"/>
          <w:sz w:val="28"/>
          <w:szCs w:val="28"/>
        </w:rPr>
      </w:pPr>
      <w:proofErr w:type="spellStart"/>
      <w:r w:rsidRPr="005A0C16">
        <w:rPr>
          <w:rFonts w:ascii="Times New Roman" w:hAnsi="Times New Roman" w:cs="Times New Roman"/>
          <w:b/>
          <w:bCs/>
          <w:sz w:val="28"/>
          <w:szCs w:val="28"/>
        </w:rPr>
        <w:t>Уч</w:t>
      </w:r>
      <w:proofErr w:type="gramStart"/>
      <w:r w:rsidRPr="005A0C16">
        <w:rPr>
          <w:rFonts w:ascii="Times New Roman" w:hAnsi="Times New Roman" w:cs="Times New Roman"/>
          <w:b/>
          <w:bCs/>
          <w:sz w:val="28"/>
          <w:szCs w:val="28"/>
        </w:rPr>
        <w:t>.р</w:t>
      </w:r>
      <w:proofErr w:type="spellEnd"/>
      <w:proofErr w:type="gramEnd"/>
      <w:r w:rsidRPr="005A0C16">
        <w:rPr>
          <w:rFonts w:ascii="Times New Roman" w:hAnsi="Times New Roman" w:cs="Times New Roman"/>
          <w:b/>
          <w:bCs/>
          <w:sz w:val="28"/>
          <w:szCs w:val="28"/>
          <w:vertAlign w:val="subscript"/>
          <w:lang w:val="en-US"/>
        </w:rPr>
        <w:t>r</w:t>
      </w:r>
      <w:r w:rsidRPr="005A0C16">
        <w:rPr>
          <w:rFonts w:ascii="Times New Roman" w:hAnsi="Times New Roman" w:cs="Times New Roman"/>
          <w:sz w:val="28"/>
          <w:szCs w:val="28"/>
        </w:rPr>
        <w:t xml:space="preserve"> – доля учебных расходов в нормативе финансир</w:t>
      </w:r>
      <w:r w:rsidR="00B91DB5" w:rsidRPr="005A0C16">
        <w:rPr>
          <w:rFonts w:ascii="Times New Roman" w:hAnsi="Times New Roman" w:cs="Times New Roman"/>
          <w:sz w:val="28"/>
          <w:szCs w:val="28"/>
        </w:rPr>
        <w:t>ования образовательных учреждений</w:t>
      </w:r>
      <w:r w:rsidRPr="005A0C16">
        <w:rPr>
          <w:rFonts w:ascii="Times New Roman" w:hAnsi="Times New Roman" w:cs="Times New Roman"/>
          <w:sz w:val="28"/>
          <w:szCs w:val="28"/>
        </w:rPr>
        <w:t xml:space="preserve"> на обеспечение государственных гарантий реализации прав на получение общедоступного и бесплатного дошкольного образования в муницип</w:t>
      </w:r>
      <w:r w:rsidR="00B91DB5" w:rsidRPr="005A0C16">
        <w:rPr>
          <w:rFonts w:ascii="Times New Roman" w:hAnsi="Times New Roman" w:cs="Times New Roman"/>
          <w:sz w:val="28"/>
          <w:szCs w:val="28"/>
        </w:rPr>
        <w:t>альных образовательных учрежден</w:t>
      </w:r>
      <w:r w:rsidRPr="005A0C16">
        <w:rPr>
          <w:rFonts w:ascii="Times New Roman" w:hAnsi="Times New Roman" w:cs="Times New Roman"/>
          <w:sz w:val="28"/>
          <w:szCs w:val="28"/>
        </w:rPr>
        <w:t>иях;</w:t>
      </w:r>
    </w:p>
    <w:p w:rsidR="00343C93" w:rsidRPr="005A0C16" w:rsidRDefault="00343C93" w:rsidP="00095148">
      <w:pPr>
        <w:autoSpaceDE w:val="0"/>
        <w:autoSpaceDN w:val="0"/>
        <w:adjustRightInd w:val="0"/>
        <w:spacing w:line="360" w:lineRule="auto"/>
        <w:ind w:firstLine="709"/>
        <w:jc w:val="both"/>
        <w:rPr>
          <w:sz w:val="28"/>
          <w:szCs w:val="28"/>
        </w:rPr>
      </w:pPr>
      <w:proofErr w:type="spellStart"/>
      <w:r w:rsidRPr="005A0C16">
        <w:rPr>
          <w:b/>
          <w:bCs/>
          <w:sz w:val="28"/>
          <w:szCs w:val="28"/>
          <w:lang w:val="en-US"/>
        </w:rPr>
        <w:t>S</w:t>
      </w:r>
      <w:r w:rsidRPr="005A0C16">
        <w:rPr>
          <w:b/>
          <w:bCs/>
          <w:sz w:val="28"/>
          <w:szCs w:val="28"/>
          <w:vertAlign w:val="subscript"/>
          <w:lang w:val="en-US"/>
        </w:rPr>
        <w:t>m</w:t>
      </w:r>
      <w:proofErr w:type="spellEnd"/>
      <w:r w:rsidRPr="005A0C16">
        <w:rPr>
          <w:b/>
          <w:bCs/>
          <w:sz w:val="28"/>
          <w:szCs w:val="28"/>
        </w:rPr>
        <w:t xml:space="preserve"> – </w:t>
      </w:r>
      <w:r w:rsidRPr="005A0C16">
        <w:rPr>
          <w:sz w:val="28"/>
          <w:szCs w:val="28"/>
        </w:rPr>
        <w:t xml:space="preserve">сумма субвенции (субсидии) из муниципального бюджета для возмещения нормативных затрат, связанных с оказанием организации </w:t>
      </w:r>
      <w:r w:rsidRPr="005A0C16">
        <w:rPr>
          <w:sz w:val="28"/>
          <w:szCs w:val="28"/>
        </w:rPr>
        <w:lastRenderedPageBreak/>
        <w:t>предоставления общедоступного и бесплатного дошкольного образования по основным общеобразовательным программам в муниципальных дошк</w:t>
      </w:r>
      <w:r w:rsidR="009B1143" w:rsidRPr="005A0C16">
        <w:rPr>
          <w:sz w:val="28"/>
          <w:szCs w:val="28"/>
        </w:rPr>
        <w:t>ольных образовательных учреждени</w:t>
      </w:r>
      <w:r w:rsidRPr="005A0C16">
        <w:rPr>
          <w:sz w:val="28"/>
          <w:szCs w:val="28"/>
        </w:rPr>
        <w:t>ях, создание условий для осуществления присмотра и ухода за детьми, содержания детей в муниципальных дошк</w:t>
      </w:r>
      <w:r w:rsidR="009B1143" w:rsidRPr="005A0C16">
        <w:rPr>
          <w:sz w:val="28"/>
          <w:szCs w:val="28"/>
        </w:rPr>
        <w:t>ольных образовательных учреждени</w:t>
      </w:r>
      <w:r w:rsidRPr="005A0C16">
        <w:rPr>
          <w:sz w:val="28"/>
          <w:szCs w:val="28"/>
        </w:rPr>
        <w:t>ях;</w:t>
      </w:r>
    </w:p>
    <w:p w:rsidR="00343C93" w:rsidRPr="005A0C16" w:rsidRDefault="00343C93" w:rsidP="00095148">
      <w:pPr>
        <w:pStyle w:val="formattexttopleveltext"/>
        <w:spacing w:before="0" w:beforeAutospacing="0" w:after="0" w:afterAutospacing="0" w:line="360" w:lineRule="auto"/>
        <w:ind w:firstLine="709"/>
        <w:jc w:val="both"/>
        <w:rPr>
          <w:rFonts w:ascii="Times New Roman" w:hAnsi="Times New Roman" w:cs="Times New Roman"/>
          <w:sz w:val="28"/>
          <w:szCs w:val="28"/>
        </w:rPr>
      </w:pPr>
      <w:r w:rsidRPr="005A0C16">
        <w:rPr>
          <w:rFonts w:ascii="Times New Roman" w:hAnsi="Times New Roman" w:cs="Times New Roman"/>
          <w:b/>
          <w:bCs/>
          <w:sz w:val="28"/>
          <w:szCs w:val="28"/>
        </w:rPr>
        <w:t>В</w:t>
      </w:r>
      <w:r w:rsidRPr="005A0C16">
        <w:rPr>
          <w:rFonts w:ascii="Times New Roman" w:hAnsi="Times New Roman" w:cs="Times New Roman"/>
          <w:sz w:val="28"/>
          <w:szCs w:val="28"/>
        </w:rPr>
        <w:t xml:space="preserve">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обязательное медицинское страхование, на обязательное социальное страхование от несчастных случаев на производстве и профессиональных заболеваний в соответствии с законодательством РФ.</w:t>
      </w:r>
    </w:p>
    <w:p w:rsidR="00343C93" w:rsidRPr="005A0C16" w:rsidRDefault="00343C93" w:rsidP="00095148">
      <w:pPr>
        <w:pStyle w:val="1"/>
        <w:spacing w:line="360" w:lineRule="auto"/>
        <w:rPr>
          <w:rFonts w:ascii="Times New Roman" w:hAnsi="Times New Roman" w:cs="Times New Roman"/>
          <w:sz w:val="28"/>
          <w:szCs w:val="28"/>
        </w:rPr>
      </w:pPr>
      <w:r w:rsidRPr="005A0C16">
        <w:rPr>
          <w:rFonts w:ascii="Times New Roman" w:hAnsi="Times New Roman" w:cs="Times New Roman"/>
          <w:sz w:val="28"/>
          <w:szCs w:val="28"/>
        </w:rPr>
        <w:t xml:space="preserve">4. Распределение фонда оплаты труда </w:t>
      </w:r>
    </w:p>
    <w:p w:rsidR="00343C93" w:rsidRPr="005A0C16" w:rsidRDefault="00343C93" w:rsidP="00095148">
      <w:pPr>
        <w:pStyle w:val="formattexttopleveltext"/>
        <w:spacing w:before="0" w:beforeAutospacing="0" w:after="0" w:afterAutospacing="0" w:line="360" w:lineRule="auto"/>
        <w:ind w:firstLine="709"/>
        <w:jc w:val="both"/>
        <w:rPr>
          <w:rFonts w:ascii="Times New Roman" w:hAnsi="Times New Roman" w:cs="Times New Roman"/>
          <w:sz w:val="28"/>
          <w:szCs w:val="28"/>
        </w:rPr>
      </w:pPr>
      <w:r w:rsidRPr="005A0C16">
        <w:rPr>
          <w:rFonts w:ascii="Times New Roman" w:hAnsi="Times New Roman" w:cs="Times New Roman"/>
          <w:sz w:val="28"/>
          <w:szCs w:val="28"/>
        </w:rPr>
        <w:t>4</w:t>
      </w:r>
      <w:r w:rsidR="00894B13" w:rsidRPr="005A0C16">
        <w:rPr>
          <w:rFonts w:ascii="Times New Roman" w:hAnsi="Times New Roman" w:cs="Times New Roman"/>
          <w:sz w:val="28"/>
          <w:szCs w:val="28"/>
        </w:rPr>
        <w:t>.1. Фонд оплаты труда дошкольного</w:t>
      </w:r>
      <w:r w:rsidRPr="005A0C16">
        <w:rPr>
          <w:rFonts w:ascii="Times New Roman" w:hAnsi="Times New Roman" w:cs="Times New Roman"/>
          <w:sz w:val="28"/>
          <w:szCs w:val="28"/>
        </w:rPr>
        <w:t xml:space="preserve"> образов</w:t>
      </w:r>
      <w:r w:rsidR="00894B13" w:rsidRPr="005A0C16">
        <w:rPr>
          <w:rFonts w:ascii="Times New Roman" w:hAnsi="Times New Roman" w:cs="Times New Roman"/>
          <w:sz w:val="28"/>
          <w:szCs w:val="28"/>
        </w:rPr>
        <w:t>ательного учреждения</w:t>
      </w:r>
      <w:r w:rsidRPr="005A0C16">
        <w:rPr>
          <w:rFonts w:ascii="Times New Roman" w:hAnsi="Times New Roman" w:cs="Times New Roman"/>
          <w:sz w:val="28"/>
          <w:szCs w:val="28"/>
        </w:rPr>
        <w:t xml:space="preserve"> состоит из базовой части (</w:t>
      </w:r>
      <w:proofErr w:type="spellStart"/>
      <w:r w:rsidRPr="005A0C16">
        <w:rPr>
          <w:rFonts w:ascii="Times New Roman" w:hAnsi="Times New Roman" w:cs="Times New Roman"/>
          <w:sz w:val="28"/>
          <w:szCs w:val="28"/>
        </w:rPr>
        <w:t>ФОТ</w:t>
      </w:r>
      <w:r w:rsidRPr="005A0C16">
        <w:rPr>
          <w:rFonts w:ascii="Times New Roman" w:hAnsi="Times New Roman" w:cs="Times New Roman"/>
          <w:noProof/>
          <w:sz w:val="28"/>
          <w:szCs w:val="28"/>
          <w:vertAlign w:val="subscript"/>
        </w:rPr>
        <w:t>б</w:t>
      </w:r>
      <w:proofErr w:type="spellEnd"/>
      <w:r w:rsidRPr="005A0C16">
        <w:rPr>
          <w:rFonts w:ascii="Times New Roman" w:hAnsi="Times New Roman" w:cs="Times New Roman"/>
          <w:sz w:val="28"/>
          <w:szCs w:val="28"/>
        </w:rPr>
        <w:t>) и стимулирующей части (</w:t>
      </w:r>
      <w:proofErr w:type="spellStart"/>
      <w:r w:rsidRPr="005A0C16">
        <w:rPr>
          <w:rFonts w:ascii="Times New Roman" w:hAnsi="Times New Roman" w:cs="Times New Roman"/>
          <w:sz w:val="28"/>
          <w:szCs w:val="28"/>
        </w:rPr>
        <w:t>ФОТ</w:t>
      </w:r>
      <w:r w:rsidRPr="005A0C16">
        <w:rPr>
          <w:rFonts w:ascii="Times New Roman" w:hAnsi="Times New Roman" w:cs="Times New Roman"/>
          <w:noProof/>
          <w:sz w:val="28"/>
          <w:szCs w:val="28"/>
          <w:vertAlign w:val="subscript"/>
        </w:rPr>
        <w:t>ст</w:t>
      </w:r>
      <w:proofErr w:type="spellEnd"/>
      <w:r w:rsidRPr="005A0C16">
        <w:rPr>
          <w:rFonts w:ascii="Times New Roman" w:hAnsi="Times New Roman" w:cs="Times New Roman"/>
          <w:sz w:val="28"/>
          <w:szCs w:val="28"/>
        </w:rPr>
        <w:t>).</w:t>
      </w:r>
    </w:p>
    <w:p w:rsidR="00343C93" w:rsidRPr="005A0C16" w:rsidRDefault="00343C93" w:rsidP="00095148">
      <w:pPr>
        <w:pStyle w:val="formattexttopleveltext"/>
        <w:spacing w:before="0" w:beforeAutospacing="0" w:after="0" w:afterAutospacing="0" w:line="360" w:lineRule="auto"/>
        <w:ind w:firstLine="709"/>
        <w:jc w:val="center"/>
        <w:rPr>
          <w:rFonts w:ascii="Times New Roman" w:hAnsi="Times New Roman" w:cs="Times New Roman"/>
          <w:sz w:val="28"/>
          <w:szCs w:val="28"/>
          <w:vertAlign w:val="subscript"/>
        </w:rPr>
      </w:pPr>
      <w:proofErr w:type="spellStart"/>
      <w:r w:rsidRPr="005A0C16">
        <w:rPr>
          <w:rFonts w:ascii="Times New Roman" w:hAnsi="Times New Roman" w:cs="Times New Roman"/>
          <w:sz w:val="28"/>
          <w:szCs w:val="28"/>
        </w:rPr>
        <w:t>ФОТ</w:t>
      </w:r>
      <w:r w:rsidRPr="005A0C16">
        <w:rPr>
          <w:rFonts w:ascii="Times New Roman" w:hAnsi="Times New Roman" w:cs="Times New Roman"/>
          <w:noProof/>
          <w:sz w:val="28"/>
          <w:szCs w:val="28"/>
          <w:vertAlign w:val="subscript"/>
        </w:rPr>
        <w:t>доо</w:t>
      </w:r>
      <w:proofErr w:type="spellEnd"/>
      <w:r w:rsidRPr="005A0C16">
        <w:rPr>
          <w:rFonts w:ascii="Times New Roman" w:hAnsi="Times New Roman" w:cs="Times New Roman"/>
          <w:sz w:val="28"/>
          <w:szCs w:val="28"/>
        </w:rPr>
        <w:t xml:space="preserve"> = </w:t>
      </w:r>
      <w:proofErr w:type="spellStart"/>
      <w:r w:rsidRPr="005A0C16">
        <w:rPr>
          <w:rFonts w:ascii="Times New Roman" w:hAnsi="Times New Roman" w:cs="Times New Roman"/>
          <w:sz w:val="28"/>
          <w:szCs w:val="28"/>
        </w:rPr>
        <w:t>ФОТ</w:t>
      </w:r>
      <w:r w:rsidRPr="005A0C16">
        <w:rPr>
          <w:rFonts w:ascii="Times New Roman" w:hAnsi="Times New Roman" w:cs="Times New Roman"/>
          <w:noProof/>
          <w:sz w:val="28"/>
          <w:szCs w:val="28"/>
          <w:vertAlign w:val="subscript"/>
        </w:rPr>
        <w:t>б</w:t>
      </w:r>
      <w:proofErr w:type="spellEnd"/>
      <w:r w:rsidRPr="005A0C16">
        <w:rPr>
          <w:rFonts w:ascii="Times New Roman" w:hAnsi="Times New Roman" w:cs="Times New Roman"/>
          <w:sz w:val="28"/>
          <w:szCs w:val="28"/>
        </w:rPr>
        <w:t xml:space="preserve"> + </w:t>
      </w:r>
      <w:proofErr w:type="spellStart"/>
      <w:r w:rsidRPr="005A0C16">
        <w:rPr>
          <w:rFonts w:ascii="Times New Roman" w:hAnsi="Times New Roman" w:cs="Times New Roman"/>
          <w:sz w:val="28"/>
          <w:szCs w:val="28"/>
        </w:rPr>
        <w:t>ФОТ</w:t>
      </w:r>
      <w:r w:rsidRPr="005A0C16">
        <w:rPr>
          <w:rFonts w:ascii="Times New Roman" w:hAnsi="Times New Roman" w:cs="Times New Roman"/>
          <w:noProof/>
          <w:sz w:val="28"/>
          <w:szCs w:val="28"/>
          <w:vertAlign w:val="subscript"/>
        </w:rPr>
        <w:t>ст</w:t>
      </w:r>
      <w:proofErr w:type="spellEnd"/>
      <w:r w:rsidRPr="005A0C16">
        <w:rPr>
          <w:rFonts w:ascii="Times New Roman" w:hAnsi="Times New Roman" w:cs="Times New Roman"/>
          <w:noProof/>
          <w:sz w:val="28"/>
          <w:szCs w:val="28"/>
          <w:vertAlign w:val="subscript"/>
        </w:rPr>
        <w:t>.</w:t>
      </w:r>
    </w:p>
    <w:p w:rsidR="00343C93" w:rsidRPr="005A0C16" w:rsidRDefault="00343C93" w:rsidP="00095148">
      <w:pPr>
        <w:pStyle w:val="formattexttopleveltext"/>
        <w:spacing w:before="0" w:beforeAutospacing="0" w:after="0" w:afterAutospacing="0" w:line="360" w:lineRule="auto"/>
        <w:ind w:firstLine="709"/>
        <w:jc w:val="both"/>
        <w:rPr>
          <w:rFonts w:ascii="Times New Roman" w:hAnsi="Times New Roman" w:cs="Times New Roman"/>
          <w:sz w:val="28"/>
          <w:szCs w:val="28"/>
        </w:rPr>
      </w:pPr>
      <w:r w:rsidRPr="005A0C16">
        <w:rPr>
          <w:rFonts w:ascii="Times New Roman" w:hAnsi="Times New Roman" w:cs="Times New Roman"/>
          <w:sz w:val="28"/>
          <w:szCs w:val="28"/>
        </w:rPr>
        <w:t>Объем стимулирующей части определяется по формуле:</w:t>
      </w:r>
    </w:p>
    <w:p w:rsidR="00343C93" w:rsidRPr="005A0C16" w:rsidRDefault="00343C93" w:rsidP="00095148">
      <w:pPr>
        <w:pStyle w:val="formattexttopleveltext"/>
        <w:spacing w:before="0" w:beforeAutospacing="0" w:after="0" w:afterAutospacing="0" w:line="360" w:lineRule="auto"/>
        <w:ind w:firstLine="709"/>
        <w:jc w:val="center"/>
        <w:rPr>
          <w:rFonts w:ascii="Times New Roman" w:hAnsi="Times New Roman" w:cs="Times New Roman"/>
          <w:sz w:val="28"/>
          <w:szCs w:val="28"/>
        </w:rPr>
      </w:pPr>
      <w:proofErr w:type="spellStart"/>
      <w:r w:rsidRPr="005A0C16">
        <w:rPr>
          <w:rFonts w:ascii="Times New Roman" w:hAnsi="Times New Roman" w:cs="Times New Roman"/>
          <w:sz w:val="28"/>
          <w:szCs w:val="28"/>
        </w:rPr>
        <w:t>ФОТ</w:t>
      </w:r>
      <w:r w:rsidRPr="005A0C16">
        <w:rPr>
          <w:rFonts w:ascii="Times New Roman" w:hAnsi="Times New Roman" w:cs="Times New Roman"/>
          <w:noProof/>
          <w:sz w:val="28"/>
          <w:szCs w:val="28"/>
          <w:vertAlign w:val="subscript"/>
        </w:rPr>
        <w:t>ст</w:t>
      </w:r>
      <w:proofErr w:type="spellEnd"/>
      <w:r w:rsidRPr="005A0C16">
        <w:rPr>
          <w:rFonts w:ascii="Times New Roman" w:hAnsi="Times New Roman" w:cs="Times New Roman"/>
          <w:sz w:val="28"/>
          <w:szCs w:val="28"/>
        </w:rPr>
        <w:t xml:space="preserve"> = </w:t>
      </w:r>
      <w:proofErr w:type="spellStart"/>
      <w:r w:rsidRPr="005A0C16">
        <w:rPr>
          <w:rFonts w:ascii="Times New Roman" w:hAnsi="Times New Roman" w:cs="Times New Roman"/>
          <w:sz w:val="28"/>
          <w:szCs w:val="28"/>
        </w:rPr>
        <w:t>ФОТ</w:t>
      </w:r>
      <w:r w:rsidRPr="005A0C16">
        <w:rPr>
          <w:rFonts w:ascii="Times New Roman" w:hAnsi="Times New Roman" w:cs="Times New Roman"/>
          <w:sz w:val="28"/>
          <w:szCs w:val="28"/>
          <w:vertAlign w:val="subscript"/>
        </w:rPr>
        <w:t>доо</w:t>
      </w:r>
      <w:proofErr w:type="spellEnd"/>
      <w:r w:rsidRPr="005A0C16">
        <w:rPr>
          <w:rFonts w:ascii="Times New Roman" w:hAnsi="Times New Roman" w:cs="Times New Roman"/>
          <w:sz w:val="28"/>
          <w:szCs w:val="28"/>
        </w:rPr>
        <w:t xml:space="preserve"> </w:t>
      </w:r>
      <w:proofErr w:type="spellStart"/>
      <w:r w:rsidRPr="005A0C16">
        <w:rPr>
          <w:rFonts w:ascii="Times New Roman" w:hAnsi="Times New Roman" w:cs="Times New Roman"/>
          <w:sz w:val="28"/>
          <w:szCs w:val="28"/>
        </w:rPr>
        <w:t>х</w:t>
      </w:r>
      <w:proofErr w:type="spellEnd"/>
      <w:r w:rsidRPr="005A0C16">
        <w:rPr>
          <w:rFonts w:ascii="Times New Roman" w:hAnsi="Times New Roman" w:cs="Times New Roman"/>
          <w:sz w:val="28"/>
          <w:szCs w:val="28"/>
        </w:rPr>
        <w:t xml:space="preserve"> ш, где:</w:t>
      </w:r>
    </w:p>
    <w:p w:rsidR="00343C93" w:rsidRPr="005A0C16" w:rsidRDefault="00343C93" w:rsidP="00095148">
      <w:pPr>
        <w:pStyle w:val="formattexttopleveltext"/>
        <w:spacing w:before="0" w:beforeAutospacing="0" w:after="0" w:afterAutospacing="0" w:line="360" w:lineRule="auto"/>
        <w:ind w:firstLine="709"/>
        <w:rPr>
          <w:rFonts w:ascii="Times New Roman" w:hAnsi="Times New Roman" w:cs="Times New Roman"/>
          <w:sz w:val="28"/>
          <w:szCs w:val="28"/>
        </w:rPr>
      </w:pPr>
      <w:r w:rsidRPr="005A0C16">
        <w:rPr>
          <w:rFonts w:ascii="Times New Roman" w:hAnsi="Times New Roman" w:cs="Times New Roman"/>
          <w:b/>
          <w:bCs/>
          <w:sz w:val="28"/>
          <w:szCs w:val="28"/>
        </w:rPr>
        <w:t>ш</w:t>
      </w:r>
      <w:r w:rsidRPr="005A0C16">
        <w:rPr>
          <w:rFonts w:ascii="Times New Roman" w:hAnsi="Times New Roman" w:cs="Times New Roman"/>
          <w:sz w:val="28"/>
          <w:szCs w:val="28"/>
        </w:rPr>
        <w:t xml:space="preserve"> – доля стимулирующей части </w:t>
      </w:r>
      <w:proofErr w:type="spellStart"/>
      <w:r w:rsidRPr="005A0C16">
        <w:rPr>
          <w:rFonts w:ascii="Times New Roman" w:hAnsi="Times New Roman" w:cs="Times New Roman"/>
          <w:sz w:val="28"/>
          <w:szCs w:val="28"/>
        </w:rPr>
        <w:t>ФОТ</w:t>
      </w:r>
      <w:r w:rsidRPr="005A0C16">
        <w:rPr>
          <w:rFonts w:ascii="Times New Roman" w:hAnsi="Times New Roman" w:cs="Times New Roman"/>
          <w:noProof/>
          <w:sz w:val="28"/>
          <w:szCs w:val="28"/>
          <w:vertAlign w:val="subscript"/>
        </w:rPr>
        <w:t>доо</w:t>
      </w:r>
      <w:proofErr w:type="spellEnd"/>
    </w:p>
    <w:p w:rsidR="00343C93" w:rsidRPr="005A0C16" w:rsidRDefault="00343C93" w:rsidP="00095148">
      <w:pPr>
        <w:pStyle w:val="formattexttopleveltext"/>
        <w:spacing w:before="0" w:beforeAutospacing="0" w:after="0" w:afterAutospacing="0" w:line="360" w:lineRule="auto"/>
        <w:ind w:firstLine="709"/>
        <w:jc w:val="both"/>
        <w:rPr>
          <w:rFonts w:ascii="Times New Roman" w:hAnsi="Times New Roman" w:cs="Times New Roman"/>
          <w:sz w:val="28"/>
          <w:szCs w:val="28"/>
        </w:rPr>
      </w:pPr>
      <w:proofErr w:type="gramStart"/>
      <w:r w:rsidRPr="005A0C16">
        <w:rPr>
          <w:rFonts w:ascii="Times New Roman" w:hAnsi="Times New Roman" w:cs="Times New Roman"/>
          <w:sz w:val="28"/>
          <w:szCs w:val="28"/>
        </w:rPr>
        <w:t xml:space="preserve">Фактическая доля </w:t>
      </w:r>
      <w:proofErr w:type="spellStart"/>
      <w:r w:rsidRPr="005A0C16">
        <w:rPr>
          <w:rFonts w:ascii="Times New Roman" w:hAnsi="Times New Roman" w:cs="Times New Roman"/>
          <w:sz w:val="28"/>
          <w:szCs w:val="28"/>
        </w:rPr>
        <w:t>ФОТ</w:t>
      </w:r>
      <w:r w:rsidRPr="005A0C16">
        <w:rPr>
          <w:rFonts w:ascii="Times New Roman" w:hAnsi="Times New Roman" w:cs="Times New Roman"/>
          <w:sz w:val="28"/>
          <w:szCs w:val="28"/>
          <w:vertAlign w:val="subscript"/>
        </w:rPr>
        <w:t>ст</w:t>
      </w:r>
      <w:proofErr w:type="spellEnd"/>
      <w:r w:rsidRPr="005A0C16">
        <w:rPr>
          <w:rFonts w:ascii="Times New Roman" w:hAnsi="Times New Roman" w:cs="Times New Roman"/>
          <w:sz w:val="28"/>
          <w:szCs w:val="28"/>
        </w:rPr>
        <w:t xml:space="preserve"> еже</w:t>
      </w:r>
      <w:r w:rsidR="00426952" w:rsidRPr="005A0C16">
        <w:rPr>
          <w:rFonts w:ascii="Times New Roman" w:hAnsi="Times New Roman" w:cs="Times New Roman"/>
          <w:sz w:val="28"/>
          <w:szCs w:val="28"/>
        </w:rPr>
        <w:t>годно устанавливается дошкольным образовательнымучреждением</w:t>
      </w:r>
      <w:r w:rsidR="0054144D" w:rsidRPr="005A0C16">
        <w:rPr>
          <w:rFonts w:ascii="Times New Roman" w:hAnsi="Times New Roman" w:cs="Times New Roman"/>
          <w:sz w:val="28"/>
          <w:szCs w:val="28"/>
        </w:rPr>
        <w:t xml:space="preserve"> в диапазоне  </w:t>
      </w:r>
      <w:r w:rsidR="008466C4" w:rsidRPr="005A0C16">
        <w:rPr>
          <w:rFonts w:ascii="Times New Roman" w:hAnsi="Times New Roman" w:cs="Times New Roman"/>
          <w:sz w:val="28"/>
          <w:szCs w:val="28"/>
        </w:rPr>
        <w:t xml:space="preserve">от 15% </w:t>
      </w:r>
      <w:r w:rsidR="0077121A" w:rsidRPr="005A0C16">
        <w:rPr>
          <w:rFonts w:ascii="Times New Roman" w:hAnsi="Times New Roman" w:cs="Times New Roman"/>
          <w:sz w:val="28"/>
          <w:szCs w:val="28"/>
        </w:rPr>
        <w:t>до 30</w:t>
      </w:r>
      <w:r w:rsidRPr="005A0C16">
        <w:rPr>
          <w:rFonts w:ascii="Times New Roman" w:hAnsi="Times New Roman" w:cs="Times New Roman"/>
          <w:sz w:val="28"/>
          <w:szCs w:val="28"/>
        </w:rPr>
        <w:t>% от общего ФОТ (в том числе для учебно-вспомогательного и педагогического персонал</w:t>
      </w:r>
      <w:r w:rsidR="008466C4" w:rsidRPr="005A0C16">
        <w:rPr>
          <w:rFonts w:ascii="Times New Roman" w:hAnsi="Times New Roman" w:cs="Times New Roman"/>
          <w:sz w:val="28"/>
          <w:szCs w:val="28"/>
        </w:rPr>
        <w:t>а не менее</w:t>
      </w:r>
      <w:r w:rsidR="0077121A" w:rsidRPr="005A0C16">
        <w:rPr>
          <w:rFonts w:ascii="Times New Roman" w:hAnsi="Times New Roman" w:cs="Times New Roman"/>
          <w:sz w:val="28"/>
          <w:szCs w:val="28"/>
        </w:rPr>
        <w:t>2</w:t>
      </w:r>
      <w:r w:rsidR="003900D8" w:rsidRPr="005A0C16">
        <w:rPr>
          <w:rFonts w:ascii="Times New Roman" w:hAnsi="Times New Roman" w:cs="Times New Roman"/>
          <w:sz w:val="28"/>
          <w:szCs w:val="28"/>
        </w:rPr>
        <w:t xml:space="preserve">5%, для </w:t>
      </w:r>
      <w:r w:rsidR="008466C4" w:rsidRPr="005A0C16">
        <w:rPr>
          <w:rFonts w:ascii="Times New Roman" w:hAnsi="Times New Roman" w:cs="Times New Roman"/>
          <w:sz w:val="28"/>
          <w:szCs w:val="28"/>
        </w:rPr>
        <w:t>АУП не менее</w:t>
      </w:r>
      <w:r w:rsidR="0077121A" w:rsidRPr="005A0C16">
        <w:rPr>
          <w:rFonts w:ascii="Times New Roman" w:hAnsi="Times New Roman" w:cs="Times New Roman"/>
          <w:sz w:val="28"/>
          <w:szCs w:val="28"/>
        </w:rPr>
        <w:t xml:space="preserve"> 30%.</w:t>
      </w:r>
      <w:proofErr w:type="gramEnd"/>
    </w:p>
    <w:p w:rsidR="00343C93" w:rsidRPr="005A0C16" w:rsidRDefault="00343C93" w:rsidP="00095148">
      <w:pPr>
        <w:pStyle w:val="formattexttopleveltext"/>
        <w:spacing w:before="0" w:beforeAutospacing="0" w:after="0" w:afterAutospacing="0" w:line="360" w:lineRule="auto"/>
        <w:ind w:firstLine="709"/>
        <w:jc w:val="both"/>
        <w:rPr>
          <w:rFonts w:ascii="Times New Roman" w:hAnsi="Times New Roman" w:cs="Times New Roman"/>
          <w:sz w:val="28"/>
          <w:szCs w:val="28"/>
        </w:rPr>
      </w:pPr>
      <w:r w:rsidRPr="005A0C16">
        <w:rPr>
          <w:rFonts w:ascii="Times New Roman" w:hAnsi="Times New Roman" w:cs="Times New Roman"/>
          <w:sz w:val="28"/>
          <w:szCs w:val="28"/>
        </w:rPr>
        <w:t>4.2. Базовая часть фонда оплаты труда обеспечивает гарантированную заработную плату руково</w:t>
      </w:r>
      <w:r w:rsidR="00DE44A3" w:rsidRPr="005A0C16">
        <w:rPr>
          <w:rFonts w:ascii="Times New Roman" w:hAnsi="Times New Roman" w:cs="Times New Roman"/>
          <w:sz w:val="28"/>
          <w:szCs w:val="28"/>
        </w:rPr>
        <w:t>дителей (руководитель дошкольного образовательногоучреждения</w:t>
      </w:r>
      <w:r w:rsidRPr="005A0C16">
        <w:rPr>
          <w:rFonts w:ascii="Times New Roman" w:hAnsi="Times New Roman" w:cs="Times New Roman"/>
          <w:sz w:val="28"/>
          <w:szCs w:val="28"/>
        </w:rPr>
        <w:t>, руководитель структурного подразделения, заместители руководителя и др.), педагогическог</w:t>
      </w:r>
      <w:proofErr w:type="gramStart"/>
      <w:r w:rsidRPr="005A0C16">
        <w:rPr>
          <w:rFonts w:ascii="Times New Roman" w:hAnsi="Times New Roman" w:cs="Times New Roman"/>
          <w:sz w:val="28"/>
          <w:szCs w:val="28"/>
        </w:rPr>
        <w:t>о(</w:t>
      </w:r>
      <w:proofErr w:type="gramEnd"/>
      <w:r w:rsidRPr="005A0C16">
        <w:rPr>
          <w:rFonts w:ascii="Times New Roman" w:hAnsi="Times New Roman" w:cs="Times New Roman"/>
          <w:sz w:val="28"/>
          <w:szCs w:val="28"/>
        </w:rPr>
        <w:t xml:space="preserve">старшие воспитатели, воспитатели, музыкальные руководители, педагоги-психологи, психологи, педагоги дополнительного образования и др.), учебно-вспомогательного (помощники воспитателей, младшие воспитатели и др.) и младшего </w:t>
      </w:r>
      <w:r w:rsidRPr="005A0C16">
        <w:rPr>
          <w:rFonts w:ascii="Times New Roman" w:hAnsi="Times New Roman" w:cs="Times New Roman"/>
          <w:sz w:val="28"/>
          <w:szCs w:val="28"/>
        </w:rPr>
        <w:lastRenderedPageBreak/>
        <w:t>обслуживающего персонала (уборщики служебных помещений, дворники, водители, повара и др.) дошкол</w:t>
      </w:r>
      <w:r w:rsidR="00DE44A3" w:rsidRPr="005A0C16">
        <w:rPr>
          <w:rFonts w:ascii="Times New Roman" w:hAnsi="Times New Roman" w:cs="Times New Roman"/>
          <w:sz w:val="28"/>
          <w:szCs w:val="28"/>
        </w:rPr>
        <w:t>ьного образовательного учреждения</w:t>
      </w:r>
      <w:r w:rsidRPr="005A0C16">
        <w:rPr>
          <w:rFonts w:ascii="Times New Roman" w:hAnsi="Times New Roman" w:cs="Times New Roman"/>
          <w:sz w:val="28"/>
          <w:szCs w:val="28"/>
        </w:rPr>
        <w:t xml:space="preserve"> и складывается из:</w:t>
      </w:r>
    </w:p>
    <w:p w:rsidR="00343C93" w:rsidRPr="005A0C16" w:rsidRDefault="00343C93" w:rsidP="00095148">
      <w:pPr>
        <w:pStyle w:val="formattexttopleveltext"/>
        <w:spacing w:before="0" w:beforeAutospacing="0" w:after="0" w:afterAutospacing="0" w:line="360" w:lineRule="auto"/>
        <w:ind w:firstLine="709"/>
        <w:jc w:val="center"/>
        <w:rPr>
          <w:rFonts w:ascii="Times New Roman" w:hAnsi="Times New Roman" w:cs="Times New Roman"/>
          <w:sz w:val="28"/>
          <w:szCs w:val="28"/>
        </w:rPr>
      </w:pPr>
      <w:proofErr w:type="spellStart"/>
      <w:r w:rsidRPr="005A0C16">
        <w:rPr>
          <w:rFonts w:ascii="Times New Roman" w:hAnsi="Times New Roman" w:cs="Times New Roman"/>
          <w:sz w:val="28"/>
          <w:szCs w:val="28"/>
        </w:rPr>
        <w:t>ФОТ</w:t>
      </w:r>
      <w:r w:rsidRPr="005A0C16">
        <w:rPr>
          <w:rFonts w:ascii="Times New Roman" w:hAnsi="Times New Roman" w:cs="Times New Roman"/>
          <w:noProof/>
          <w:sz w:val="28"/>
          <w:szCs w:val="28"/>
          <w:vertAlign w:val="subscript"/>
        </w:rPr>
        <w:t>б</w:t>
      </w:r>
      <w:proofErr w:type="spellEnd"/>
      <w:r w:rsidRPr="005A0C16">
        <w:rPr>
          <w:rFonts w:ascii="Times New Roman" w:hAnsi="Times New Roman" w:cs="Times New Roman"/>
          <w:sz w:val="28"/>
          <w:szCs w:val="28"/>
        </w:rPr>
        <w:t xml:space="preserve"> = </w:t>
      </w:r>
      <w:proofErr w:type="spellStart"/>
      <w:r w:rsidRPr="005A0C16">
        <w:rPr>
          <w:rFonts w:ascii="Times New Roman" w:hAnsi="Times New Roman" w:cs="Times New Roman"/>
          <w:sz w:val="28"/>
          <w:szCs w:val="28"/>
        </w:rPr>
        <w:t>ФОТ</w:t>
      </w:r>
      <w:r w:rsidRPr="005A0C16">
        <w:rPr>
          <w:rFonts w:ascii="Times New Roman" w:hAnsi="Times New Roman" w:cs="Times New Roman"/>
          <w:noProof/>
          <w:sz w:val="28"/>
          <w:szCs w:val="28"/>
          <w:vertAlign w:val="subscript"/>
        </w:rPr>
        <w:t>ауп</w:t>
      </w:r>
      <w:proofErr w:type="spellEnd"/>
      <w:r w:rsidRPr="005A0C16">
        <w:rPr>
          <w:rFonts w:ascii="Times New Roman" w:hAnsi="Times New Roman" w:cs="Times New Roman"/>
          <w:sz w:val="28"/>
          <w:szCs w:val="28"/>
        </w:rPr>
        <w:t xml:space="preserve"> + </w:t>
      </w:r>
      <w:proofErr w:type="spellStart"/>
      <w:r w:rsidRPr="005A0C16">
        <w:rPr>
          <w:rFonts w:ascii="Times New Roman" w:hAnsi="Times New Roman" w:cs="Times New Roman"/>
          <w:sz w:val="28"/>
          <w:szCs w:val="28"/>
        </w:rPr>
        <w:t>ФОТ</w:t>
      </w:r>
      <w:r w:rsidRPr="005A0C16">
        <w:rPr>
          <w:rFonts w:ascii="Times New Roman" w:hAnsi="Times New Roman" w:cs="Times New Roman"/>
          <w:noProof/>
          <w:sz w:val="28"/>
          <w:szCs w:val="28"/>
          <w:vertAlign w:val="subscript"/>
        </w:rPr>
        <w:t>пп</w:t>
      </w:r>
      <w:proofErr w:type="spellEnd"/>
      <w:r w:rsidRPr="005A0C16">
        <w:rPr>
          <w:rFonts w:ascii="Times New Roman" w:hAnsi="Times New Roman" w:cs="Times New Roman"/>
          <w:sz w:val="28"/>
          <w:szCs w:val="28"/>
        </w:rPr>
        <w:t xml:space="preserve"> + </w:t>
      </w:r>
      <w:proofErr w:type="spellStart"/>
      <w:r w:rsidRPr="005A0C16">
        <w:rPr>
          <w:rFonts w:ascii="Times New Roman" w:hAnsi="Times New Roman" w:cs="Times New Roman"/>
          <w:sz w:val="28"/>
          <w:szCs w:val="28"/>
        </w:rPr>
        <w:t>ФОТ</w:t>
      </w:r>
      <w:r w:rsidRPr="005A0C16">
        <w:rPr>
          <w:rFonts w:ascii="Times New Roman" w:hAnsi="Times New Roman" w:cs="Times New Roman"/>
          <w:noProof/>
          <w:sz w:val="28"/>
          <w:szCs w:val="28"/>
          <w:vertAlign w:val="subscript"/>
        </w:rPr>
        <w:t>увп</w:t>
      </w:r>
      <w:proofErr w:type="spellEnd"/>
      <w:r w:rsidRPr="005A0C16">
        <w:rPr>
          <w:rFonts w:ascii="Times New Roman" w:hAnsi="Times New Roman" w:cs="Times New Roman"/>
          <w:sz w:val="28"/>
          <w:szCs w:val="28"/>
        </w:rPr>
        <w:t xml:space="preserve"> +</w:t>
      </w:r>
      <w:proofErr w:type="spellStart"/>
      <w:r w:rsidRPr="005A0C16">
        <w:rPr>
          <w:rFonts w:ascii="Times New Roman" w:hAnsi="Times New Roman" w:cs="Times New Roman"/>
          <w:sz w:val="28"/>
          <w:szCs w:val="28"/>
        </w:rPr>
        <w:t>ФОТ</w:t>
      </w:r>
      <w:r w:rsidRPr="005A0C16">
        <w:rPr>
          <w:rFonts w:ascii="Times New Roman" w:hAnsi="Times New Roman" w:cs="Times New Roman"/>
          <w:noProof/>
          <w:sz w:val="28"/>
          <w:szCs w:val="28"/>
          <w:vertAlign w:val="subscript"/>
        </w:rPr>
        <w:t>моп</w:t>
      </w:r>
      <w:proofErr w:type="spellEnd"/>
      <w:r w:rsidRPr="005A0C16">
        <w:rPr>
          <w:rFonts w:ascii="Times New Roman" w:hAnsi="Times New Roman" w:cs="Times New Roman"/>
          <w:sz w:val="28"/>
          <w:szCs w:val="28"/>
        </w:rPr>
        <w:t>, где:</w:t>
      </w:r>
    </w:p>
    <w:p w:rsidR="00343C93" w:rsidRPr="005A0C16" w:rsidRDefault="00343C93" w:rsidP="00095148">
      <w:pPr>
        <w:pStyle w:val="formattexttopleveltext"/>
        <w:spacing w:before="0" w:beforeAutospacing="0" w:after="0" w:afterAutospacing="0" w:line="360" w:lineRule="auto"/>
        <w:ind w:firstLine="709"/>
        <w:jc w:val="both"/>
        <w:rPr>
          <w:rFonts w:ascii="Times New Roman" w:hAnsi="Times New Roman" w:cs="Times New Roman"/>
          <w:sz w:val="28"/>
          <w:szCs w:val="28"/>
        </w:rPr>
      </w:pPr>
      <w:proofErr w:type="spellStart"/>
      <w:r w:rsidRPr="005A0C16">
        <w:rPr>
          <w:rFonts w:ascii="Times New Roman" w:hAnsi="Times New Roman" w:cs="Times New Roman"/>
          <w:b/>
          <w:bCs/>
          <w:sz w:val="28"/>
          <w:szCs w:val="28"/>
        </w:rPr>
        <w:t>ФОТ</w:t>
      </w:r>
      <w:r w:rsidRPr="005A0C16">
        <w:rPr>
          <w:rFonts w:ascii="Times New Roman" w:hAnsi="Times New Roman" w:cs="Times New Roman"/>
          <w:b/>
          <w:bCs/>
          <w:noProof/>
          <w:sz w:val="28"/>
          <w:szCs w:val="28"/>
          <w:vertAlign w:val="subscript"/>
        </w:rPr>
        <w:t>ауп</w:t>
      </w:r>
      <w:proofErr w:type="spellEnd"/>
      <w:r w:rsidRPr="005A0C16">
        <w:rPr>
          <w:rFonts w:ascii="Times New Roman" w:hAnsi="Times New Roman" w:cs="Times New Roman"/>
          <w:sz w:val="28"/>
          <w:szCs w:val="28"/>
        </w:rPr>
        <w:t xml:space="preserve"> – фонд оплаты труда для административно-управленческого персонала;</w:t>
      </w:r>
    </w:p>
    <w:p w:rsidR="00343C93" w:rsidRPr="005A0C16" w:rsidRDefault="00343C93" w:rsidP="00095148">
      <w:pPr>
        <w:pStyle w:val="formattexttopleveltext"/>
        <w:spacing w:before="0" w:beforeAutospacing="0" w:after="0" w:afterAutospacing="0" w:line="360" w:lineRule="auto"/>
        <w:ind w:firstLine="709"/>
        <w:jc w:val="both"/>
        <w:rPr>
          <w:rFonts w:ascii="Times New Roman" w:hAnsi="Times New Roman" w:cs="Times New Roman"/>
          <w:sz w:val="28"/>
          <w:szCs w:val="28"/>
        </w:rPr>
      </w:pPr>
      <w:proofErr w:type="spellStart"/>
      <w:r w:rsidRPr="005A0C16">
        <w:rPr>
          <w:rFonts w:ascii="Times New Roman" w:hAnsi="Times New Roman" w:cs="Times New Roman"/>
          <w:b/>
          <w:bCs/>
          <w:sz w:val="28"/>
          <w:szCs w:val="28"/>
        </w:rPr>
        <w:t>ФОТ</w:t>
      </w:r>
      <w:r w:rsidRPr="005A0C16">
        <w:rPr>
          <w:rFonts w:ascii="Times New Roman" w:hAnsi="Times New Roman" w:cs="Times New Roman"/>
          <w:b/>
          <w:bCs/>
          <w:noProof/>
          <w:sz w:val="28"/>
          <w:szCs w:val="28"/>
          <w:vertAlign w:val="subscript"/>
        </w:rPr>
        <w:t>пп</w:t>
      </w:r>
      <w:proofErr w:type="spellEnd"/>
      <w:r w:rsidRPr="005A0C16">
        <w:rPr>
          <w:rFonts w:ascii="Times New Roman" w:hAnsi="Times New Roman" w:cs="Times New Roman"/>
          <w:sz w:val="28"/>
          <w:szCs w:val="28"/>
        </w:rPr>
        <w:t xml:space="preserve"> – фонд оплаты труда для педагогического персонала;</w:t>
      </w:r>
    </w:p>
    <w:p w:rsidR="00343C93" w:rsidRPr="005A0C16" w:rsidRDefault="00343C93" w:rsidP="00095148">
      <w:pPr>
        <w:pStyle w:val="formattexttopleveltext"/>
        <w:spacing w:before="0" w:beforeAutospacing="0" w:after="0" w:afterAutospacing="0" w:line="360" w:lineRule="auto"/>
        <w:ind w:firstLine="709"/>
        <w:jc w:val="both"/>
        <w:rPr>
          <w:rFonts w:ascii="Times New Roman" w:hAnsi="Times New Roman" w:cs="Times New Roman"/>
          <w:sz w:val="28"/>
          <w:szCs w:val="28"/>
        </w:rPr>
      </w:pPr>
      <w:proofErr w:type="spellStart"/>
      <w:r w:rsidRPr="005A0C16">
        <w:rPr>
          <w:rFonts w:ascii="Times New Roman" w:hAnsi="Times New Roman" w:cs="Times New Roman"/>
          <w:b/>
          <w:bCs/>
          <w:sz w:val="28"/>
          <w:szCs w:val="28"/>
        </w:rPr>
        <w:t>ФОТ</w:t>
      </w:r>
      <w:r w:rsidRPr="005A0C16">
        <w:rPr>
          <w:rFonts w:ascii="Times New Roman" w:hAnsi="Times New Roman" w:cs="Times New Roman"/>
          <w:b/>
          <w:bCs/>
          <w:noProof/>
          <w:sz w:val="28"/>
          <w:szCs w:val="28"/>
          <w:vertAlign w:val="subscript"/>
        </w:rPr>
        <w:t>увп</w:t>
      </w:r>
      <w:proofErr w:type="spellEnd"/>
      <w:r w:rsidRPr="005A0C16">
        <w:rPr>
          <w:rFonts w:ascii="Times New Roman" w:hAnsi="Times New Roman" w:cs="Times New Roman"/>
          <w:sz w:val="28"/>
          <w:szCs w:val="28"/>
        </w:rPr>
        <w:t xml:space="preserve"> – фонд оплаты труда для учебно-вспомогательного персонала;</w:t>
      </w:r>
    </w:p>
    <w:p w:rsidR="00343C93" w:rsidRPr="005A0C16" w:rsidRDefault="00343C93" w:rsidP="00095148">
      <w:pPr>
        <w:pStyle w:val="formattexttopleveltext"/>
        <w:spacing w:before="0" w:beforeAutospacing="0" w:after="0" w:afterAutospacing="0" w:line="360" w:lineRule="auto"/>
        <w:ind w:firstLine="709"/>
        <w:jc w:val="both"/>
        <w:rPr>
          <w:rFonts w:ascii="Times New Roman" w:hAnsi="Times New Roman" w:cs="Times New Roman"/>
          <w:sz w:val="28"/>
          <w:szCs w:val="28"/>
        </w:rPr>
      </w:pPr>
      <w:proofErr w:type="spellStart"/>
      <w:r w:rsidRPr="005A0C16">
        <w:rPr>
          <w:rFonts w:ascii="Times New Roman" w:hAnsi="Times New Roman" w:cs="Times New Roman"/>
          <w:b/>
          <w:bCs/>
          <w:sz w:val="28"/>
          <w:szCs w:val="28"/>
        </w:rPr>
        <w:t>ФОТ</w:t>
      </w:r>
      <w:r w:rsidRPr="005A0C16">
        <w:rPr>
          <w:rFonts w:ascii="Times New Roman" w:hAnsi="Times New Roman" w:cs="Times New Roman"/>
          <w:b/>
          <w:bCs/>
          <w:noProof/>
          <w:sz w:val="28"/>
          <w:szCs w:val="28"/>
          <w:vertAlign w:val="subscript"/>
        </w:rPr>
        <w:t>моп</w:t>
      </w:r>
      <w:proofErr w:type="spellEnd"/>
      <w:r w:rsidRPr="005A0C16">
        <w:rPr>
          <w:rFonts w:ascii="Times New Roman" w:hAnsi="Times New Roman" w:cs="Times New Roman"/>
          <w:sz w:val="28"/>
          <w:szCs w:val="28"/>
        </w:rPr>
        <w:t xml:space="preserve"> – фонд оплаты труда для младшего обслуживающего персонала.</w:t>
      </w:r>
    </w:p>
    <w:p w:rsidR="00343C93" w:rsidRPr="005A0C16" w:rsidRDefault="00343C93" w:rsidP="00095148">
      <w:pPr>
        <w:pStyle w:val="formattexttopleveltext"/>
        <w:spacing w:before="0" w:beforeAutospacing="0" w:after="0" w:afterAutospacing="0" w:line="360" w:lineRule="auto"/>
        <w:ind w:firstLine="709"/>
        <w:jc w:val="both"/>
        <w:rPr>
          <w:rFonts w:ascii="Times New Roman" w:hAnsi="Times New Roman" w:cs="Times New Roman"/>
          <w:sz w:val="28"/>
          <w:szCs w:val="28"/>
        </w:rPr>
      </w:pPr>
      <w:r w:rsidRPr="005A0C16">
        <w:rPr>
          <w:rFonts w:ascii="Times New Roman" w:hAnsi="Times New Roman" w:cs="Times New Roman"/>
          <w:sz w:val="28"/>
          <w:szCs w:val="28"/>
        </w:rPr>
        <w:t>4.3.Руководитель с учётом рекомендаций (Приложение № 1 к положению) формирует и утвержда</w:t>
      </w:r>
      <w:r w:rsidR="00DE44A3" w:rsidRPr="005A0C16">
        <w:rPr>
          <w:rFonts w:ascii="Times New Roman" w:hAnsi="Times New Roman" w:cs="Times New Roman"/>
          <w:sz w:val="28"/>
          <w:szCs w:val="28"/>
        </w:rPr>
        <w:t>ет штатное расписание дошкольного образовательного учреждения</w:t>
      </w:r>
      <w:r w:rsidRPr="005A0C16">
        <w:rPr>
          <w:rFonts w:ascii="Times New Roman" w:hAnsi="Times New Roman" w:cs="Times New Roman"/>
          <w:sz w:val="28"/>
          <w:szCs w:val="28"/>
        </w:rPr>
        <w:t xml:space="preserve"> в пределах фонда оплаты труда, при этом учитываются дополнительно, следующие условия:</w:t>
      </w:r>
    </w:p>
    <w:p w:rsidR="00343C93" w:rsidRPr="005A0C16" w:rsidRDefault="00343C93" w:rsidP="00095148">
      <w:pPr>
        <w:spacing w:line="360" w:lineRule="auto"/>
        <w:ind w:firstLine="709"/>
        <w:jc w:val="both"/>
        <w:rPr>
          <w:sz w:val="28"/>
          <w:szCs w:val="28"/>
        </w:rPr>
      </w:pPr>
      <w:r w:rsidRPr="005A0C16">
        <w:rPr>
          <w:sz w:val="28"/>
          <w:szCs w:val="28"/>
        </w:rPr>
        <w:t>1) Доля фонда оплаты труда административно-управленческого персонала не должна превышать 15%, из них доля фонда оплаты труда руководителя не должна превышать 12% от фонда оп</w:t>
      </w:r>
      <w:r w:rsidR="00DE44A3" w:rsidRPr="005A0C16">
        <w:rPr>
          <w:sz w:val="28"/>
          <w:szCs w:val="28"/>
        </w:rPr>
        <w:t>латы труда дошкольного образовательного учреждения</w:t>
      </w:r>
      <w:r w:rsidRPr="005A0C16">
        <w:rPr>
          <w:sz w:val="28"/>
          <w:szCs w:val="28"/>
        </w:rPr>
        <w:t xml:space="preserve"> формируемого из средств субвенции областного бюджета, при этом доля фонда стимулирующих в</w:t>
      </w:r>
      <w:r w:rsidR="00427B0C" w:rsidRPr="005A0C16">
        <w:rPr>
          <w:sz w:val="28"/>
          <w:szCs w:val="28"/>
        </w:rPr>
        <w:t>ыплат должна составлять до</w:t>
      </w:r>
      <w:r w:rsidR="0077121A" w:rsidRPr="005A0C16">
        <w:rPr>
          <w:sz w:val="28"/>
          <w:szCs w:val="28"/>
        </w:rPr>
        <w:t>30</w:t>
      </w:r>
      <w:r w:rsidRPr="005A0C16">
        <w:rPr>
          <w:sz w:val="28"/>
          <w:szCs w:val="28"/>
        </w:rPr>
        <w:t>% от фонда оплаты труда административно-управленческого персонала.</w:t>
      </w:r>
    </w:p>
    <w:p w:rsidR="00343C93" w:rsidRPr="005A0C16" w:rsidRDefault="00343C93" w:rsidP="00095148">
      <w:pPr>
        <w:pStyle w:val="formattexttopleveltext"/>
        <w:spacing w:before="0" w:beforeAutospacing="0" w:after="0" w:afterAutospacing="0" w:line="360" w:lineRule="auto"/>
        <w:ind w:firstLine="709"/>
        <w:jc w:val="both"/>
        <w:rPr>
          <w:rFonts w:ascii="Times New Roman" w:hAnsi="Times New Roman" w:cs="Times New Roman"/>
          <w:strike/>
          <w:sz w:val="28"/>
          <w:szCs w:val="28"/>
        </w:rPr>
      </w:pPr>
      <w:r w:rsidRPr="005A0C16">
        <w:rPr>
          <w:rFonts w:ascii="Times New Roman" w:hAnsi="Times New Roman" w:cs="Times New Roman"/>
          <w:sz w:val="28"/>
          <w:szCs w:val="28"/>
        </w:rPr>
        <w:t>2) Доля фонда оплаты труда педагогического персонала должна быть не менее 75% отФОТ формируемого из средств субвенции областного бюджета.</w:t>
      </w:r>
    </w:p>
    <w:p w:rsidR="00343C93" w:rsidRPr="005A0C16" w:rsidRDefault="00343C93" w:rsidP="00095148">
      <w:pPr>
        <w:pStyle w:val="formattexttopleveltext"/>
        <w:spacing w:before="0" w:beforeAutospacing="0" w:after="0" w:afterAutospacing="0" w:line="360" w:lineRule="auto"/>
        <w:ind w:firstLine="709"/>
        <w:jc w:val="both"/>
        <w:rPr>
          <w:rFonts w:ascii="Times New Roman" w:hAnsi="Times New Roman" w:cs="Times New Roman"/>
          <w:sz w:val="28"/>
          <w:szCs w:val="28"/>
        </w:rPr>
      </w:pPr>
      <w:r w:rsidRPr="005A0C16">
        <w:rPr>
          <w:rFonts w:ascii="Times New Roman" w:hAnsi="Times New Roman" w:cs="Times New Roman"/>
          <w:sz w:val="28"/>
          <w:szCs w:val="28"/>
        </w:rPr>
        <w:t>4.4. Оп</w:t>
      </w:r>
      <w:r w:rsidR="00A7595C" w:rsidRPr="005A0C16">
        <w:rPr>
          <w:rFonts w:ascii="Times New Roman" w:hAnsi="Times New Roman" w:cs="Times New Roman"/>
          <w:sz w:val="28"/>
          <w:szCs w:val="28"/>
        </w:rPr>
        <w:t>лата труда работников дошкольного образовательного учреждения</w:t>
      </w:r>
      <w:r w:rsidRPr="005A0C16">
        <w:rPr>
          <w:rFonts w:ascii="Times New Roman" w:hAnsi="Times New Roman" w:cs="Times New Roman"/>
          <w:sz w:val="28"/>
          <w:szCs w:val="28"/>
        </w:rPr>
        <w:t xml:space="preserve"> производится на основании трудовых договоров.</w:t>
      </w:r>
    </w:p>
    <w:p w:rsidR="00343C93" w:rsidRPr="005A0C16" w:rsidRDefault="00343C93" w:rsidP="00095148">
      <w:pPr>
        <w:pStyle w:val="ConsNormal"/>
        <w:widowControl/>
        <w:numPr>
          <w:ilvl w:val="0"/>
          <w:numId w:val="5"/>
        </w:numPr>
        <w:spacing w:line="360" w:lineRule="auto"/>
        <w:ind w:left="0" w:right="0" w:firstLine="0"/>
        <w:jc w:val="center"/>
        <w:rPr>
          <w:rFonts w:ascii="Times New Roman" w:hAnsi="Times New Roman" w:cs="Times New Roman"/>
          <w:b/>
          <w:bCs/>
          <w:sz w:val="28"/>
          <w:szCs w:val="28"/>
        </w:rPr>
      </w:pPr>
      <w:r w:rsidRPr="005A0C16">
        <w:rPr>
          <w:rFonts w:ascii="Times New Roman" w:hAnsi="Times New Roman" w:cs="Times New Roman"/>
          <w:b/>
          <w:bCs/>
          <w:sz w:val="28"/>
          <w:szCs w:val="28"/>
        </w:rPr>
        <w:t>Расчет заработной платы работников</w:t>
      </w:r>
    </w:p>
    <w:p w:rsidR="00343C93" w:rsidRPr="005A0C16" w:rsidRDefault="00343C93" w:rsidP="00095148">
      <w:pPr>
        <w:spacing w:line="360" w:lineRule="auto"/>
        <w:ind w:firstLine="709"/>
        <w:jc w:val="both"/>
        <w:rPr>
          <w:sz w:val="28"/>
          <w:szCs w:val="28"/>
        </w:rPr>
      </w:pPr>
      <w:r w:rsidRPr="005A0C16">
        <w:rPr>
          <w:sz w:val="28"/>
          <w:szCs w:val="28"/>
        </w:rPr>
        <w:t>5.1. Месячная зарабо</w:t>
      </w:r>
      <w:r w:rsidR="00F139AA" w:rsidRPr="005A0C16">
        <w:rPr>
          <w:sz w:val="28"/>
          <w:szCs w:val="28"/>
        </w:rPr>
        <w:t>тная плата работников дошкольного образовательного учреждения</w:t>
      </w:r>
      <w:r w:rsidRPr="005A0C16">
        <w:rPr>
          <w:sz w:val="28"/>
          <w:szCs w:val="28"/>
        </w:rPr>
        <w:t xml:space="preserve"> определяется по следующей формуле:</w:t>
      </w:r>
    </w:p>
    <w:p w:rsidR="00343C93" w:rsidRPr="005A0C16" w:rsidRDefault="00343C93" w:rsidP="00095148">
      <w:pPr>
        <w:spacing w:line="360" w:lineRule="auto"/>
        <w:ind w:firstLine="709"/>
        <w:jc w:val="both"/>
        <w:rPr>
          <w:sz w:val="28"/>
          <w:szCs w:val="28"/>
        </w:rPr>
      </w:pPr>
      <w:r w:rsidRPr="005A0C16">
        <w:rPr>
          <w:sz w:val="28"/>
          <w:szCs w:val="28"/>
        </w:rPr>
        <w:lastRenderedPageBreak/>
        <w:t xml:space="preserve">ЗП= </w:t>
      </w:r>
      <w:proofErr w:type="spellStart"/>
      <w:r w:rsidRPr="005A0C16">
        <w:rPr>
          <w:sz w:val="28"/>
          <w:szCs w:val="28"/>
        </w:rPr>
        <w:t>Од</w:t>
      </w:r>
      <w:proofErr w:type="gramStart"/>
      <w:r w:rsidRPr="005A0C16">
        <w:rPr>
          <w:sz w:val="28"/>
          <w:szCs w:val="28"/>
        </w:rPr>
        <w:t>+К</w:t>
      </w:r>
      <w:proofErr w:type="gramEnd"/>
      <w:r w:rsidRPr="005A0C16">
        <w:rPr>
          <w:sz w:val="28"/>
          <w:szCs w:val="28"/>
        </w:rPr>
        <w:t>+С+МП</w:t>
      </w:r>
      <w:proofErr w:type="spellEnd"/>
      <w:r w:rsidRPr="005A0C16">
        <w:rPr>
          <w:sz w:val="28"/>
          <w:szCs w:val="28"/>
        </w:rPr>
        <w:t>, где:</w:t>
      </w:r>
    </w:p>
    <w:p w:rsidR="00343C93" w:rsidRPr="005A0C16" w:rsidRDefault="00343C93" w:rsidP="00095148">
      <w:pPr>
        <w:spacing w:line="360" w:lineRule="auto"/>
        <w:ind w:firstLine="709"/>
        <w:jc w:val="both"/>
        <w:rPr>
          <w:sz w:val="28"/>
          <w:szCs w:val="28"/>
        </w:rPr>
      </w:pPr>
      <w:proofErr w:type="spellStart"/>
      <w:r w:rsidRPr="005A0C16">
        <w:rPr>
          <w:b/>
          <w:bCs/>
          <w:sz w:val="28"/>
          <w:szCs w:val="28"/>
        </w:rPr>
        <w:t>Зп</w:t>
      </w:r>
      <w:proofErr w:type="spellEnd"/>
      <w:r w:rsidRPr="005A0C16">
        <w:rPr>
          <w:sz w:val="28"/>
          <w:szCs w:val="28"/>
        </w:rPr>
        <w:t xml:space="preserve"> – месячная заработная плата;</w:t>
      </w:r>
    </w:p>
    <w:p w:rsidR="00343C93" w:rsidRPr="005A0C16" w:rsidRDefault="00343C93" w:rsidP="00095148">
      <w:pPr>
        <w:spacing w:line="360" w:lineRule="auto"/>
        <w:ind w:firstLine="709"/>
        <w:jc w:val="both"/>
        <w:rPr>
          <w:sz w:val="28"/>
          <w:szCs w:val="28"/>
        </w:rPr>
      </w:pPr>
      <w:r w:rsidRPr="005A0C16">
        <w:rPr>
          <w:b/>
          <w:bCs/>
          <w:sz w:val="28"/>
          <w:szCs w:val="28"/>
        </w:rPr>
        <w:t>Од</w:t>
      </w:r>
      <w:r w:rsidRPr="005A0C16">
        <w:rPr>
          <w:sz w:val="28"/>
          <w:szCs w:val="28"/>
        </w:rPr>
        <w:t xml:space="preserve">– </w:t>
      </w:r>
      <w:proofErr w:type="gramStart"/>
      <w:r w:rsidRPr="005A0C16">
        <w:rPr>
          <w:sz w:val="28"/>
          <w:szCs w:val="28"/>
        </w:rPr>
        <w:t>ок</w:t>
      </w:r>
      <w:proofErr w:type="gramEnd"/>
      <w:r w:rsidRPr="005A0C16">
        <w:rPr>
          <w:sz w:val="28"/>
          <w:szCs w:val="28"/>
        </w:rPr>
        <w:t>лад(должностной оклад);</w:t>
      </w:r>
    </w:p>
    <w:p w:rsidR="00343C93" w:rsidRPr="005A0C16" w:rsidRDefault="00343C93" w:rsidP="00095148">
      <w:pPr>
        <w:spacing w:line="360" w:lineRule="auto"/>
        <w:ind w:firstLine="709"/>
        <w:jc w:val="both"/>
        <w:rPr>
          <w:sz w:val="28"/>
          <w:szCs w:val="28"/>
        </w:rPr>
      </w:pPr>
      <w:r w:rsidRPr="005A0C16">
        <w:rPr>
          <w:b/>
          <w:bCs/>
          <w:sz w:val="28"/>
          <w:szCs w:val="28"/>
        </w:rPr>
        <w:t>К</w:t>
      </w:r>
      <w:r w:rsidRPr="005A0C16">
        <w:rPr>
          <w:sz w:val="28"/>
          <w:szCs w:val="28"/>
        </w:rPr>
        <w:t xml:space="preserve">– </w:t>
      </w:r>
      <w:proofErr w:type="gramStart"/>
      <w:r w:rsidRPr="005A0C16">
        <w:rPr>
          <w:sz w:val="28"/>
          <w:szCs w:val="28"/>
        </w:rPr>
        <w:t>ко</w:t>
      </w:r>
      <w:proofErr w:type="gramEnd"/>
      <w:r w:rsidRPr="005A0C16">
        <w:rPr>
          <w:sz w:val="28"/>
          <w:szCs w:val="28"/>
        </w:rPr>
        <w:t>мпенсационные выплаты;</w:t>
      </w:r>
    </w:p>
    <w:p w:rsidR="00343C93" w:rsidRPr="005A0C16" w:rsidRDefault="00343C93" w:rsidP="00095148">
      <w:pPr>
        <w:spacing w:line="360" w:lineRule="auto"/>
        <w:ind w:firstLine="709"/>
        <w:jc w:val="both"/>
        <w:rPr>
          <w:sz w:val="28"/>
          <w:szCs w:val="28"/>
        </w:rPr>
      </w:pPr>
      <w:r w:rsidRPr="005A0C16">
        <w:rPr>
          <w:b/>
          <w:bCs/>
          <w:sz w:val="28"/>
          <w:szCs w:val="28"/>
        </w:rPr>
        <w:t>С</w:t>
      </w:r>
      <w:r w:rsidRPr="005A0C16">
        <w:rPr>
          <w:sz w:val="28"/>
          <w:szCs w:val="28"/>
        </w:rPr>
        <w:t xml:space="preserve">– </w:t>
      </w:r>
      <w:proofErr w:type="gramStart"/>
      <w:r w:rsidRPr="005A0C16">
        <w:rPr>
          <w:sz w:val="28"/>
          <w:szCs w:val="28"/>
        </w:rPr>
        <w:t>ст</w:t>
      </w:r>
      <w:proofErr w:type="gramEnd"/>
      <w:r w:rsidRPr="005A0C16">
        <w:rPr>
          <w:sz w:val="28"/>
          <w:szCs w:val="28"/>
        </w:rPr>
        <w:t>имулирующие выплаты;</w:t>
      </w:r>
    </w:p>
    <w:p w:rsidR="00343C93" w:rsidRPr="005A0C16" w:rsidRDefault="00343C93" w:rsidP="00095148">
      <w:pPr>
        <w:spacing w:line="360" w:lineRule="auto"/>
        <w:ind w:firstLine="709"/>
        <w:jc w:val="both"/>
        <w:rPr>
          <w:sz w:val="28"/>
          <w:szCs w:val="28"/>
        </w:rPr>
      </w:pPr>
      <w:r w:rsidRPr="005A0C16">
        <w:rPr>
          <w:b/>
          <w:bCs/>
          <w:sz w:val="28"/>
          <w:szCs w:val="28"/>
        </w:rPr>
        <w:t>МП</w:t>
      </w:r>
      <w:r w:rsidRPr="005A0C16">
        <w:rPr>
          <w:sz w:val="28"/>
          <w:szCs w:val="28"/>
        </w:rPr>
        <w:t xml:space="preserve"> – материальная помощь.</w:t>
      </w:r>
    </w:p>
    <w:p w:rsidR="00595CD3" w:rsidRPr="005A0C16" w:rsidRDefault="00595CD3" w:rsidP="00095148">
      <w:pPr>
        <w:suppressAutoHyphens/>
        <w:spacing w:line="360" w:lineRule="auto"/>
        <w:ind w:firstLine="851"/>
        <w:jc w:val="both"/>
        <w:rPr>
          <w:sz w:val="28"/>
          <w:szCs w:val="28"/>
          <w:lang w:eastAsia="ar-SA"/>
        </w:rPr>
      </w:pPr>
      <w:r w:rsidRPr="005A0C16">
        <w:rPr>
          <w:sz w:val="28"/>
          <w:szCs w:val="28"/>
          <w:lang w:eastAsia="ar-SA"/>
        </w:rPr>
        <w:t>Оклад (должностной оклад) рассчитывается по формуле:</w:t>
      </w:r>
    </w:p>
    <w:p w:rsidR="00595CD3" w:rsidRPr="005A0C16" w:rsidRDefault="00630FA7" w:rsidP="00095148">
      <w:pPr>
        <w:suppressAutoHyphens/>
        <w:spacing w:line="360" w:lineRule="auto"/>
        <w:ind w:firstLine="851"/>
        <w:jc w:val="center"/>
        <w:rPr>
          <w:b/>
          <w:bCs/>
          <w:sz w:val="28"/>
          <w:szCs w:val="28"/>
          <w:lang w:eastAsia="ar-SA"/>
        </w:rPr>
      </w:pPr>
      <w:r w:rsidRPr="00630FA7">
        <w:rPr>
          <w:noProof/>
          <w:position w:val="-12"/>
          <w:sz w:val="28"/>
          <w:szCs w:val="28"/>
        </w:rPr>
        <w:pict>
          <v:shape id="Рисунок 3" o:spid="_x0000_i1026" type="#_x0000_t75" style="width:87.75pt;height:18pt;visibility:visible">
            <v:imagedata r:id="rId13" o:title=""/>
          </v:shape>
        </w:pict>
      </w:r>
      <w:r w:rsidR="00751374" w:rsidRPr="005A0C16">
        <w:rPr>
          <w:sz w:val="28"/>
          <w:szCs w:val="28"/>
        </w:rPr>
        <w:t>, где</w:t>
      </w:r>
      <w:r w:rsidR="00595CD3" w:rsidRPr="005A0C16">
        <w:rPr>
          <w:sz w:val="28"/>
          <w:szCs w:val="28"/>
          <w:lang w:eastAsia="ar-SA"/>
        </w:rPr>
        <w:t>:</w:t>
      </w:r>
    </w:p>
    <w:p w:rsidR="00343C93" w:rsidRPr="005A0C16" w:rsidRDefault="00343C93" w:rsidP="00095148">
      <w:pPr>
        <w:spacing w:line="360" w:lineRule="auto"/>
        <w:ind w:firstLine="709"/>
        <w:jc w:val="both"/>
        <w:rPr>
          <w:sz w:val="28"/>
          <w:szCs w:val="28"/>
        </w:rPr>
      </w:pPr>
      <w:proofErr w:type="gramStart"/>
      <w:r w:rsidRPr="005A0C16">
        <w:rPr>
          <w:b/>
          <w:bCs/>
          <w:sz w:val="28"/>
          <w:szCs w:val="28"/>
        </w:rPr>
        <w:t>Б</w:t>
      </w:r>
      <w:proofErr w:type="gramEnd"/>
      <w:r w:rsidR="00731CCE" w:rsidRPr="005A0C16">
        <w:rPr>
          <w:sz w:val="28"/>
          <w:szCs w:val="28"/>
        </w:rPr>
        <w:t xml:space="preserve"> – оклад по ПКГ (Приложение 6</w:t>
      </w:r>
      <w:r w:rsidRPr="005A0C16">
        <w:rPr>
          <w:sz w:val="28"/>
          <w:szCs w:val="28"/>
        </w:rPr>
        <w:t>);</w:t>
      </w:r>
    </w:p>
    <w:p w:rsidR="00343C93" w:rsidRPr="005A0C16" w:rsidRDefault="00343C93" w:rsidP="00095148">
      <w:pPr>
        <w:spacing w:line="360" w:lineRule="auto"/>
        <w:ind w:firstLine="709"/>
        <w:jc w:val="both"/>
        <w:rPr>
          <w:sz w:val="28"/>
          <w:szCs w:val="28"/>
        </w:rPr>
      </w:pPr>
      <w:r w:rsidRPr="005A0C16">
        <w:rPr>
          <w:b/>
          <w:bCs/>
          <w:sz w:val="28"/>
          <w:szCs w:val="28"/>
        </w:rPr>
        <w:t>К</w:t>
      </w:r>
      <w:r w:rsidRPr="005A0C16">
        <w:rPr>
          <w:b/>
          <w:bCs/>
          <w:sz w:val="28"/>
          <w:szCs w:val="28"/>
          <w:vertAlign w:val="subscript"/>
        </w:rPr>
        <w:t>с</w:t>
      </w:r>
      <w:r w:rsidRPr="005A0C16">
        <w:rPr>
          <w:sz w:val="28"/>
          <w:szCs w:val="28"/>
        </w:rPr>
        <w:t xml:space="preserve"> - коэффициент удорожан</w:t>
      </w:r>
      <w:r w:rsidR="001B0EAF" w:rsidRPr="005A0C16">
        <w:rPr>
          <w:sz w:val="28"/>
          <w:szCs w:val="28"/>
        </w:rPr>
        <w:t>ия по местонахождению дошкольного образовательного учреждения</w:t>
      </w:r>
      <w:r w:rsidRPr="005A0C16">
        <w:rPr>
          <w:sz w:val="28"/>
          <w:szCs w:val="28"/>
        </w:rPr>
        <w:t xml:space="preserve"> (город - 1, село - 1,25)</w:t>
      </w:r>
      <w:r w:rsidRPr="005A0C16">
        <w:rPr>
          <w:rStyle w:val="ad"/>
          <w:sz w:val="28"/>
          <w:szCs w:val="28"/>
        </w:rPr>
        <w:footnoteReference w:id="2"/>
      </w:r>
      <w:r w:rsidRPr="005A0C16">
        <w:rPr>
          <w:sz w:val="28"/>
          <w:szCs w:val="28"/>
        </w:rPr>
        <w:t>;</w:t>
      </w:r>
    </w:p>
    <w:p w:rsidR="00343C93" w:rsidRPr="005A0C16" w:rsidRDefault="00343C93" w:rsidP="00095148">
      <w:pPr>
        <w:spacing w:line="360" w:lineRule="auto"/>
        <w:ind w:firstLine="709"/>
        <w:jc w:val="both"/>
        <w:rPr>
          <w:sz w:val="28"/>
          <w:szCs w:val="28"/>
        </w:rPr>
      </w:pPr>
      <w:proofErr w:type="spellStart"/>
      <w:r w:rsidRPr="005A0C16">
        <w:rPr>
          <w:b/>
          <w:bCs/>
          <w:sz w:val="28"/>
          <w:szCs w:val="28"/>
        </w:rPr>
        <w:t>К</w:t>
      </w:r>
      <w:r w:rsidRPr="005A0C16">
        <w:rPr>
          <w:b/>
          <w:bCs/>
          <w:sz w:val="28"/>
          <w:szCs w:val="28"/>
          <w:vertAlign w:val="subscript"/>
        </w:rPr>
        <w:t>н</w:t>
      </w:r>
      <w:proofErr w:type="spellEnd"/>
      <w:r w:rsidRPr="005A0C16">
        <w:rPr>
          <w:sz w:val="28"/>
          <w:szCs w:val="28"/>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2609E2" w:rsidRPr="005A0C16" w:rsidRDefault="002609E2" w:rsidP="00095148">
      <w:pPr>
        <w:spacing w:line="360" w:lineRule="auto"/>
        <w:ind w:firstLine="709"/>
        <w:jc w:val="both"/>
        <w:rPr>
          <w:sz w:val="28"/>
          <w:szCs w:val="28"/>
        </w:rPr>
      </w:pPr>
      <w:r w:rsidRPr="005A0C16">
        <w:rPr>
          <w:sz w:val="28"/>
          <w:szCs w:val="28"/>
        </w:rPr>
        <w:t>При этом постоянно гарантированной величиной является оклад (должностной оклад), ставка заработной платы и коэффициент постоянных повышающих надбавок, остальные части заработной платы выплачиваются в соответствии с условиями труда, его количеством, качеством, а также в пределах утверждённого объёма фонда оплаты труда.</w:t>
      </w:r>
    </w:p>
    <w:p w:rsidR="00343C93" w:rsidRPr="005A0C16" w:rsidRDefault="00343C93" w:rsidP="00095148">
      <w:pPr>
        <w:spacing w:line="360" w:lineRule="auto"/>
        <w:ind w:firstLine="708"/>
        <w:jc w:val="right"/>
        <w:rPr>
          <w:sz w:val="28"/>
          <w:szCs w:val="28"/>
        </w:rPr>
      </w:pPr>
      <w:r w:rsidRPr="005A0C16">
        <w:rPr>
          <w:sz w:val="28"/>
          <w:szCs w:val="28"/>
        </w:rPr>
        <w:t xml:space="preserve">Таблица 1 </w:t>
      </w:r>
    </w:p>
    <w:p w:rsidR="00343C93" w:rsidRPr="005A0C16" w:rsidRDefault="00595CD3" w:rsidP="00095148">
      <w:pPr>
        <w:spacing w:line="360" w:lineRule="auto"/>
        <w:ind w:firstLine="708"/>
        <w:jc w:val="center"/>
        <w:rPr>
          <w:b/>
          <w:bCs/>
          <w:sz w:val="28"/>
          <w:szCs w:val="28"/>
        </w:rPr>
      </w:pPr>
      <w:r w:rsidRPr="005A0C16">
        <w:rPr>
          <w:b/>
          <w:bCs/>
          <w:sz w:val="28"/>
          <w:szCs w:val="28"/>
        </w:rPr>
        <w:t>Р</w:t>
      </w:r>
      <w:r w:rsidR="00343C93" w:rsidRPr="005A0C16">
        <w:rPr>
          <w:b/>
          <w:bCs/>
          <w:sz w:val="28"/>
          <w:szCs w:val="28"/>
        </w:rPr>
        <w:t>азмеры постоянных повышающих надбавок к окладу (должностному окладу), ставке заработной платы</w:t>
      </w: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1"/>
        <w:gridCol w:w="4038"/>
        <w:gridCol w:w="941"/>
        <w:gridCol w:w="3628"/>
      </w:tblGrid>
      <w:tr w:rsidR="00343C93" w:rsidRPr="00095148" w:rsidTr="00095148">
        <w:trPr>
          <w:trHeight w:val="580"/>
        </w:trPr>
        <w:tc>
          <w:tcPr>
            <w:tcW w:w="691" w:type="dxa"/>
          </w:tcPr>
          <w:p w:rsidR="00343C93" w:rsidRPr="00095148" w:rsidRDefault="00343C93" w:rsidP="00095148">
            <w:pPr>
              <w:jc w:val="both"/>
            </w:pPr>
            <w:r w:rsidRPr="00095148">
              <w:t xml:space="preserve">№ </w:t>
            </w:r>
            <w:proofErr w:type="gramStart"/>
            <w:r w:rsidRPr="00095148">
              <w:t>п</w:t>
            </w:r>
            <w:proofErr w:type="gramEnd"/>
            <w:r w:rsidRPr="00095148">
              <w:t>/п</w:t>
            </w:r>
          </w:p>
        </w:tc>
        <w:tc>
          <w:tcPr>
            <w:tcW w:w="4038" w:type="dxa"/>
          </w:tcPr>
          <w:p w:rsidR="00343C93" w:rsidRPr="00095148" w:rsidRDefault="00343C93" w:rsidP="00095148">
            <w:pPr>
              <w:jc w:val="center"/>
            </w:pPr>
            <w:r w:rsidRPr="00095148">
              <w:t>Категории работников и основания установления надбавок</w:t>
            </w:r>
          </w:p>
        </w:tc>
        <w:tc>
          <w:tcPr>
            <w:tcW w:w="941" w:type="dxa"/>
          </w:tcPr>
          <w:p w:rsidR="00343C93" w:rsidRPr="00095148" w:rsidRDefault="00343C93" w:rsidP="00095148">
            <w:pPr>
              <w:jc w:val="center"/>
              <w:rPr>
                <w:vertAlign w:val="subscript"/>
              </w:rPr>
            </w:pPr>
            <w:proofErr w:type="spellStart"/>
            <w:r w:rsidRPr="00095148">
              <w:t>Размер</w:t>
            </w:r>
            <w:r w:rsidRPr="00095148">
              <w:rPr>
                <w:b/>
                <w:bCs/>
              </w:rPr>
              <w:t>К</w:t>
            </w:r>
            <w:r w:rsidRPr="00095148">
              <w:rPr>
                <w:b/>
                <w:bCs/>
                <w:vertAlign w:val="subscript"/>
              </w:rPr>
              <w:t>н</w:t>
            </w:r>
            <w:proofErr w:type="spellEnd"/>
          </w:p>
        </w:tc>
        <w:tc>
          <w:tcPr>
            <w:tcW w:w="3628" w:type="dxa"/>
          </w:tcPr>
          <w:p w:rsidR="00343C93" w:rsidRPr="00095148" w:rsidRDefault="00343C93" w:rsidP="00095148">
            <w:pPr>
              <w:tabs>
                <w:tab w:val="center" w:pos="1750"/>
                <w:tab w:val="right" w:pos="3500"/>
              </w:tabs>
            </w:pPr>
            <w:r w:rsidRPr="00095148">
              <w:tab/>
              <w:t>Примечания</w:t>
            </w:r>
            <w:r w:rsidRPr="00095148">
              <w:tab/>
            </w:r>
          </w:p>
        </w:tc>
      </w:tr>
      <w:tr w:rsidR="00343C93" w:rsidRPr="00095148" w:rsidTr="00095148">
        <w:trPr>
          <w:trHeight w:val="570"/>
        </w:trPr>
        <w:tc>
          <w:tcPr>
            <w:tcW w:w="691" w:type="dxa"/>
          </w:tcPr>
          <w:p w:rsidR="00343C93" w:rsidRPr="00095148" w:rsidRDefault="00343C93" w:rsidP="00095148">
            <w:pPr>
              <w:jc w:val="both"/>
            </w:pPr>
            <w:r w:rsidRPr="00095148">
              <w:t>1.</w:t>
            </w:r>
          </w:p>
        </w:tc>
        <w:tc>
          <w:tcPr>
            <w:tcW w:w="4038" w:type="dxa"/>
          </w:tcPr>
          <w:p w:rsidR="00343C93" w:rsidRPr="00095148" w:rsidRDefault="00343C93" w:rsidP="00095148">
            <w:pPr>
              <w:jc w:val="both"/>
            </w:pPr>
            <w:r w:rsidRPr="00095148">
              <w:t>Педагогическим работникам при наличии квалификационной категории</w:t>
            </w:r>
          </w:p>
        </w:tc>
        <w:tc>
          <w:tcPr>
            <w:tcW w:w="941" w:type="dxa"/>
          </w:tcPr>
          <w:p w:rsidR="00343C93" w:rsidRPr="00095148" w:rsidRDefault="00343C93" w:rsidP="00095148">
            <w:pPr>
              <w:jc w:val="both"/>
            </w:pPr>
          </w:p>
        </w:tc>
        <w:tc>
          <w:tcPr>
            <w:tcW w:w="3628" w:type="dxa"/>
            <w:vMerge w:val="restart"/>
          </w:tcPr>
          <w:p w:rsidR="00343C93" w:rsidRPr="00095148" w:rsidRDefault="00343C93" w:rsidP="00095148">
            <w:pPr>
              <w:jc w:val="both"/>
            </w:pPr>
            <w:r w:rsidRPr="00095148">
              <w:t xml:space="preserve">В случае истечения срока действия квалификационной категории после подачи заявления в аттестационную комиссию  оплата труда с </w:t>
            </w:r>
            <w:r w:rsidRPr="00095148">
              <w:lastRenderedPageBreak/>
              <w:t>учетом имевшейся квалификационной категории сохраняется до принятия аттестационной комиссией решения об установлении (отказе в установлении) квалификационной категории.</w:t>
            </w:r>
          </w:p>
          <w:p w:rsidR="00343C93" w:rsidRPr="00095148" w:rsidRDefault="00343C93" w:rsidP="00095148">
            <w:pPr>
              <w:jc w:val="both"/>
            </w:pPr>
            <w:r w:rsidRPr="00095148">
              <w:t>Коэффициент за квалификационную категорию сохраняется на один календарный год в следующих случаях:</w:t>
            </w:r>
          </w:p>
          <w:p w:rsidR="00343C93" w:rsidRPr="00095148" w:rsidRDefault="00343C93" w:rsidP="00095148">
            <w:pPr>
              <w:jc w:val="both"/>
            </w:pPr>
            <w:r w:rsidRPr="00095148">
              <w:t>- длительный отпуск до года;</w:t>
            </w:r>
          </w:p>
          <w:p w:rsidR="00343C93" w:rsidRPr="00095148" w:rsidRDefault="00343C93" w:rsidP="00095148">
            <w:pPr>
              <w:jc w:val="both"/>
            </w:pPr>
            <w:r w:rsidRPr="00095148">
              <w:t>- заграничная командировка;</w:t>
            </w:r>
          </w:p>
          <w:p w:rsidR="00343C93" w:rsidRPr="00095148" w:rsidRDefault="00343C93" w:rsidP="00095148">
            <w:pPr>
              <w:jc w:val="both"/>
            </w:pPr>
            <w:r w:rsidRPr="00095148">
              <w:t>- длительное лечение (более 6 месяцев);</w:t>
            </w:r>
          </w:p>
          <w:p w:rsidR="00343C93" w:rsidRPr="00095148" w:rsidRDefault="00343C93" w:rsidP="00095148">
            <w:pPr>
              <w:jc w:val="both"/>
            </w:pPr>
            <w:r w:rsidRPr="00095148">
              <w:t>- в течение года до возникновения  права на пенсию по возрасту</w:t>
            </w:r>
            <w:r w:rsidRPr="00095148">
              <w:rPr>
                <w:rStyle w:val="ad"/>
              </w:rPr>
              <w:footnoteReference w:id="3"/>
            </w:r>
            <w:r w:rsidRPr="00095148">
              <w:t>.</w:t>
            </w:r>
          </w:p>
          <w:p w:rsidR="00343C93" w:rsidRPr="00095148" w:rsidRDefault="00343C93" w:rsidP="00095148">
            <w:pPr>
              <w:jc w:val="both"/>
            </w:pPr>
            <w:r w:rsidRPr="00095148">
              <w:t>После окончания отпуска по 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343C93" w:rsidRPr="00095148" w:rsidTr="00095148">
        <w:tc>
          <w:tcPr>
            <w:tcW w:w="691" w:type="dxa"/>
          </w:tcPr>
          <w:p w:rsidR="00343C93" w:rsidRPr="00095148" w:rsidRDefault="00343C93" w:rsidP="00095148">
            <w:pPr>
              <w:jc w:val="both"/>
            </w:pPr>
            <w:r w:rsidRPr="00095148">
              <w:t>1.1.</w:t>
            </w:r>
          </w:p>
        </w:tc>
        <w:tc>
          <w:tcPr>
            <w:tcW w:w="4038" w:type="dxa"/>
          </w:tcPr>
          <w:p w:rsidR="00343C93" w:rsidRPr="00095148" w:rsidRDefault="00343C93" w:rsidP="00095148">
            <w:pPr>
              <w:jc w:val="both"/>
            </w:pPr>
            <w:r w:rsidRPr="00095148">
              <w:t>- высшая квалификационная категория</w:t>
            </w:r>
          </w:p>
        </w:tc>
        <w:tc>
          <w:tcPr>
            <w:tcW w:w="941" w:type="dxa"/>
          </w:tcPr>
          <w:p w:rsidR="00343C93" w:rsidRPr="00095148" w:rsidRDefault="00343C93" w:rsidP="00095148">
            <w:pPr>
              <w:jc w:val="center"/>
            </w:pPr>
            <w:r w:rsidRPr="00095148">
              <w:t>1.4</w:t>
            </w:r>
          </w:p>
        </w:tc>
        <w:tc>
          <w:tcPr>
            <w:tcW w:w="3628" w:type="dxa"/>
            <w:vMerge/>
          </w:tcPr>
          <w:p w:rsidR="00343C93" w:rsidRPr="00095148" w:rsidRDefault="00343C93" w:rsidP="00095148">
            <w:pPr>
              <w:jc w:val="both"/>
              <w:rPr>
                <w:color w:val="FF0000"/>
              </w:rPr>
            </w:pPr>
          </w:p>
        </w:tc>
      </w:tr>
      <w:tr w:rsidR="00343C93" w:rsidRPr="00095148" w:rsidTr="00095148">
        <w:trPr>
          <w:trHeight w:val="838"/>
        </w:trPr>
        <w:tc>
          <w:tcPr>
            <w:tcW w:w="691" w:type="dxa"/>
          </w:tcPr>
          <w:p w:rsidR="00343C93" w:rsidRPr="00095148" w:rsidRDefault="00343C93" w:rsidP="00095148">
            <w:pPr>
              <w:jc w:val="both"/>
            </w:pPr>
            <w:r w:rsidRPr="00095148">
              <w:lastRenderedPageBreak/>
              <w:t>1.2.</w:t>
            </w:r>
          </w:p>
        </w:tc>
        <w:tc>
          <w:tcPr>
            <w:tcW w:w="4038" w:type="dxa"/>
          </w:tcPr>
          <w:p w:rsidR="00343C93" w:rsidRPr="00095148" w:rsidRDefault="00343C93" w:rsidP="00095148">
            <w:pPr>
              <w:jc w:val="both"/>
            </w:pPr>
            <w:r w:rsidRPr="00095148">
              <w:t>- первая квалификационная категория</w:t>
            </w:r>
          </w:p>
        </w:tc>
        <w:tc>
          <w:tcPr>
            <w:tcW w:w="941" w:type="dxa"/>
          </w:tcPr>
          <w:p w:rsidR="00343C93" w:rsidRPr="00095148" w:rsidRDefault="00343C93" w:rsidP="00095148">
            <w:pPr>
              <w:jc w:val="center"/>
            </w:pPr>
            <w:r w:rsidRPr="00095148">
              <w:t>1.2</w:t>
            </w:r>
          </w:p>
        </w:tc>
        <w:tc>
          <w:tcPr>
            <w:tcW w:w="3628" w:type="dxa"/>
            <w:vMerge/>
          </w:tcPr>
          <w:p w:rsidR="00343C93" w:rsidRPr="00095148" w:rsidRDefault="00343C93" w:rsidP="00095148">
            <w:pPr>
              <w:jc w:val="both"/>
              <w:rPr>
                <w:color w:val="FF0000"/>
              </w:rPr>
            </w:pPr>
          </w:p>
        </w:tc>
      </w:tr>
      <w:tr w:rsidR="00343C93" w:rsidRPr="00095148" w:rsidTr="00095148">
        <w:tc>
          <w:tcPr>
            <w:tcW w:w="691" w:type="dxa"/>
          </w:tcPr>
          <w:p w:rsidR="00343C93" w:rsidRPr="00095148" w:rsidRDefault="00343C93" w:rsidP="00095148">
            <w:pPr>
              <w:jc w:val="both"/>
            </w:pPr>
            <w:r w:rsidRPr="00095148">
              <w:lastRenderedPageBreak/>
              <w:t>2.</w:t>
            </w:r>
          </w:p>
        </w:tc>
        <w:tc>
          <w:tcPr>
            <w:tcW w:w="4038" w:type="dxa"/>
          </w:tcPr>
          <w:p w:rsidR="00343C93" w:rsidRPr="00095148" w:rsidRDefault="00343C93" w:rsidP="00095148">
            <w:pPr>
              <w:jc w:val="both"/>
            </w:pPr>
            <w:r w:rsidRPr="00095148">
              <w:t xml:space="preserve">Работникам за стаж непрерывной работы (выслугу лет). При стаже: </w:t>
            </w:r>
          </w:p>
        </w:tc>
        <w:tc>
          <w:tcPr>
            <w:tcW w:w="941" w:type="dxa"/>
          </w:tcPr>
          <w:p w:rsidR="00343C93" w:rsidRPr="00095148" w:rsidRDefault="00343C93" w:rsidP="00095148">
            <w:pPr>
              <w:jc w:val="both"/>
            </w:pPr>
          </w:p>
        </w:tc>
        <w:tc>
          <w:tcPr>
            <w:tcW w:w="3628" w:type="dxa"/>
            <w:vMerge w:val="restart"/>
          </w:tcPr>
          <w:p w:rsidR="00343C93" w:rsidRPr="00095148" w:rsidRDefault="00343C93" w:rsidP="00095148">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095148">
              <w:t>Выплата за стаж непрерывной работы может осуществлятьс</w:t>
            </w:r>
            <w:r w:rsidR="00941EBB" w:rsidRPr="00095148">
              <w:t xml:space="preserve">я работникам, для которых </w:t>
            </w:r>
            <w:proofErr w:type="gramStart"/>
            <w:r w:rsidR="00941EBB" w:rsidRPr="00095148">
              <w:t>данное</w:t>
            </w:r>
            <w:proofErr w:type="gramEnd"/>
            <w:r w:rsidR="00941EBB" w:rsidRPr="00095148">
              <w:t xml:space="preserve"> образовательноеучреждение</w:t>
            </w:r>
            <w:r w:rsidRPr="00095148">
              <w:t xml:space="preserve"> является местом основной работы. </w:t>
            </w:r>
          </w:p>
          <w:p w:rsidR="00343C93" w:rsidRPr="00095148" w:rsidRDefault="00343C93" w:rsidP="000951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95148">
              <w:t>В стаж непрерывной работы включается:</w:t>
            </w:r>
          </w:p>
          <w:p w:rsidR="00343C93" w:rsidRPr="00095148" w:rsidRDefault="00222A99" w:rsidP="00095148">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0" w:firstLine="0"/>
              <w:jc w:val="both"/>
              <w:rPr>
                <w:rFonts w:ascii="Times New Roman" w:hAnsi="Times New Roman" w:cs="Times New Roman"/>
                <w:sz w:val="24"/>
                <w:szCs w:val="24"/>
              </w:rPr>
            </w:pPr>
            <w:r w:rsidRPr="00095148">
              <w:rPr>
                <w:rFonts w:ascii="Times New Roman" w:hAnsi="Times New Roman" w:cs="Times New Roman"/>
                <w:sz w:val="24"/>
                <w:szCs w:val="24"/>
              </w:rPr>
              <w:t>- время работы в данном учреждении</w:t>
            </w:r>
            <w:r w:rsidR="00343C93" w:rsidRPr="00095148">
              <w:rPr>
                <w:rFonts w:ascii="Times New Roman" w:hAnsi="Times New Roman" w:cs="Times New Roman"/>
                <w:sz w:val="24"/>
                <w:szCs w:val="24"/>
              </w:rPr>
              <w:t>;</w:t>
            </w:r>
          </w:p>
          <w:p w:rsidR="00343C93" w:rsidRPr="00095148" w:rsidRDefault="00343C93" w:rsidP="00095148">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hd w:val="clear" w:color="auto" w:fill="FFFFFF"/>
              </w:rPr>
            </w:pPr>
            <w:r w:rsidRPr="00095148">
              <w:rPr>
                <w:shd w:val="clear" w:color="auto" w:fill="FFFFFF"/>
              </w:rPr>
              <w:t>- время военной службы граждан, если в течение трех месяцев после увольнения с этой службы они поступили на работу в т</w:t>
            </w:r>
            <w:r w:rsidR="00222A99" w:rsidRPr="00095148">
              <w:rPr>
                <w:shd w:val="clear" w:color="auto" w:fill="FFFFFF"/>
              </w:rPr>
              <w:t>о же учреждение</w:t>
            </w:r>
            <w:r w:rsidRPr="00095148">
              <w:rPr>
                <w:shd w:val="clear" w:color="auto" w:fill="FFFFFF"/>
              </w:rPr>
              <w:t>;</w:t>
            </w:r>
          </w:p>
          <w:p w:rsidR="00343C93" w:rsidRPr="00095148" w:rsidRDefault="00343C93" w:rsidP="000951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095148">
              <w:rPr>
                <w:shd w:val="clear" w:color="auto" w:fill="FFFFFF"/>
              </w:rPr>
              <w:t xml:space="preserve">- время отпуска по уходу за ребенком до достижения им возраста трех лет, работникам, состоящим в трудовых </w:t>
            </w:r>
            <w:r w:rsidR="00222A99" w:rsidRPr="00095148">
              <w:rPr>
                <w:shd w:val="clear" w:color="auto" w:fill="FFFFFF"/>
              </w:rPr>
              <w:t>отношениях с учреждением</w:t>
            </w:r>
            <w:r w:rsidRPr="00095148">
              <w:rPr>
                <w:shd w:val="clear" w:color="auto" w:fill="FFFFFF"/>
              </w:rPr>
              <w:t>;</w:t>
            </w:r>
          </w:p>
          <w:p w:rsidR="00343C93" w:rsidRPr="00095148" w:rsidRDefault="00343C93" w:rsidP="000951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95148">
              <w:rPr>
                <w:shd w:val="clear" w:color="auto" w:fill="FFFFFF"/>
              </w:rPr>
              <w:t xml:space="preserve">- для педагогических работников в непрерывный трудовой стаж  </w:t>
            </w:r>
            <w:r w:rsidRPr="00095148">
              <w:rPr>
                <w:shd w:val="clear" w:color="auto" w:fill="FFFFFF"/>
              </w:rPr>
              <w:lastRenderedPageBreak/>
              <w:t>входит стаж педагогической ра</w:t>
            </w:r>
            <w:r w:rsidR="00222A99" w:rsidRPr="00095148">
              <w:rPr>
                <w:shd w:val="clear" w:color="auto" w:fill="FFFFFF"/>
              </w:rPr>
              <w:t>боты в образовательных учрежден</w:t>
            </w:r>
            <w:r w:rsidRPr="00095148">
              <w:rPr>
                <w:shd w:val="clear" w:color="auto" w:fill="FFFFFF"/>
              </w:rPr>
              <w:t>иях.</w:t>
            </w:r>
          </w:p>
        </w:tc>
      </w:tr>
      <w:tr w:rsidR="00343C93" w:rsidRPr="00095148" w:rsidTr="00095148">
        <w:tc>
          <w:tcPr>
            <w:tcW w:w="691" w:type="dxa"/>
          </w:tcPr>
          <w:p w:rsidR="00343C93" w:rsidRPr="00095148" w:rsidRDefault="00343C93" w:rsidP="00095148">
            <w:pPr>
              <w:jc w:val="both"/>
            </w:pPr>
            <w:r w:rsidRPr="00095148">
              <w:t>2.1.</w:t>
            </w:r>
          </w:p>
        </w:tc>
        <w:tc>
          <w:tcPr>
            <w:tcW w:w="4038" w:type="dxa"/>
          </w:tcPr>
          <w:p w:rsidR="00343C93" w:rsidRPr="00095148" w:rsidRDefault="00343C93" w:rsidP="00095148">
            <w:pPr>
              <w:jc w:val="both"/>
            </w:pPr>
            <w:r w:rsidRPr="00095148">
              <w:t>- от 3 до 5 лет</w:t>
            </w:r>
          </w:p>
        </w:tc>
        <w:tc>
          <w:tcPr>
            <w:tcW w:w="941" w:type="dxa"/>
          </w:tcPr>
          <w:p w:rsidR="00343C93" w:rsidRPr="00095148" w:rsidRDefault="00343C93" w:rsidP="00095148">
            <w:pPr>
              <w:jc w:val="center"/>
            </w:pPr>
            <w:r w:rsidRPr="00095148">
              <w:t>1.02</w:t>
            </w:r>
          </w:p>
        </w:tc>
        <w:tc>
          <w:tcPr>
            <w:tcW w:w="3628" w:type="dxa"/>
            <w:vMerge/>
          </w:tcPr>
          <w:p w:rsidR="00343C93" w:rsidRPr="00095148" w:rsidRDefault="00343C93" w:rsidP="00095148">
            <w:pPr>
              <w:jc w:val="both"/>
              <w:rPr>
                <w:color w:val="FF0000"/>
              </w:rPr>
            </w:pPr>
          </w:p>
        </w:tc>
      </w:tr>
      <w:tr w:rsidR="00343C93" w:rsidRPr="00095148" w:rsidTr="00095148">
        <w:tc>
          <w:tcPr>
            <w:tcW w:w="691" w:type="dxa"/>
          </w:tcPr>
          <w:p w:rsidR="00343C93" w:rsidRPr="00095148" w:rsidRDefault="00343C93" w:rsidP="00095148">
            <w:pPr>
              <w:jc w:val="both"/>
            </w:pPr>
            <w:r w:rsidRPr="00095148">
              <w:t>2.2.</w:t>
            </w:r>
          </w:p>
        </w:tc>
        <w:tc>
          <w:tcPr>
            <w:tcW w:w="4038" w:type="dxa"/>
          </w:tcPr>
          <w:p w:rsidR="00343C93" w:rsidRPr="00095148" w:rsidRDefault="00343C93" w:rsidP="00095148">
            <w:pPr>
              <w:jc w:val="both"/>
            </w:pPr>
            <w:r w:rsidRPr="00095148">
              <w:t>- от 5 до 10 лет</w:t>
            </w:r>
          </w:p>
        </w:tc>
        <w:tc>
          <w:tcPr>
            <w:tcW w:w="941" w:type="dxa"/>
          </w:tcPr>
          <w:p w:rsidR="00343C93" w:rsidRPr="00095148" w:rsidRDefault="00343C93" w:rsidP="00095148">
            <w:pPr>
              <w:jc w:val="center"/>
            </w:pPr>
            <w:r w:rsidRPr="00095148">
              <w:t>1.03</w:t>
            </w:r>
          </w:p>
        </w:tc>
        <w:tc>
          <w:tcPr>
            <w:tcW w:w="3628" w:type="dxa"/>
            <w:vMerge/>
          </w:tcPr>
          <w:p w:rsidR="00343C93" w:rsidRPr="00095148" w:rsidRDefault="00343C93" w:rsidP="00095148">
            <w:pPr>
              <w:jc w:val="both"/>
              <w:rPr>
                <w:color w:val="FF0000"/>
              </w:rPr>
            </w:pPr>
          </w:p>
        </w:tc>
      </w:tr>
      <w:tr w:rsidR="00343C93" w:rsidRPr="00095148" w:rsidTr="00095148">
        <w:tc>
          <w:tcPr>
            <w:tcW w:w="691" w:type="dxa"/>
          </w:tcPr>
          <w:p w:rsidR="00343C93" w:rsidRPr="00095148" w:rsidRDefault="00343C93" w:rsidP="00095148">
            <w:pPr>
              <w:jc w:val="both"/>
            </w:pPr>
            <w:r w:rsidRPr="00095148">
              <w:t>2.3.</w:t>
            </w:r>
          </w:p>
        </w:tc>
        <w:tc>
          <w:tcPr>
            <w:tcW w:w="4038" w:type="dxa"/>
          </w:tcPr>
          <w:p w:rsidR="00343C93" w:rsidRPr="00095148" w:rsidRDefault="00343C93" w:rsidP="00095148">
            <w:pPr>
              <w:jc w:val="both"/>
            </w:pPr>
            <w:r w:rsidRPr="00095148">
              <w:t>- от 10 до 15 лет</w:t>
            </w:r>
          </w:p>
        </w:tc>
        <w:tc>
          <w:tcPr>
            <w:tcW w:w="941" w:type="dxa"/>
          </w:tcPr>
          <w:p w:rsidR="00343C93" w:rsidRPr="00095148" w:rsidRDefault="00343C93" w:rsidP="00095148">
            <w:pPr>
              <w:jc w:val="center"/>
            </w:pPr>
            <w:r w:rsidRPr="00095148">
              <w:t>1.05</w:t>
            </w:r>
          </w:p>
        </w:tc>
        <w:tc>
          <w:tcPr>
            <w:tcW w:w="3628" w:type="dxa"/>
            <w:vMerge/>
          </w:tcPr>
          <w:p w:rsidR="00343C93" w:rsidRPr="00095148" w:rsidRDefault="00343C93" w:rsidP="00095148">
            <w:pPr>
              <w:jc w:val="both"/>
              <w:rPr>
                <w:color w:val="FF0000"/>
              </w:rPr>
            </w:pPr>
          </w:p>
        </w:tc>
      </w:tr>
      <w:tr w:rsidR="00343C93" w:rsidRPr="00095148" w:rsidTr="00095148">
        <w:tc>
          <w:tcPr>
            <w:tcW w:w="691" w:type="dxa"/>
          </w:tcPr>
          <w:p w:rsidR="00343C93" w:rsidRPr="00095148" w:rsidRDefault="00343C93" w:rsidP="00095148">
            <w:pPr>
              <w:jc w:val="both"/>
            </w:pPr>
            <w:r w:rsidRPr="00095148">
              <w:t>2.4.</w:t>
            </w:r>
          </w:p>
        </w:tc>
        <w:tc>
          <w:tcPr>
            <w:tcW w:w="4038" w:type="dxa"/>
          </w:tcPr>
          <w:p w:rsidR="00343C93" w:rsidRPr="00095148" w:rsidRDefault="00343C93" w:rsidP="00095148">
            <w:pPr>
              <w:jc w:val="both"/>
            </w:pPr>
            <w:r w:rsidRPr="00095148">
              <w:t>- свыше 15 лет</w:t>
            </w:r>
          </w:p>
        </w:tc>
        <w:tc>
          <w:tcPr>
            <w:tcW w:w="941" w:type="dxa"/>
          </w:tcPr>
          <w:p w:rsidR="00343C93" w:rsidRPr="00095148" w:rsidRDefault="00343C93" w:rsidP="00095148">
            <w:pPr>
              <w:jc w:val="center"/>
            </w:pPr>
            <w:r w:rsidRPr="00095148">
              <w:t>1.07</w:t>
            </w:r>
          </w:p>
        </w:tc>
        <w:tc>
          <w:tcPr>
            <w:tcW w:w="3628" w:type="dxa"/>
            <w:vMerge/>
          </w:tcPr>
          <w:p w:rsidR="00343C93" w:rsidRPr="00095148" w:rsidRDefault="00343C93" w:rsidP="00095148">
            <w:pPr>
              <w:jc w:val="both"/>
              <w:rPr>
                <w:color w:val="FF0000"/>
              </w:rPr>
            </w:pPr>
          </w:p>
        </w:tc>
      </w:tr>
      <w:tr w:rsidR="00343C93" w:rsidRPr="00095148" w:rsidTr="00095148">
        <w:tc>
          <w:tcPr>
            <w:tcW w:w="691" w:type="dxa"/>
          </w:tcPr>
          <w:p w:rsidR="00343C93" w:rsidRPr="00095148" w:rsidRDefault="00343C93" w:rsidP="00095148">
            <w:pPr>
              <w:jc w:val="both"/>
            </w:pPr>
            <w:r w:rsidRPr="00095148">
              <w:lastRenderedPageBreak/>
              <w:t>3.</w:t>
            </w:r>
          </w:p>
        </w:tc>
        <w:tc>
          <w:tcPr>
            <w:tcW w:w="4038" w:type="dxa"/>
          </w:tcPr>
          <w:p w:rsidR="00343C93" w:rsidRPr="00095148" w:rsidRDefault="00343C93" w:rsidP="00095148">
            <w:pPr>
              <w:jc w:val="both"/>
            </w:pPr>
            <w:r w:rsidRPr="00095148">
              <w:t>Руководящим работникам, специалистам, служащим за наличие государственных наград, Почетного звания, ученой степени и ученого звания:</w:t>
            </w:r>
          </w:p>
        </w:tc>
        <w:tc>
          <w:tcPr>
            <w:tcW w:w="941" w:type="dxa"/>
          </w:tcPr>
          <w:p w:rsidR="00343C93" w:rsidRPr="00095148" w:rsidRDefault="00343C93" w:rsidP="00095148">
            <w:pPr>
              <w:jc w:val="both"/>
            </w:pPr>
          </w:p>
        </w:tc>
        <w:tc>
          <w:tcPr>
            <w:tcW w:w="3628" w:type="dxa"/>
            <w:vMerge w:val="restart"/>
          </w:tcPr>
          <w:p w:rsidR="00343C93" w:rsidRPr="00095148" w:rsidRDefault="00343C93" w:rsidP="00095148">
            <w:pPr>
              <w:widowControl w:val="0"/>
              <w:suppressAutoHyphens/>
              <w:autoSpaceDE w:val="0"/>
              <w:jc w:val="both"/>
              <w:rPr>
                <w:color w:val="FF0000"/>
              </w:rPr>
            </w:pPr>
          </w:p>
        </w:tc>
      </w:tr>
      <w:tr w:rsidR="00343C93" w:rsidRPr="00095148" w:rsidTr="00095148">
        <w:tc>
          <w:tcPr>
            <w:tcW w:w="691" w:type="dxa"/>
          </w:tcPr>
          <w:p w:rsidR="00343C93" w:rsidRPr="00095148" w:rsidRDefault="00343C93" w:rsidP="00095148">
            <w:pPr>
              <w:jc w:val="both"/>
            </w:pPr>
            <w:r w:rsidRPr="00095148">
              <w:t>3.1.</w:t>
            </w:r>
          </w:p>
        </w:tc>
        <w:tc>
          <w:tcPr>
            <w:tcW w:w="4038" w:type="dxa"/>
          </w:tcPr>
          <w:p w:rsidR="00343C93" w:rsidRPr="00095148" w:rsidRDefault="00343C93" w:rsidP="00095148">
            <w:pPr>
              <w:jc w:val="both"/>
            </w:pPr>
            <w:r w:rsidRPr="00095148">
              <w:t>- при наличии ученой степени доктора наук по профилю образовательной организации или педагогической деятельности (преподаваемых дисциплин);</w:t>
            </w:r>
          </w:p>
        </w:tc>
        <w:tc>
          <w:tcPr>
            <w:tcW w:w="941" w:type="dxa"/>
          </w:tcPr>
          <w:p w:rsidR="00343C93" w:rsidRPr="00095148" w:rsidRDefault="00343C93" w:rsidP="00095148">
            <w:pPr>
              <w:jc w:val="center"/>
            </w:pPr>
            <w:r w:rsidRPr="00095148">
              <w:t>1.2</w:t>
            </w:r>
          </w:p>
        </w:tc>
        <w:tc>
          <w:tcPr>
            <w:tcW w:w="3628" w:type="dxa"/>
            <w:vMerge/>
          </w:tcPr>
          <w:p w:rsidR="00343C93" w:rsidRPr="00095148" w:rsidRDefault="00343C93" w:rsidP="00095148">
            <w:pPr>
              <w:jc w:val="both"/>
              <w:rPr>
                <w:color w:val="FF0000"/>
              </w:rPr>
            </w:pPr>
          </w:p>
        </w:tc>
      </w:tr>
      <w:tr w:rsidR="00343C93" w:rsidRPr="00095148" w:rsidTr="00095148">
        <w:tc>
          <w:tcPr>
            <w:tcW w:w="691" w:type="dxa"/>
          </w:tcPr>
          <w:p w:rsidR="00343C93" w:rsidRPr="00095148" w:rsidRDefault="00343C93" w:rsidP="00095148">
            <w:pPr>
              <w:jc w:val="both"/>
            </w:pPr>
            <w:r w:rsidRPr="00095148">
              <w:t>3.2.</w:t>
            </w:r>
          </w:p>
        </w:tc>
        <w:tc>
          <w:tcPr>
            <w:tcW w:w="4038" w:type="dxa"/>
          </w:tcPr>
          <w:p w:rsidR="00343C93" w:rsidRPr="00095148" w:rsidRDefault="00343C93" w:rsidP="00095148">
            <w:pPr>
              <w:jc w:val="both"/>
            </w:pPr>
            <w:r w:rsidRPr="00095148">
              <w:t>- при наличии ученой степени кандидата наук по профилю образовательной организации или педагогической деятельности (преподаваемых дисциплин);</w:t>
            </w:r>
          </w:p>
        </w:tc>
        <w:tc>
          <w:tcPr>
            <w:tcW w:w="941" w:type="dxa"/>
          </w:tcPr>
          <w:p w:rsidR="00343C93" w:rsidRPr="00095148" w:rsidRDefault="00343C93" w:rsidP="00095148">
            <w:pPr>
              <w:jc w:val="center"/>
            </w:pPr>
            <w:r w:rsidRPr="00095148">
              <w:t>1.1</w:t>
            </w:r>
          </w:p>
        </w:tc>
        <w:tc>
          <w:tcPr>
            <w:tcW w:w="3628" w:type="dxa"/>
            <w:vMerge/>
          </w:tcPr>
          <w:p w:rsidR="00343C93" w:rsidRPr="00095148" w:rsidRDefault="00343C93" w:rsidP="00095148">
            <w:pPr>
              <w:jc w:val="both"/>
              <w:rPr>
                <w:color w:val="FF0000"/>
              </w:rPr>
            </w:pPr>
          </w:p>
        </w:tc>
      </w:tr>
      <w:tr w:rsidR="00343C93" w:rsidRPr="00095148" w:rsidTr="00095148">
        <w:tc>
          <w:tcPr>
            <w:tcW w:w="691" w:type="dxa"/>
          </w:tcPr>
          <w:p w:rsidR="00343C93" w:rsidRPr="00095148" w:rsidRDefault="00343C93" w:rsidP="00095148">
            <w:pPr>
              <w:jc w:val="both"/>
            </w:pPr>
            <w:r w:rsidRPr="00095148">
              <w:t>3.3.</w:t>
            </w:r>
          </w:p>
        </w:tc>
        <w:tc>
          <w:tcPr>
            <w:tcW w:w="4038" w:type="dxa"/>
          </w:tcPr>
          <w:p w:rsidR="00343C93" w:rsidRPr="00095148" w:rsidRDefault="00343C93" w:rsidP="00095148">
            <w:pPr>
              <w:widowControl w:val="0"/>
              <w:suppressAutoHyphens/>
              <w:autoSpaceDE w:val="0"/>
              <w:jc w:val="both"/>
            </w:pPr>
            <w:r w:rsidRPr="00095148">
              <w:t>- при наличии почетных званий  и наград Российской Федерации, СССР («Народный…», «Заслуженный …»);</w:t>
            </w:r>
          </w:p>
        </w:tc>
        <w:tc>
          <w:tcPr>
            <w:tcW w:w="941" w:type="dxa"/>
          </w:tcPr>
          <w:p w:rsidR="00343C93" w:rsidRPr="00095148" w:rsidRDefault="00343C93" w:rsidP="00095148">
            <w:pPr>
              <w:jc w:val="center"/>
            </w:pPr>
            <w:r w:rsidRPr="00095148">
              <w:t>1.2</w:t>
            </w:r>
          </w:p>
        </w:tc>
        <w:tc>
          <w:tcPr>
            <w:tcW w:w="3628" w:type="dxa"/>
            <w:vMerge/>
          </w:tcPr>
          <w:p w:rsidR="00343C93" w:rsidRPr="00095148" w:rsidRDefault="00343C93" w:rsidP="00095148">
            <w:pPr>
              <w:jc w:val="both"/>
              <w:rPr>
                <w:color w:val="FF0000"/>
              </w:rPr>
            </w:pPr>
          </w:p>
        </w:tc>
      </w:tr>
      <w:tr w:rsidR="00343C93" w:rsidRPr="00095148" w:rsidTr="00095148">
        <w:tc>
          <w:tcPr>
            <w:tcW w:w="691" w:type="dxa"/>
          </w:tcPr>
          <w:p w:rsidR="00343C93" w:rsidRPr="00095148" w:rsidRDefault="00343C93" w:rsidP="00095148">
            <w:pPr>
              <w:jc w:val="both"/>
            </w:pPr>
            <w:r w:rsidRPr="00095148">
              <w:t>3.4.</w:t>
            </w:r>
          </w:p>
        </w:tc>
        <w:tc>
          <w:tcPr>
            <w:tcW w:w="4038" w:type="dxa"/>
          </w:tcPr>
          <w:p w:rsidR="00343C93" w:rsidRPr="00095148" w:rsidRDefault="00343C93" w:rsidP="00095148">
            <w:pPr>
              <w:widowControl w:val="0"/>
              <w:suppressAutoHyphens/>
              <w:autoSpaceDE w:val="0"/>
              <w:jc w:val="both"/>
            </w:pPr>
            <w:r w:rsidRPr="00095148">
              <w:t>- при наличии ведомственных наград и почетных званий.</w:t>
            </w:r>
          </w:p>
        </w:tc>
        <w:tc>
          <w:tcPr>
            <w:tcW w:w="941" w:type="dxa"/>
          </w:tcPr>
          <w:p w:rsidR="00343C93" w:rsidRPr="00095148" w:rsidRDefault="00343C93" w:rsidP="00095148">
            <w:pPr>
              <w:jc w:val="center"/>
            </w:pPr>
            <w:r w:rsidRPr="00095148">
              <w:t>1.1</w:t>
            </w:r>
          </w:p>
        </w:tc>
        <w:tc>
          <w:tcPr>
            <w:tcW w:w="3628" w:type="dxa"/>
            <w:vMerge/>
          </w:tcPr>
          <w:p w:rsidR="00343C93" w:rsidRPr="00095148" w:rsidRDefault="00343C93" w:rsidP="00095148">
            <w:pPr>
              <w:jc w:val="both"/>
              <w:rPr>
                <w:color w:val="FF0000"/>
              </w:rPr>
            </w:pPr>
          </w:p>
        </w:tc>
      </w:tr>
      <w:tr w:rsidR="00343C93" w:rsidRPr="00095148" w:rsidTr="00095148">
        <w:tc>
          <w:tcPr>
            <w:tcW w:w="691" w:type="dxa"/>
          </w:tcPr>
          <w:p w:rsidR="00343C93" w:rsidRPr="00095148" w:rsidRDefault="00343C93" w:rsidP="00095148">
            <w:pPr>
              <w:jc w:val="both"/>
            </w:pPr>
            <w:r w:rsidRPr="00095148">
              <w:t>4.</w:t>
            </w:r>
          </w:p>
        </w:tc>
        <w:tc>
          <w:tcPr>
            <w:tcW w:w="4038" w:type="dxa"/>
          </w:tcPr>
          <w:p w:rsidR="00343C93" w:rsidRPr="00095148" w:rsidRDefault="00343C93" w:rsidP="00095148">
            <w:pPr>
              <w:autoSpaceDN w:val="0"/>
              <w:adjustRightInd w:val="0"/>
              <w:jc w:val="both"/>
            </w:pPr>
            <w:r w:rsidRPr="00095148">
              <w:t>Молодым специалистам (в возрасте до 30 лет), впервые</w:t>
            </w:r>
            <w:r w:rsidRPr="00095148">
              <w:rPr>
                <w:rStyle w:val="ad"/>
              </w:rPr>
              <w:footnoteReference w:id="4"/>
            </w:r>
            <w:r w:rsidRPr="00095148">
              <w:t>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941" w:type="dxa"/>
          </w:tcPr>
          <w:p w:rsidR="00343C93" w:rsidRPr="00095148" w:rsidRDefault="00343C93" w:rsidP="00095148">
            <w:pPr>
              <w:jc w:val="both"/>
            </w:pPr>
          </w:p>
        </w:tc>
        <w:tc>
          <w:tcPr>
            <w:tcW w:w="3628" w:type="dxa"/>
            <w:vMerge w:val="restart"/>
          </w:tcPr>
          <w:p w:rsidR="00343C93" w:rsidRPr="00095148" w:rsidRDefault="00343C93" w:rsidP="00095148">
            <w:pPr>
              <w:pStyle w:val="p50"/>
              <w:shd w:val="clear" w:color="auto" w:fill="FFFFFF"/>
              <w:spacing w:before="0" w:beforeAutospacing="0" w:after="0" w:afterAutospacing="0"/>
              <w:jc w:val="both"/>
              <w:rPr>
                <w:rStyle w:val="s13"/>
              </w:rPr>
            </w:pPr>
            <w:r w:rsidRPr="00095148">
              <w:rPr>
                <w:rStyle w:val="s13"/>
              </w:rPr>
              <w:t>Молодыми специалистами являются лица в возрасте до 30 лет:</w:t>
            </w:r>
          </w:p>
          <w:p w:rsidR="00343C93" w:rsidRPr="00095148" w:rsidRDefault="00343C93" w:rsidP="00095148">
            <w:pPr>
              <w:pStyle w:val="p50"/>
              <w:shd w:val="clear" w:color="auto" w:fill="FFFFFF"/>
              <w:spacing w:before="0" w:beforeAutospacing="0" w:after="0" w:afterAutospacing="0"/>
              <w:jc w:val="both"/>
            </w:pPr>
            <w:r w:rsidRPr="00095148">
              <w:rPr>
                <w:rStyle w:val="s13"/>
              </w:rPr>
              <w:t xml:space="preserve">- заключившие трудовой договор сразу после </w:t>
            </w:r>
            <w:r w:rsidRPr="00095148">
              <w:t>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343C93" w:rsidRPr="00095148" w:rsidRDefault="00343C93" w:rsidP="00095148">
            <w:pPr>
              <w:pStyle w:val="p16"/>
              <w:shd w:val="clear" w:color="auto" w:fill="FFFFFF"/>
              <w:spacing w:before="0" w:beforeAutospacing="0" w:after="0" w:afterAutospacing="0"/>
              <w:jc w:val="both"/>
            </w:pPr>
            <w:r w:rsidRPr="00095148">
              <w:t xml:space="preserve">- </w:t>
            </w:r>
            <w:proofErr w:type="gramStart"/>
            <w:r w:rsidRPr="00095148">
              <w:t>имеющие</w:t>
            </w:r>
            <w:proofErr w:type="gramEnd"/>
            <w:r w:rsidRPr="00095148">
              <w:t xml:space="preserve"> законченное высшее (среднее) профессиональное образование;</w:t>
            </w:r>
          </w:p>
          <w:p w:rsidR="00343C93" w:rsidRPr="00095148" w:rsidRDefault="00343C93" w:rsidP="00095148">
            <w:pPr>
              <w:pStyle w:val="p16"/>
              <w:shd w:val="clear" w:color="auto" w:fill="FFFFFF"/>
              <w:spacing w:before="0" w:beforeAutospacing="0" w:after="0" w:afterAutospacing="0"/>
              <w:jc w:val="both"/>
            </w:pPr>
            <w:r w:rsidRPr="00095148">
              <w:t xml:space="preserve">-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w:t>
            </w:r>
            <w:r w:rsidRPr="00095148">
              <w:lastRenderedPageBreak/>
              <w:t>государственного образца об уровне образования и (или) квалификации).</w:t>
            </w:r>
          </w:p>
          <w:p w:rsidR="00343C93" w:rsidRPr="00095148" w:rsidRDefault="00343C93" w:rsidP="00095148">
            <w:pPr>
              <w:pStyle w:val="p16"/>
              <w:shd w:val="clear" w:color="auto" w:fill="FFFFFF"/>
              <w:spacing w:before="0" w:beforeAutospacing="0" w:after="0" w:afterAutospacing="0"/>
              <w:jc w:val="both"/>
            </w:pPr>
            <w:r w:rsidRPr="00095148">
              <w:t>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(но до достижения возраста 30 лет), за исключением случаев, указанных в следующем абзаце.</w:t>
            </w:r>
          </w:p>
          <w:p w:rsidR="00343C93" w:rsidRPr="00095148" w:rsidRDefault="00343C93" w:rsidP="00095148">
            <w:pPr>
              <w:pStyle w:val="p16"/>
              <w:shd w:val="clear" w:color="auto" w:fill="FFFFFF"/>
              <w:spacing w:before="0" w:beforeAutospacing="0" w:after="0" w:afterAutospacing="0"/>
              <w:jc w:val="both"/>
            </w:pPr>
            <w:proofErr w:type="gramStart"/>
            <w:r w:rsidRPr="00095148">
              <w:t>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при предоставлении подтверждающих документов, на пять летс</w:t>
            </w:r>
            <w:proofErr w:type="gramEnd"/>
            <w:r w:rsidRPr="00095148">
              <w:t xml:space="preserve"> даты трудоустройства в учреждения образования в качестве специалистов по окончании указанных событий и при представлении подтверждающих документов.</w:t>
            </w:r>
          </w:p>
          <w:p w:rsidR="00343C93" w:rsidRPr="00095148" w:rsidRDefault="00343C93" w:rsidP="00095148">
            <w:pPr>
              <w:jc w:val="both"/>
            </w:pPr>
            <w:r w:rsidRPr="00095148">
              <w:t xml:space="preserve">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пять лет </w:t>
            </w:r>
            <w:proofErr w:type="gramStart"/>
            <w:r w:rsidRPr="00095148">
              <w:t xml:space="preserve">с </w:t>
            </w:r>
            <w:r w:rsidRPr="00095148">
              <w:lastRenderedPageBreak/>
              <w:t>даты окончания</w:t>
            </w:r>
            <w:proofErr w:type="gramEnd"/>
            <w:r w:rsidRPr="00095148">
              <w:t xml:space="preserve"> образовательного учреждения.</w:t>
            </w:r>
          </w:p>
        </w:tc>
      </w:tr>
      <w:tr w:rsidR="00343C93" w:rsidRPr="00095148" w:rsidTr="00095148">
        <w:tc>
          <w:tcPr>
            <w:tcW w:w="691" w:type="dxa"/>
          </w:tcPr>
          <w:p w:rsidR="00343C93" w:rsidRPr="00095148" w:rsidRDefault="00343C93" w:rsidP="00095148">
            <w:pPr>
              <w:jc w:val="both"/>
            </w:pPr>
            <w:r w:rsidRPr="00095148">
              <w:t>4.1.</w:t>
            </w:r>
          </w:p>
        </w:tc>
        <w:tc>
          <w:tcPr>
            <w:tcW w:w="4038" w:type="dxa"/>
          </w:tcPr>
          <w:p w:rsidR="00343C93" w:rsidRPr="00095148" w:rsidRDefault="00B73AF0" w:rsidP="00095148">
            <w:pPr>
              <w:widowControl w:val="0"/>
              <w:suppressAutoHyphens/>
              <w:autoSpaceDE w:val="0"/>
              <w:jc w:val="both"/>
            </w:pPr>
            <w:r w:rsidRPr="00095148">
              <w:t>- с дошкольным образовательным учреждением, расположенным</w:t>
            </w:r>
            <w:r w:rsidR="00343C93" w:rsidRPr="00095148">
              <w:t xml:space="preserve"> в городской местности или  в поселке городского типа;</w:t>
            </w:r>
          </w:p>
        </w:tc>
        <w:tc>
          <w:tcPr>
            <w:tcW w:w="941" w:type="dxa"/>
          </w:tcPr>
          <w:p w:rsidR="00343C93" w:rsidRPr="00095148" w:rsidRDefault="00343C93" w:rsidP="00095148">
            <w:pPr>
              <w:jc w:val="center"/>
            </w:pPr>
            <w:r w:rsidRPr="00095148">
              <w:t>1.2</w:t>
            </w:r>
          </w:p>
        </w:tc>
        <w:tc>
          <w:tcPr>
            <w:tcW w:w="3628" w:type="dxa"/>
            <w:vMerge/>
          </w:tcPr>
          <w:p w:rsidR="00343C93" w:rsidRPr="00095148" w:rsidRDefault="00343C93" w:rsidP="00095148">
            <w:pPr>
              <w:jc w:val="both"/>
              <w:rPr>
                <w:color w:val="FF0000"/>
              </w:rPr>
            </w:pPr>
          </w:p>
        </w:tc>
      </w:tr>
      <w:tr w:rsidR="00343C93" w:rsidRPr="00095148" w:rsidTr="00095148">
        <w:tc>
          <w:tcPr>
            <w:tcW w:w="691" w:type="dxa"/>
          </w:tcPr>
          <w:p w:rsidR="00343C93" w:rsidRPr="00095148" w:rsidRDefault="00343C93" w:rsidP="00095148">
            <w:pPr>
              <w:jc w:val="both"/>
            </w:pPr>
            <w:r w:rsidRPr="00095148">
              <w:t>4.2.</w:t>
            </w:r>
          </w:p>
        </w:tc>
        <w:tc>
          <w:tcPr>
            <w:tcW w:w="4038" w:type="dxa"/>
          </w:tcPr>
          <w:p w:rsidR="00343C93" w:rsidRPr="00095148" w:rsidRDefault="00B73AF0" w:rsidP="00095148">
            <w:pPr>
              <w:widowControl w:val="0"/>
              <w:suppressAutoHyphens/>
              <w:autoSpaceDE w:val="0"/>
              <w:jc w:val="both"/>
            </w:pPr>
            <w:r w:rsidRPr="00095148">
              <w:t>- с дошкольным образовательным учреждением, расположенным</w:t>
            </w:r>
            <w:r w:rsidR="00343C93" w:rsidRPr="00095148">
              <w:t xml:space="preserve"> в городской местности или  в поселке городского типа, при наличии диплома с отличием;</w:t>
            </w:r>
          </w:p>
        </w:tc>
        <w:tc>
          <w:tcPr>
            <w:tcW w:w="941" w:type="dxa"/>
          </w:tcPr>
          <w:p w:rsidR="00343C93" w:rsidRPr="00095148" w:rsidRDefault="00343C93" w:rsidP="00095148">
            <w:pPr>
              <w:jc w:val="center"/>
            </w:pPr>
            <w:r w:rsidRPr="00095148">
              <w:t>1.25</w:t>
            </w:r>
          </w:p>
        </w:tc>
        <w:tc>
          <w:tcPr>
            <w:tcW w:w="3628" w:type="dxa"/>
            <w:vMerge/>
          </w:tcPr>
          <w:p w:rsidR="00343C93" w:rsidRPr="00095148" w:rsidRDefault="00343C93" w:rsidP="00095148">
            <w:pPr>
              <w:jc w:val="both"/>
              <w:rPr>
                <w:color w:val="FF0000"/>
              </w:rPr>
            </w:pPr>
          </w:p>
        </w:tc>
      </w:tr>
      <w:tr w:rsidR="00343C93" w:rsidRPr="00095148" w:rsidTr="00095148">
        <w:tc>
          <w:tcPr>
            <w:tcW w:w="691" w:type="dxa"/>
          </w:tcPr>
          <w:p w:rsidR="00343C93" w:rsidRPr="00095148" w:rsidRDefault="00343C93" w:rsidP="00095148">
            <w:pPr>
              <w:jc w:val="both"/>
            </w:pPr>
            <w:r w:rsidRPr="00095148">
              <w:t>4.3.</w:t>
            </w:r>
          </w:p>
        </w:tc>
        <w:tc>
          <w:tcPr>
            <w:tcW w:w="4038" w:type="dxa"/>
          </w:tcPr>
          <w:p w:rsidR="00343C93" w:rsidRPr="00095148" w:rsidRDefault="00B73AF0" w:rsidP="00095148">
            <w:pPr>
              <w:widowControl w:val="0"/>
              <w:suppressAutoHyphens/>
              <w:autoSpaceDE w:val="0"/>
              <w:jc w:val="both"/>
            </w:pPr>
            <w:r w:rsidRPr="00095148">
              <w:t>- с дошкольным образовательным учреждением, расположенным</w:t>
            </w:r>
            <w:r w:rsidR="00343C93" w:rsidRPr="00095148">
              <w:t xml:space="preserve"> в сельской местности;</w:t>
            </w:r>
          </w:p>
        </w:tc>
        <w:tc>
          <w:tcPr>
            <w:tcW w:w="941" w:type="dxa"/>
          </w:tcPr>
          <w:p w:rsidR="00343C93" w:rsidRPr="00095148" w:rsidRDefault="00343C93" w:rsidP="00095148">
            <w:pPr>
              <w:jc w:val="center"/>
            </w:pPr>
            <w:r w:rsidRPr="00095148">
              <w:t>1.25</w:t>
            </w:r>
          </w:p>
        </w:tc>
        <w:tc>
          <w:tcPr>
            <w:tcW w:w="3628" w:type="dxa"/>
            <w:vMerge/>
          </w:tcPr>
          <w:p w:rsidR="00343C93" w:rsidRPr="00095148" w:rsidRDefault="00343C93" w:rsidP="00095148">
            <w:pPr>
              <w:jc w:val="both"/>
              <w:rPr>
                <w:color w:val="FF0000"/>
              </w:rPr>
            </w:pPr>
          </w:p>
        </w:tc>
      </w:tr>
      <w:tr w:rsidR="00343C93" w:rsidRPr="00095148" w:rsidTr="00095148">
        <w:tc>
          <w:tcPr>
            <w:tcW w:w="691" w:type="dxa"/>
          </w:tcPr>
          <w:p w:rsidR="00343C93" w:rsidRPr="00095148" w:rsidRDefault="00343C93" w:rsidP="00095148">
            <w:pPr>
              <w:jc w:val="both"/>
            </w:pPr>
            <w:r w:rsidRPr="00095148">
              <w:t>4.4.</w:t>
            </w:r>
          </w:p>
        </w:tc>
        <w:tc>
          <w:tcPr>
            <w:tcW w:w="4038" w:type="dxa"/>
          </w:tcPr>
          <w:p w:rsidR="00343C93" w:rsidRPr="00095148" w:rsidRDefault="00B73AF0" w:rsidP="00095148">
            <w:pPr>
              <w:widowControl w:val="0"/>
              <w:suppressAutoHyphens/>
              <w:autoSpaceDE w:val="0"/>
              <w:jc w:val="both"/>
            </w:pPr>
            <w:r w:rsidRPr="00095148">
              <w:t>- с дошкольным образовательным учреждением, расположенным</w:t>
            </w:r>
            <w:r w:rsidR="00343C93" w:rsidRPr="00095148">
              <w:t xml:space="preserve"> в сельской местности, при наличии </w:t>
            </w:r>
            <w:r w:rsidR="00343C93" w:rsidRPr="00095148">
              <w:lastRenderedPageBreak/>
              <w:t>диплома с отличием.</w:t>
            </w:r>
          </w:p>
        </w:tc>
        <w:tc>
          <w:tcPr>
            <w:tcW w:w="941" w:type="dxa"/>
          </w:tcPr>
          <w:p w:rsidR="00343C93" w:rsidRPr="00095148" w:rsidRDefault="00343C93" w:rsidP="00095148">
            <w:pPr>
              <w:jc w:val="center"/>
            </w:pPr>
            <w:r w:rsidRPr="00095148">
              <w:lastRenderedPageBreak/>
              <w:t>1.3</w:t>
            </w:r>
          </w:p>
        </w:tc>
        <w:tc>
          <w:tcPr>
            <w:tcW w:w="3628" w:type="dxa"/>
            <w:vMerge/>
          </w:tcPr>
          <w:p w:rsidR="00343C93" w:rsidRPr="00095148" w:rsidRDefault="00343C93" w:rsidP="00095148">
            <w:pPr>
              <w:jc w:val="both"/>
              <w:rPr>
                <w:color w:val="FF0000"/>
              </w:rPr>
            </w:pPr>
          </w:p>
        </w:tc>
      </w:tr>
      <w:tr w:rsidR="00343C93" w:rsidRPr="00095148" w:rsidTr="00095148">
        <w:tc>
          <w:tcPr>
            <w:tcW w:w="691" w:type="dxa"/>
          </w:tcPr>
          <w:p w:rsidR="00343C93" w:rsidRPr="00095148" w:rsidRDefault="00343C93" w:rsidP="00095148">
            <w:pPr>
              <w:jc w:val="both"/>
            </w:pPr>
            <w:r w:rsidRPr="00095148">
              <w:lastRenderedPageBreak/>
              <w:t>5.</w:t>
            </w:r>
          </w:p>
        </w:tc>
        <w:tc>
          <w:tcPr>
            <w:tcW w:w="4038" w:type="dxa"/>
          </w:tcPr>
          <w:p w:rsidR="00343C93" w:rsidRPr="00095148" w:rsidRDefault="00343C93" w:rsidP="00095148">
            <w:pPr>
              <w:widowControl w:val="0"/>
              <w:suppressAutoHyphens/>
              <w:autoSpaceDE w:val="0"/>
              <w:jc w:val="both"/>
            </w:pPr>
            <w:r w:rsidRPr="00095148">
              <w:t>Педагогическим работникам, младшим воспитателям (помощникам воспитателей) за работу с детьми с ограниченными возможностями здоровья (ОВЗ).</w:t>
            </w:r>
          </w:p>
        </w:tc>
        <w:tc>
          <w:tcPr>
            <w:tcW w:w="941" w:type="dxa"/>
          </w:tcPr>
          <w:p w:rsidR="00343C93" w:rsidRPr="00095148" w:rsidRDefault="00343C93" w:rsidP="00095148">
            <w:pPr>
              <w:jc w:val="center"/>
            </w:pPr>
            <w:r w:rsidRPr="00095148">
              <w:t>1,05</w:t>
            </w:r>
          </w:p>
          <w:p w:rsidR="00343C93" w:rsidRPr="00095148" w:rsidRDefault="00343C93" w:rsidP="00095148">
            <w:pPr>
              <w:jc w:val="center"/>
            </w:pPr>
          </w:p>
        </w:tc>
        <w:tc>
          <w:tcPr>
            <w:tcW w:w="3628" w:type="dxa"/>
          </w:tcPr>
          <w:p w:rsidR="00343C93" w:rsidRPr="00095148" w:rsidRDefault="00343C93" w:rsidP="00095148">
            <w:r w:rsidRPr="00095148">
              <w:t xml:space="preserve">За каждого ребенка с ОВЗ, но не более 1,2. </w:t>
            </w:r>
          </w:p>
        </w:tc>
      </w:tr>
      <w:tr w:rsidR="00343C93" w:rsidRPr="00095148" w:rsidTr="00095148">
        <w:tc>
          <w:tcPr>
            <w:tcW w:w="691" w:type="dxa"/>
          </w:tcPr>
          <w:p w:rsidR="00343C93" w:rsidRPr="00095148" w:rsidRDefault="00343C93" w:rsidP="00095148">
            <w:pPr>
              <w:jc w:val="both"/>
            </w:pPr>
            <w:r w:rsidRPr="00095148">
              <w:t>6.</w:t>
            </w:r>
          </w:p>
        </w:tc>
        <w:tc>
          <w:tcPr>
            <w:tcW w:w="4038" w:type="dxa"/>
          </w:tcPr>
          <w:p w:rsidR="00343C93" w:rsidRPr="00095148" w:rsidRDefault="00343C93" w:rsidP="00095148">
            <w:pPr>
              <w:jc w:val="both"/>
            </w:pPr>
            <w:r w:rsidRPr="00095148">
              <w:t>Младшим воспитателям и помощникам воспитателей доплата за участие в организации образовательного процесса.</w:t>
            </w:r>
          </w:p>
        </w:tc>
        <w:tc>
          <w:tcPr>
            <w:tcW w:w="941" w:type="dxa"/>
          </w:tcPr>
          <w:p w:rsidR="00343C93" w:rsidRPr="00095148" w:rsidRDefault="00F8547A" w:rsidP="00095148">
            <w:pPr>
              <w:jc w:val="center"/>
            </w:pPr>
            <w:r w:rsidRPr="00095148">
              <w:t>1,3</w:t>
            </w:r>
            <w:r w:rsidR="00FC3BAB" w:rsidRPr="00095148">
              <w:t>5</w:t>
            </w:r>
          </w:p>
        </w:tc>
        <w:tc>
          <w:tcPr>
            <w:tcW w:w="3628" w:type="dxa"/>
          </w:tcPr>
          <w:p w:rsidR="00343C93" w:rsidRPr="00095148" w:rsidRDefault="00343C93" w:rsidP="00095148">
            <w:pPr>
              <w:jc w:val="both"/>
            </w:pPr>
          </w:p>
        </w:tc>
      </w:tr>
      <w:tr w:rsidR="00343C93" w:rsidRPr="00095148" w:rsidTr="00095148">
        <w:tc>
          <w:tcPr>
            <w:tcW w:w="691" w:type="dxa"/>
          </w:tcPr>
          <w:p w:rsidR="00343C93" w:rsidRPr="00095148" w:rsidRDefault="00343C93" w:rsidP="00095148">
            <w:pPr>
              <w:jc w:val="both"/>
            </w:pPr>
            <w:r w:rsidRPr="00095148">
              <w:t>7.</w:t>
            </w:r>
          </w:p>
        </w:tc>
        <w:tc>
          <w:tcPr>
            <w:tcW w:w="4038" w:type="dxa"/>
          </w:tcPr>
          <w:p w:rsidR="00343C93" w:rsidRPr="00095148" w:rsidRDefault="00343C93" w:rsidP="00095148">
            <w:pPr>
              <w:jc w:val="both"/>
            </w:pPr>
            <w:r w:rsidRPr="00095148">
              <w:t>Педагогическим работникам, работающим в «Ресурсной группе» с детьми с расстройством аутистического спектра и другими нарушениями ментальной сферы, а также сопутствующими выраженными нарушениями поведения, коммуникации и речи.</w:t>
            </w:r>
          </w:p>
        </w:tc>
        <w:tc>
          <w:tcPr>
            <w:tcW w:w="941" w:type="dxa"/>
          </w:tcPr>
          <w:p w:rsidR="00343C93" w:rsidRPr="00095148" w:rsidRDefault="00343C93" w:rsidP="00095148">
            <w:pPr>
              <w:jc w:val="center"/>
            </w:pPr>
            <w:r w:rsidRPr="00095148">
              <w:t>1,5</w:t>
            </w:r>
          </w:p>
        </w:tc>
        <w:tc>
          <w:tcPr>
            <w:tcW w:w="3628" w:type="dxa"/>
          </w:tcPr>
          <w:p w:rsidR="00343C93" w:rsidRPr="00095148" w:rsidRDefault="00343C93" w:rsidP="00095148">
            <w:r w:rsidRPr="00095148">
              <w:t xml:space="preserve">Применяется только к работникам занимающим должности </w:t>
            </w:r>
            <w:proofErr w:type="spellStart"/>
            <w:r w:rsidRPr="00095148">
              <w:t>тьютораивоспитателя</w:t>
            </w:r>
            <w:proofErr w:type="spellEnd"/>
            <w:r w:rsidRPr="00095148">
              <w:t>.</w:t>
            </w:r>
          </w:p>
          <w:p w:rsidR="00343C93" w:rsidRPr="00095148" w:rsidRDefault="00343C93" w:rsidP="00095148">
            <w:pPr>
              <w:jc w:val="both"/>
            </w:pPr>
          </w:p>
        </w:tc>
      </w:tr>
    </w:tbl>
    <w:p w:rsidR="00343C93" w:rsidRPr="005A0C16" w:rsidRDefault="00343C93" w:rsidP="00095148">
      <w:pPr>
        <w:spacing w:line="360" w:lineRule="auto"/>
        <w:ind w:firstLine="709"/>
        <w:jc w:val="both"/>
        <w:rPr>
          <w:sz w:val="28"/>
          <w:szCs w:val="28"/>
        </w:rPr>
      </w:pPr>
      <w:r w:rsidRPr="005A0C16">
        <w:rPr>
          <w:sz w:val="28"/>
          <w:szCs w:val="28"/>
        </w:rPr>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343C93" w:rsidRPr="005A0C16" w:rsidRDefault="00630FA7" w:rsidP="00095148">
      <w:pPr>
        <w:spacing w:line="360" w:lineRule="auto"/>
        <w:ind w:firstLine="709"/>
        <w:jc w:val="center"/>
        <w:rPr>
          <w:sz w:val="28"/>
          <w:szCs w:val="28"/>
        </w:rPr>
      </w:pPr>
      <w:r w:rsidRPr="00630FA7">
        <w:rPr>
          <w:noProof/>
          <w:position w:val="-12"/>
          <w:sz w:val="28"/>
          <w:szCs w:val="28"/>
        </w:rPr>
        <w:pict>
          <v:shape id="Рисунок 4" o:spid="_x0000_i1027" type="#_x0000_t75" style="width:145.5pt;height:18pt;visibility:visible">
            <v:imagedata r:id="rId14" o:title=""/>
          </v:shape>
        </w:pict>
      </w:r>
    </w:p>
    <w:p w:rsidR="00343C93" w:rsidRPr="005A0C16" w:rsidRDefault="00343C93" w:rsidP="00095148">
      <w:pPr>
        <w:spacing w:line="360" w:lineRule="auto"/>
        <w:ind w:firstLine="709"/>
        <w:jc w:val="both"/>
        <w:rPr>
          <w:sz w:val="28"/>
          <w:szCs w:val="28"/>
        </w:rPr>
      </w:pPr>
      <w:r w:rsidRPr="005A0C16">
        <w:rPr>
          <w:sz w:val="28"/>
          <w:szCs w:val="28"/>
        </w:rPr>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343C93" w:rsidRPr="005A0C16" w:rsidRDefault="00343C93" w:rsidP="00095148">
      <w:pPr>
        <w:spacing w:line="360" w:lineRule="auto"/>
        <w:ind w:firstLine="709"/>
        <w:jc w:val="both"/>
        <w:rPr>
          <w:sz w:val="28"/>
          <w:szCs w:val="28"/>
        </w:rPr>
      </w:pPr>
      <w:r w:rsidRPr="005A0C16">
        <w:rPr>
          <w:sz w:val="28"/>
          <w:szCs w:val="28"/>
        </w:rPr>
        <w:t>5.4.Особенности расчета заработной платы педаго</w:t>
      </w:r>
      <w:r w:rsidR="00F8547A" w:rsidRPr="005A0C16">
        <w:rPr>
          <w:sz w:val="28"/>
          <w:szCs w:val="28"/>
        </w:rPr>
        <w:t>гических работников в дошкольном образовательном учрежден</w:t>
      </w:r>
      <w:r w:rsidRPr="005A0C16">
        <w:rPr>
          <w:sz w:val="28"/>
          <w:szCs w:val="28"/>
        </w:rPr>
        <w:t>ии.</w:t>
      </w:r>
    </w:p>
    <w:p w:rsidR="00343C93" w:rsidRPr="005A0C16" w:rsidRDefault="00343C93" w:rsidP="00095148">
      <w:pPr>
        <w:spacing w:line="360" w:lineRule="auto"/>
        <w:ind w:firstLine="709"/>
        <w:jc w:val="both"/>
        <w:rPr>
          <w:sz w:val="28"/>
          <w:szCs w:val="28"/>
        </w:rPr>
      </w:pPr>
      <w:r w:rsidRPr="005A0C16">
        <w:rPr>
          <w:sz w:val="28"/>
          <w:szCs w:val="28"/>
        </w:rPr>
        <w:t>Размер месячного оклада (должностного оклада) педагогических работников определяется по следующей формуле:</w:t>
      </w:r>
    </w:p>
    <w:p w:rsidR="00343C93" w:rsidRPr="005A0C16" w:rsidRDefault="00630FA7" w:rsidP="00095148">
      <w:pPr>
        <w:spacing w:line="360" w:lineRule="auto"/>
        <w:ind w:firstLine="709"/>
        <w:jc w:val="center"/>
        <w:rPr>
          <w:sz w:val="28"/>
          <w:szCs w:val="28"/>
        </w:rPr>
      </w:pPr>
      <w:r w:rsidRPr="00630FA7">
        <w:rPr>
          <w:noProof/>
          <w:position w:val="-24"/>
          <w:sz w:val="28"/>
          <w:szCs w:val="28"/>
        </w:rPr>
        <w:pict>
          <v:shape id="Рисунок 5" o:spid="_x0000_i1028" type="#_x0000_t75" style="width:134.25pt;height:30.75pt;visibility:visible">
            <v:imagedata r:id="rId15" o:title=""/>
          </v:shape>
        </w:pict>
      </w:r>
      <w:r w:rsidR="00343C93" w:rsidRPr="005A0C16">
        <w:rPr>
          <w:sz w:val="28"/>
          <w:szCs w:val="28"/>
        </w:rPr>
        <w:t>, где:</w:t>
      </w:r>
    </w:p>
    <w:p w:rsidR="00343C93" w:rsidRPr="005A0C16" w:rsidRDefault="00343C93" w:rsidP="00095148">
      <w:pPr>
        <w:spacing w:line="360" w:lineRule="auto"/>
        <w:ind w:firstLine="709"/>
        <w:jc w:val="both"/>
        <w:rPr>
          <w:color w:val="FF0000"/>
          <w:sz w:val="28"/>
          <w:szCs w:val="28"/>
        </w:rPr>
      </w:pPr>
      <w:r w:rsidRPr="005A0C16">
        <w:rPr>
          <w:b/>
          <w:bCs/>
          <w:sz w:val="28"/>
          <w:szCs w:val="28"/>
        </w:rPr>
        <w:t>Од</w:t>
      </w:r>
      <w:r w:rsidRPr="005A0C16">
        <w:rPr>
          <w:sz w:val="28"/>
          <w:szCs w:val="28"/>
        </w:rPr>
        <w:t xml:space="preserve"> – оклад (должностной оклад) педагогического работника;</w:t>
      </w:r>
    </w:p>
    <w:p w:rsidR="00343C93" w:rsidRPr="005A0C16" w:rsidRDefault="00343C93" w:rsidP="00095148">
      <w:pPr>
        <w:spacing w:line="360" w:lineRule="auto"/>
        <w:ind w:firstLine="709"/>
        <w:jc w:val="both"/>
        <w:rPr>
          <w:sz w:val="28"/>
          <w:szCs w:val="28"/>
        </w:rPr>
      </w:pPr>
      <w:r w:rsidRPr="005A0C16">
        <w:rPr>
          <w:b/>
          <w:bCs/>
          <w:sz w:val="28"/>
          <w:szCs w:val="28"/>
        </w:rPr>
        <w:t>Б</w:t>
      </w:r>
      <w:r w:rsidRPr="005A0C16">
        <w:rPr>
          <w:sz w:val="28"/>
          <w:szCs w:val="28"/>
        </w:rPr>
        <w:t>–оклад по ПКГ (Приложение № 8 к настоящему приказу);</w:t>
      </w:r>
    </w:p>
    <w:p w:rsidR="00343C93" w:rsidRPr="005A0C16" w:rsidRDefault="00343C93" w:rsidP="00095148">
      <w:pPr>
        <w:spacing w:line="360" w:lineRule="auto"/>
        <w:ind w:firstLine="709"/>
        <w:jc w:val="both"/>
        <w:rPr>
          <w:sz w:val="28"/>
          <w:szCs w:val="28"/>
        </w:rPr>
      </w:pPr>
      <w:r w:rsidRPr="005A0C16">
        <w:rPr>
          <w:b/>
          <w:bCs/>
          <w:sz w:val="28"/>
          <w:szCs w:val="28"/>
        </w:rPr>
        <w:lastRenderedPageBreak/>
        <w:t>К</w:t>
      </w:r>
      <w:r w:rsidRPr="005A0C16">
        <w:rPr>
          <w:b/>
          <w:bCs/>
          <w:sz w:val="28"/>
          <w:szCs w:val="28"/>
          <w:vertAlign w:val="subscript"/>
        </w:rPr>
        <w:t>с</w:t>
      </w:r>
      <w:r w:rsidRPr="005A0C16">
        <w:rPr>
          <w:sz w:val="28"/>
          <w:szCs w:val="28"/>
        </w:rPr>
        <w:t>–коэффициент удорожан</w:t>
      </w:r>
      <w:r w:rsidR="0078484D" w:rsidRPr="005A0C16">
        <w:rPr>
          <w:sz w:val="28"/>
          <w:szCs w:val="28"/>
        </w:rPr>
        <w:t>ия по местонахождению дошкольного образовательного учреждения</w:t>
      </w:r>
      <w:r w:rsidRPr="005A0C16">
        <w:rPr>
          <w:sz w:val="28"/>
          <w:szCs w:val="28"/>
        </w:rPr>
        <w:t xml:space="preserve"> (город - 1, село - 1,25);</w:t>
      </w:r>
    </w:p>
    <w:p w:rsidR="00343C93" w:rsidRPr="005A0C16" w:rsidRDefault="00343C93" w:rsidP="00095148">
      <w:pPr>
        <w:spacing w:line="360" w:lineRule="auto"/>
        <w:ind w:firstLine="709"/>
        <w:jc w:val="both"/>
        <w:rPr>
          <w:sz w:val="28"/>
          <w:szCs w:val="28"/>
        </w:rPr>
      </w:pPr>
      <w:proofErr w:type="spellStart"/>
      <w:r w:rsidRPr="005A0C16">
        <w:rPr>
          <w:b/>
          <w:bCs/>
          <w:sz w:val="28"/>
          <w:szCs w:val="28"/>
        </w:rPr>
        <w:t>К</w:t>
      </w:r>
      <w:r w:rsidRPr="005A0C16">
        <w:rPr>
          <w:b/>
          <w:bCs/>
          <w:sz w:val="28"/>
          <w:szCs w:val="28"/>
          <w:vertAlign w:val="subscript"/>
        </w:rPr>
        <w:t>н</w:t>
      </w:r>
      <w:proofErr w:type="spellEnd"/>
      <w:r w:rsidRPr="005A0C16">
        <w:rPr>
          <w:sz w:val="28"/>
          <w:szCs w:val="28"/>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343C93" w:rsidRPr="005A0C16" w:rsidRDefault="00343C93" w:rsidP="00095148">
      <w:pPr>
        <w:spacing w:line="360" w:lineRule="auto"/>
        <w:ind w:firstLine="709"/>
        <w:jc w:val="both"/>
        <w:rPr>
          <w:sz w:val="28"/>
          <w:szCs w:val="28"/>
        </w:rPr>
      </w:pPr>
      <w:proofErr w:type="spellStart"/>
      <w:r w:rsidRPr="005A0C16">
        <w:rPr>
          <w:b/>
          <w:bCs/>
          <w:sz w:val="28"/>
          <w:szCs w:val="28"/>
        </w:rPr>
        <w:t>Фн</w:t>
      </w:r>
      <w:proofErr w:type="spellEnd"/>
      <w:r w:rsidRPr="005A0C16">
        <w:rPr>
          <w:sz w:val="28"/>
          <w:szCs w:val="28"/>
        </w:rPr>
        <w:t xml:space="preserve">– </w:t>
      </w:r>
      <w:proofErr w:type="gramStart"/>
      <w:r w:rsidRPr="005A0C16">
        <w:rPr>
          <w:sz w:val="28"/>
          <w:szCs w:val="28"/>
        </w:rPr>
        <w:t>фа</w:t>
      </w:r>
      <w:proofErr w:type="gramEnd"/>
      <w:r w:rsidRPr="005A0C16">
        <w:rPr>
          <w:sz w:val="28"/>
          <w:szCs w:val="28"/>
        </w:rPr>
        <w:t>ктическая педагогическая нагрузка в неделю;</w:t>
      </w:r>
    </w:p>
    <w:p w:rsidR="00343C93" w:rsidRPr="005A0C16" w:rsidRDefault="00343C93" w:rsidP="00095148">
      <w:pPr>
        <w:spacing w:line="360" w:lineRule="auto"/>
        <w:ind w:firstLine="709"/>
        <w:jc w:val="both"/>
        <w:rPr>
          <w:sz w:val="28"/>
          <w:szCs w:val="28"/>
        </w:rPr>
      </w:pPr>
      <w:proofErr w:type="spellStart"/>
      <w:r w:rsidRPr="005A0C16">
        <w:rPr>
          <w:b/>
          <w:bCs/>
          <w:sz w:val="28"/>
          <w:szCs w:val="28"/>
        </w:rPr>
        <w:t>Нчс</w:t>
      </w:r>
      <w:proofErr w:type="spellEnd"/>
      <w:r w:rsidRPr="005A0C16">
        <w:rPr>
          <w:sz w:val="28"/>
          <w:szCs w:val="28"/>
        </w:rPr>
        <w:t xml:space="preserve">– </w:t>
      </w:r>
      <w:proofErr w:type="gramStart"/>
      <w:r w:rsidRPr="005A0C16">
        <w:rPr>
          <w:sz w:val="28"/>
          <w:szCs w:val="28"/>
        </w:rPr>
        <w:t>но</w:t>
      </w:r>
      <w:proofErr w:type="gramEnd"/>
      <w:r w:rsidRPr="005A0C16">
        <w:rPr>
          <w:sz w:val="28"/>
          <w:szCs w:val="28"/>
        </w:rPr>
        <w:t>рма часов педагогической работы в неделю за ставку заработной платы.</w:t>
      </w:r>
    </w:p>
    <w:p w:rsidR="00343C93" w:rsidRPr="005A0C16" w:rsidRDefault="00343C93" w:rsidP="00095148">
      <w:pPr>
        <w:shd w:val="clear" w:color="auto" w:fill="FFFFFF"/>
        <w:autoSpaceDN w:val="0"/>
        <w:adjustRightInd w:val="0"/>
        <w:spacing w:line="360" w:lineRule="auto"/>
        <w:ind w:firstLine="709"/>
        <w:jc w:val="both"/>
        <w:rPr>
          <w:sz w:val="28"/>
          <w:szCs w:val="28"/>
        </w:rPr>
      </w:pPr>
      <w:r w:rsidRPr="005A0C16">
        <w:rPr>
          <w:b/>
          <w:bCs/>
          <w:sz w:val="28"/>
          <w:szCs w:val="28"/>
        </w:rPr>
        <w:t xml:space="preserve">К </w:t>
      </w:r>
      <w:proofErr w:type="gramStart"/>
      <w:r w:rsidRPr="005A0C16">
        <w:rPr>
          <w:sz w:val="28"/>
          <w:szCs w:val="28"/>
        </w:rPr>
        <w:t>–и</w:t>
      </w:r>
      <w:proofErr w:type="gramEnd"/>
      <w:r w:rsidRPr="005A0C16">
        <w:rPr>
          <w:sz w:val="28"/>
          <w:szCs w:val="28"/>
        </w:rPr>
        <w:t>ндивидуал</w:t>
      </w:r>
      <w:r w:rsidR="0078484D" w:rsidRPr="005A0C16">
        <w:rPr>
          <w:sz w:val="28"/>
          <w:szCs w:val="28"/>
        </w:rPr>
        <w:t>ьный коэффициент  для дошкольного образовательного учреждения</w:t>
      </w:r>
      <w:r w:rsidRPr="005A0C16">
        <w:rPr>
          <w:sz w:val="28"/>
          <w:szCs w:val="28"/>
        </w:rPr>
        <w:t xml:space="preserve"> с учетом месячного ФОТ педагогических работников,  который рассчитывается по формуле:</w:t>
      </w:r>
    </w:p>
    <w:p w:rsidR="00343C93" w:rsidRPr="005A0C16" w:rsidRDefault="00630FA7" w:rsidP="00095148">
      <w:pPr>
        <w:shd w:val="clear" w:color="auto" w:fill="FFFFFF"/>
        <w:autoSpaceDN w:val="0"/>
        <w:adjustRightInd w:val="0"/>
        <w:spacing w:line="360" w:lineRule="auto"/>
        <w:ind w:firstLine="709"/>
        <w:jc w:val="center"/>
        <w:rPr>
          <w:sz w:val="28"/>
          <w:szCs w:val="28"/>
        </w:rPr>
      </w:pPr>
      <w:r w:rsidRPr="00630FA7">
        <w:rPr>
          <w:noProof/>
          <w:position w:val="-32"/>
          <w:sz w:val="28"/>
          <w:szCs w:val="28"/>
        </w:rPr>
        <w:pict>
          <v:shape id="Рисунок 6" o:spid="_x0000_i1029" type="#_x0000_t75" style="width:57.75pt;height:35.25pt;visibility:visible">
            <v:imagedata r:id="rId16" o:title=""/>
          </v:shape>
        </w:pict>
      </w:r>
      <w:r w:rsidR="00343C93" w:rsidRPr="005A0C16">
        <w:rPr>
          <w:sz w:val="28"/>
          <w:szCs w:val="28"/>
        </w:rPr>
        <w:t>,где:</w:t>
      </w:r>
    </w:p>
    <w:p w:rsidR="00343C93" w:rsidRPr="005A0C16" w:rsidRDefault="00343C93" w:rsidP="00095148">
      <w:pPr>
        <w:pStyle w:val="af7"/>
        <w:spacing w:line="360" w:lineRule="auto"/>
        <w:ind w:firstLine="709"/>
        <w:jc w:val="both"/>
        <w:rPr>
          <w:sz w:val="28"/>
          <w:szCs w:val="28"/>
        </w:rPr>
      </w:pPr>
      <w:r w:rsidRPr="005A0C16">
        <w:rPr>
          <w:b/>
          <w:bCs/>
          <w:i/>
          <w:iCs/>
          <w:sz w:val="28"/>
          <w:szCs w:val="28"/>
        </w:rPr>
        <w:t>ФОТ</w:t>
      </w:r>
      <w:r w:rsidRPr="005A0C16">
        <w:rPr>
          <w:sz w:val="28"/>
          <w:szCs w:val="28"/>
        </w:rPr>
        <w:t xml:space="preserve"> – фонд оплаты труда педагогических работников, полученный при распределен</w:t>
      </w:r>
      <w:r w:rsidR="0078484D" w:rsidRPr="005A0C16">
        <w:rPr>
          <w:sz w:val="28"/>
          <w:szCs w:val="28"/>
        </w:rPr>
        <w:t>ии фонда оплаты труда дошкольному образовательному учреждению</w:t>
      </w:r>
      <w:r w:rsidRPr="005A0C16">
        <w:rPr>
          <w:sz w:val="28"/>
          <w:szCs w:val="28"/>
        </w:rPr>
        <w:t>;</w:t>
      </w:r>
    </w:p>
    <w:p w:rsidR="00343C93" w:rsidRPr="005A0C16" w:rsidRDefault="00343C93" w:rsidP="00095148">
      <w:pPr>
        <w:pStyle w:val="af7"/>
        <w:spacing w:line="360" w:lineRule="auto"/>
        <w:ind w:firstLine="709"/>
        <w:jc w:val="both"/>
        <w:rPr>
          <w:sz w:val="28"/>
          <w:szCs w:val="28"/>
        </w:rPr>
      </w:pPr>
      <w:proofErr w:type="spellStart"/>
      <w:r w:rsidRPr="005A0C16">
        <w:rPr>
          <w:b/>
          <w:bCs/>
          <w:i/>
          <w:iCs/>
          <w:sz w:val="28"/>
          <w:szCs w:val="28"/>
        </w:rPr>
        <w:t>ФОТ</w:t>
      </w:r>
      <w:r w:rsidRPr="005A0C16">
        <w:rPr>
          <w:b/>
          <w:bCs/>
          <w:i/>
          <w:iCs/>
          <w:sz w:val="28"/>
          <w:szCs w:val="28"/>
          <w:vertAlign w:val="subscript"/>
        </w:rPr>
        <w:t>ф</w:t>
      </w:r>
      <w:proofErr w:type="spellEnd"/>
      <w:r w:rsidRPr="005A0C16">
        <w:rPr>
          <w:sz w:val="28"/>
          <w:szCs w:val="28"/>
        </w:rPr>
        <w:t xml:space="preserve"> – фонд оплаты труда педагогических работников, фактически сложившийся при расчете заработной платы педагогических работников.</w:t>
      </w:r>
    </w:p>
    <w:p w:rsidR="00343C93" w:rsidRPr="005A0C16" w:rsidRDefault="00343C93" w:rsidP="00095148">
      <w:pPr>
        <w:shd w:val="clear" w:color="auto" w:fill="FFFFFF"/>
        <w:autoSpaceDN w:val="0"/>
        <w:adjustRightInd w:val="0"/>
        <w:spacing w:line="360" w:lineRule="auto"/>
        <w:ind w:firstLine="709"/>
        <w:rPr>
          <w:sz w:val="28"/>
          <w:szCs w:val="28"/>
        </w:rPr>
      </w:pPr>
      <w:r w:rsidRPr="005A0C16">
        <w:rPr>
          <w:sz w:val="28"/>
          <w:szCs w:val="28"/>
        </w:rPr>
        <w:t>Индивидуальный коэффициент (К) не может быть менее 1, в случае если при расчете значение (К)  меньше 1, то применяется (К) = 1.</w:t>
      </w:r>
    </w:p>
    <w:p w:rsidR="00343C93" w:rsidRPr="005A0C16" w:rsidRDefault="00343C93" w:rsidP="00095148">
      <w:pPr>
        <w:spacing w:line="360" w:lineRule="auto"/>
        <w:ind w:firstLine="709"/>
        <w:jc w:val="both"/>
        <w:rPr>
          <w:sz w:val="28"/>
          <w:szCs w:val="28"/>
        </w:rPr>
      </w:pPr>
      <w:r w:rsidRPr="005A0C16">
        <w:rPr>
          <w:spacing w:val="-4"/>
          <w:sz w:val="28"/>
          <w:szCs w:val="28"/>
        </w:rPr>
        <w:t>В пределах фонда оплаты труда в дошко</w:t>
      </w:r>
      <w:r w:rsidR="0078484D" w:rsidRPr="005A0C16">
        <w:rPr>
          <w:spacing w:val="-4"/>
          <w:sz w:val="28"/>
          <w:szCs w:val="28"/>
        </w:rPr>
        <w:t>льных образовательных учреждени</w:t>
      </w:r>
      <w:r w:rsidRPr="005A0C16">
        <w:rPr>
          <w:spacing w:val="-4"/>
          <w:sz w:val="28"/>
          <w:szCs w:val="28"/>
        </w:rPr>
        <w:t>ях педагогическим работникам могут быть установлены дополнительные коэффициенты.</w:t>
      </w:r>
    </w:p>
    <w:p w:rsidR="00343C93" w:rsidRPr="005A0C16" w:rsidRDefault="00343C93" w:rsidP="00095148">
      <w:pPr>
        <w:pStyle w:val="1"/>
        <w:spacing w:line="360" w:lineRule="auto"/>
        <w:rPr>
          <w:rFonts w:ascii="Times New Roman" w:hAnsi="Times New Roman" w:cs="Times New Roman"/>
          <w:sz w:val="28"/>
          <w:szCs w:val="28"/>
        </w:rPr>
      </w:pPr>
      <w:r w:rsidRPr="005A0C16">
        <w:rPr>
          <w:rFonts w:ascii="Times New Roman" w:hAnsi="Times New Roman" w:cs="Times New Roman"/>
          <w:sz w:val="28"/>
          <w:szCs w:val="28"/>
        </w:rPr>
        <w:t xml:space="preserve">6. Расчет заработной платы руководителей </w:t>
      </w:r>
    </w:p>
    <w:p w:rsidR="00343C93" w:rsidRPr="005A0C16" w:rsidRDefault="00343C93" w:rsidP="00095148">
      <w:pPr>
        <w:spacing w:line="360" w:lineRule="auto"/>
        <w:ind w:firstLine="708"/>
        <w:jc w:val="both"/>
        <w:rPr>
          <w:sz w:val="28"/>
          <w:szCs w:val="28"/>
        </w:rPr>
      </w:pPr>
      <w:r w:rsidRPr="005A0C16">
        <w:rPr>
          <w:sz w:val="28"/>
          <w:szCs w:val="28"/>
        </w:rPr>
        <w:t>6.1. Заработная плата руководителя формируется из оклада (должностного оклада), стимулирующих выплат (в том числе единовременной материальной помощи при уходе в очередной отпуск) и рассчитывается по следующей формуле:</w:t>
      </w:r>
    </w:p>
    <w:p w:rsidR="00343C93" w:rsidRPr="005A0C16" w:rsidRDefault="00343C93" w:rsidP="00095148">
      <w:pPr>
        <w:spacing w:line="360" w:lineRule="auto"/>
        <w:ind w:firstLine="708"/>
        <w:jc w:val="center"/>
        <w:rPr>
          <w:sz w:val="28"/>
          <w:szCs w:val="28"/>
        </w:rPr>
      </w:pPr>
      <w:proofErr w:type="spellStart"/>
      <w:r w:rsidRPr="005A0C16">
        <w:rPr>
          <w:b/>
          <w:bCs/>
          <w:sz w:val="28"/>
          <w:szCs w:val="28"/>
        </w:rPr>
        <w:t>Зп</w:t>
      </w:r>
      <w:r w:rsidRPr="005A0C16">
        <w:rPr>
          <w:b/>
          <w:bCs/>
          <w:sz w:val="28"/>
          <w:szCs w:val="28"/>
          <w:vertAlign w:val="subscript"/>
        </w:rPr>
        <w:t>р</w:t>
      </w:r>
      <w:proofErr w:type="spellEnd"/>
      <w:r w:rsidRPr="005A0C16">
        <w:rPr>
          <w:b/>
          <w:bCs/>
          <w:sz w:val="28"/>
          <w:szCs w:val="28"/>
        </w:rPr>
        <w:t xml:space="preserve"> = </w:t>
      </w:r>
      <w:proofErr w:type="spellStart"/>
      <w:r w:rsidRPr="005A0C16">
        <w:rPr>
          <w:b/>
          <w:bCs/>
          <w:sz w:val="28"/>
          <w:szCs w:val="28"/>
        </w:rPr>
        <w:t>Од</w:t>
      </w:r>
      <w:r w:rsidRPr="005A0C16">
        <w:rPr>
          <w:b/>
          <w:bCs/>
          <w:sz w:val="28"/>
          <w:szCs w:val="28"/>
          <w:vertAlign w:val="subscript"/>
        </w:rPr>
        <w:t>р</w:t>
      </w:r>
      <w:r w:rsidRPr="005A0C16">
        <w:rPr>
          <w:b/>
          <w:bCs/>
          <w:sz w:val="28"/>
          <w:szCs w:val="28"/>
        </w:rPr>
        <w:t>+</w:t>
      </w:r>
      <w:proofErr w:type="gramStart"/>
      <w:r w:rsidRPr="005A0C16">
        <w:rPr>
          <w:b/>
          <w:bCs/>
          <w:sz w:val="28"/>
          <w:szCs w:val="28"/>
        </w:rPr>
        <w:t>С</w:t>
      </w:r>
      <w:r w:rsidRPr="005A0C16">
        <w:rPr>
          <w:b/>
          <w:bCs/>
          <w:sz w:val="28"/>
          <w:szCs w:val="28"/>
          <w:vertAlign w:val="subscript"/>
        </w:rPr>
        <w:t>р</w:t>
      </w:r>
      <w:proofErr w:type="gramEnd"/>
      <w:r w:rsidRPr="005A0C16">
        <w:rPr>
          <w:b/>
          <w:bCs/>
          <w:sz w:val="28"/>
          <w:szCs w:val="28"/>
        </w:rPr>
        <w:t>+Мп</w:t>
      </w:r>
      <w:r w:rsidRPr="005A0C16">
        <w:rPr>
          <w:b/>
          <w:bCs/>
          <w:sz w:val="28"/>
          <w:szCs w:val="28"/>
          <w:vertAlign w:val="subscript"/>
        </w:rPr>
        <w:t>р</w:t>
      </w:r>
      <w:proofErr w:type="spellEnd"/>
      <w:r w:rsidRPr="005A0C16">
        <w:rPr>
          <w:sz w:val="28"/>
          <w:szCs w:val="28"/>
        </w:rPr>
        <w:t>, где:</w:t>
      </w:r>
    </w:p>
    <w:p w:rsidR="00343C93" w:rsidRPr="005A0C16" w:rsidRDefault="00343C93" w:rsidP="00095148">
      <w:pPr>
        <w:spacing w:line="360" w:lineRule="auto"/>
        <w:ind w:firstLine="708"/>
        <w:jc w:val="both"/>
        <w:rPr>
          <w:sz w:val="28"/>
          <w:szCs w:val="28"/>
        </w:rPr>
      </w:pPr>
      <w:proofErr w:type="spellStart"/>
      <w:r w:rsidRPr="005A0C16">
        <w:rPr>
          <w:b/>
          <w:bCs/>
          <w:sz w:val="28"/>
          <w:szCs w:val="28"/>
        </w:rPr>
        <w:lastRenderedPageBreak/>
        <w:t>Зп</w:t>
      </w:r>
      <w:r w:rsidRPr="005A0C16">
        <w:rPr>
          <w:b/>
          <w:bCs/>
          <w:sz w:val="28"/>
          <w:szCs w:val="28"/>
          <w:vertAlign w:val="subscript"/>
        </w:rPr>
        <w:t>р</w:t>
      </w:r>
      <w:proofErr w:type="spellEnd"/>
      <w:r w:rsidRPr="005A0C16">
        <w:rPr>
          <w:sz w:val="28"/>
          <w:szCs w:val="28"/>
        </w:rPr>
        <w:t xml:space="preserve"> – заработная плата руководителя;</w:t>
      </w:r>
    </w:p>
    <w:p w:rsidR="00343C93" w:rsidRPr="005A0C16" w:rsidRDefault="00343C93" w:rsidP="00095148">
      <w:pPr>
        <w:spacing w:line="360" w:lineRule="auto"/>
        <w:ind w:firstLine="708"/>
        <w:jc w:val="both"/>
        <w:rPr>
          <w:sz w:val="28"/>
          <w:szCs w:val="28"/>
        </w:rPr>
      </w:pPr>
      <w:r w:rsidRPr="005A0C16">
        <w:rPr>
          <w:b/>
          <w:bCs/>
          <w:sz w:val="28"/>
          <w:szCs w:val="28"/>
        </w:rPr>
        <w:t>Од</w:t>
      </w:r>
      <w:r w:rsidRPr="005A0C16">
        <w:rPr>
          <w:b/>
          <w:bCs/>
          <w:sz w:val="28"/>
          <w:szCs w:val="28"/>
          <w:vertAlign w:val="subscript"/>
        </w:rPr>
        <w:t>р</w:t>
      </w:r>
      <w:r w:rsidRPr="005A0C16">
        <w:rPr>
          <w:sz w:val="28"/>
          <w:szCs w:val="28"/>
        </w:rPr>
        <w:t xml:space="preserve"> – оклад (должностной оклад) руководителя;</w:t>
      </w:r>
    </w:p>
    <w:p w:rsidR="00343C93" w:rsidRPr="005A0C16" w:rsidRDefault="00343C93" w:rsidP="00095148">
      <w:pPr>
        <w:spacing w:line="360" w:lineRule="auto"/>
        <w:ind w:firstLine="708"/>
        <w:jc w:val="both"/>
        <w:rPr>
          <w:sz w:val="28"/>
          <w:szCs w:val="28"/>
        </w:rPr>
      </w:pPr>
      <w:r w:rsidRPr="005A0C16">
        <w:rPr>
          <w:b/>
          <w:bCs/>
          <w:sz w:val="28"/>
          <w:szCs w:val="28"/>
        </w:rPr>
        <w:t>С</w:t>
      </w:r>
      <w:r w:rsidRPr="005A0C16">
        <w:rPr>
          <w:b/>
          <w:bCs/>
          <w:sz w:val="28"/>
          <w:szCs w:val="28"/>
          <w:vertAlign w:val="subscript"/>
        </w:rPr>
        <w:t>р</w:t>
      </w:r>
      <w:r w:rsidRPr="005A0C16">
        <w:rPr>
          <w:sz w:val="28"/>
          <w:szCs w:val="28"/>
        </w:rPr>
        <w:t xml:space="preserve">– </w:t>
      </w:r>
      <w:proofErr w:type="gramStart"/>
      <w:r w:rsidRPr="005A0C16">
        <w:rPr>
          <w:sz w:val="28"/>
          <w:szCs w:val="28"/>
        </w:rPr>
        <w:t>ст</w:t>
      </w:r>
      <w:proofErr w:type="gramEnd"/>
      <w:r w:rsidRPr="005A0C16">
        <w:rPr>
          <w:sz w:val="28"/>
          <w:szCs w:val="28"/>
        </w:rPr>
        <w:t>имулирующие выплаты руководителя;</w:t>
      </w:r>
    </w:p>
    <w:p w:rsidR="00343C93" w:rsidRPr="005A0C16" w:rsidRDefault="00343C93" w:rsidP="00095148">
      <w:pPr>
        <w:spacing w:line="360" w:lineRule="auto"/>
        <w:ind w:firstLine="708"/>
        <w:jc w:val="both"/>
        <w:rPr>
          <w:sz w:val="28"/>
          <w:szCs w:val="28"/>
        </w:rPr>
      </w:pPr>
      <w:proofErr w:type="spellStart"/>
      <w:r w:rsidRPr="005A0C16">
        <w:rPr>
          <w:b/>
          <w:bCs/>
          <w:sz w:val="28"/>
          <w:szCs w:val="28"/>
        </w:rPr>
        <w:t>Мп</w:t>
      </w:r>
      <w:r w:rsidRPr="005A0C16">
        <w:rPr>
          <w:b/>
          <w:bCs/>
          <w:sz w:val="28"/>
          <w:szCs w:val="28"/>
          <w:vertAlign w:val="subscript"/>
        </w:rPr>
        <w:t>о</w:t>
      </w:r>
      <w:proofErr w:type="spellEnd"/>
      <w:r w:rsidRPr="005A0C16">
        <w:rPr>
          <w:sz w:val="28"/>
          <w:szCs w:val="28"/>
        </w:rPr>
        <w:t xml:space="preserve"> – материальная помощь при уходе в очередной отпуск.</w:t>
      </w:r>
    </w:p>
    <w:p w:rsidR="00343C93" w:rsidRPr="005A0C16" w:rsidRDefault="00343C93" w:rsidP="00095148">
      <w:pPr>
        <w:spacing w:line="360" w:lineRule="auto"/>
        <w:ind w:firstLine="851"/>
        <w:jc w:val="both"/>
        <w:rPr>
          <w:sz w:val="28"/>
          <w:szCs w:val="28"/>
        </w:rPr>
      </w:pPr>
      <w:r w:rsidRPr="005A0C16">
        <w:rPr>
          <w:sz w:val="28"/>
          <w:szCs w:val="28"/>
        </w:rPr>
        <w:t xml:space="preserve">6.2. Оклад (должностной оклад) руководителя рассчитывается по следующей формуле: </w:t>
      </w:r>
    </w:p>
    <w:p w:rsidR="00343C93" w:rsidRPr="005A0C16" w:rsidRDefault="00343C93" w:rsidP="00095148">
      <w:pPr>
        <w:spacing w:line="360" w:lineRule="auto"/>
        <w:ind w:firstLine="851"/>
        <w:jc w:val="center"/>
        <w:rPr>
          <w:sz w:val="28"/>
          <w:szCs w:val="28"/>
          <w:vertAlign w:val="subscript"/>
        </w:rPr>
      </w:pPr>
      <w:proofErr w:type="spellStart"/>
      <w:r w:rsidRPr="005A0C16">
        <w:rPr>
          <w:sz w:val="28"/>
          <w:szCs w:val="28"/>
        </w:rPr>
        <w:t>Од</w:t>
      </w:r>
      <w:r w:rsidRPr="005A0C16">
        <w:rPr>
          <w:sz w:val="28"/>
          <w:szCs w:val="28"/>
          <w:vertAlign w:val="subscript"/>
        </w:rPr>
        <w:t>р</w:t>
      </w:r>
      <w:r w:rsidRPr="005A0C16">
        <w:rPr>
          <w:sz w:val="28"/>
          <w:szCs w:val="28"/>
        </w:rPr>
        <w:t>=</w:t>
      </w:r>
      <w:proofErr w:type="spellEnd"/>
      <w:r w:rsidRPr="005A0C16">
        <w:rPr>
          <w:sz w:val="28"/>
          <w:szCs w:val="28"/>
        </w:rPr>
        <w:t>(</w:t>
      </w:r>
      <w:proofErr w:type="spellStart"/>
      <w:r w:rsidRPr="005A0C16">
        <w:rPr>
          <w:sz w:val="28"/>
          <w:szCs w:val="28"/>
        </w:rPr>
        <w:t>Б×К</w:t>
      </w:r>
      <w:r w:rsidRPr="005A0C16">
        <w:rPr>
          <w:sz w:val="28"/>
          <w:szCs w:val="28"/>
          <w:vertAlign w:val="subscript"/>
        </w:rPr>
        <w:t>гот</w:t>
      </w:r>
      <w:r w:rsidRPr="005A0C16">
        <w:rPr>
          <w:sz w:val="28"/>
          <w:szCs w:val="28"/>
        </w:rPr>
        <w:t>×К</w:t>
      </w:r>
      <w:r w:rsidRPr="005A0C16">
        <w:rPr>
          <w:sz w:val="28"/>
          <w:szCs w:val="28"/>
          <w:vertAlign w:val="subscript"/>
        </w:rPr>
        <w:t>зв</w:t>
      </w:r>
      <w:r w:rsidRPr="005A0C16">
        <w:rPr>
          <w:sz w:val="28"/>
          <w:szCs w:val="28"/>
        </w:rPr>
        <w:t>+С</w:t>
      </w:r>
      <w:r w:rsidRPr="005A0C16">
        <w:rPr>
          <w:sz w:val="28"/>
          <w:szCs w:val="28"/>
          <w:vertAlign w:val="subscript"/>
        </w:rPr>
        <w:t>кв</w:t>
      </w:r>
      <w:proofErr w:type="spellEnd"/>
      <w:r w:rsidRPr="005A0C16">
        <w:rPr>
          <w:sz w:val="28"/>
          <w:szCs w:val="28"/>
        </w:rPr>
        <w:t>)×</w:t>
      </w:r>
      <w:proofErr w:type="spellStart"/>
      <w:r w:rsidRPr="005A0C16">
        <w:rPr>
          <w:sz w:val="28"/>
          <w:szCs w:val="28"/>
        </w:rPr>
        <w:t>К</w:t>
      </w:r>
      <w:r w:rsidRPr="005A0C16">
        <w:rPr>
          <w:sz w:val="28"/>
          <w:szCs w:val="28"/>
          <w:vertAlign w:val="subscript"/>
        </w:rPr>
        <w:t>кор</w:t>
      </w:r>
      <w:r w:rsidRPr="005A0C16">
        <w:rPr>
          <w:sz w:val="28"/>
          <w:szCs w:val="28"/>
        </w:rPr>
        <w:t>×К</w:t>
      </w:r>
      <w:r w:rsidRPr="005A0C16">
        <w:rPr>
          <w:sz w:val="28"/>
          <w:szCs w:val="28"/>
          <w:vertAlign w:val="subscript"/>
        </w:rPr>
        <w:t>эф</w:t>
      </w:r>
      <w:proofErr w:type="spellEnd"/>
      <w:r w:rsidRPr="005A0C16">
        <w:rPr>
          <w:sz w:val="28"/>
          <w:szCs w:val="28"/>
        </w:rPr>
        <w:t>, где:</w:t>
      </w:r>
    </w:p>
    <w:p w:rsidR="00343C93" w:rsidRPr="005A0C16" w:rsidRDefault="00343C93" w:rsidP="00095148">
      <w:pPr>
        <w:spacing w:line="360" w:lineRule="auto"/>
        <w:ind w:firstLine="709"/>
        <w:jc w:val="both"/>
        <w:rPr>
          <w:sz w:val="28"/>
          <w:szCs w:val="28"/>
        </w:rPr>
      </w:pPr>
      <w:r w:rsidRPr="005A0C16">
        <w:rPr>
          <w:b/>
          <w:bCs/>
          <w:sz w:val="28"/>
          <w:szCs w:val="28"/>
        </w:rPr>
        <w:t>Од</w:t>
      </w:r>
      <w:r w:rsidRPr="005A0C16">
        <w:rPr>
          <w:b/>
          <w:bCs/>
          <w:sz w:val="28"/>
          <w:szCs w:val="28"/>
          <w:vertAlign w:val="subscript"/>
        </w:rPr>
        <w:t>р</w:t>
      </w:r>
      <w:r w:rsidRPr="005A0C16">
        <w:rPr>
          <w:sz w:val="28"/>
          <w:szCs w:val="28"/>
        </w:rPr>
        <w:t>-оклад руководителя;</w:t>
      </w:r>
    </w:p>
    <w:p w:rsidR="00343C93" w:rsidRPr="005A0C16" w:rsidRDefault="00343C93" w:rsidP="00095148">
      <w:pPr>
        <w:spacing w:line="360" w:lineRule="auto"/>
        <w:ind w:firstLine="709"/>
        <w:jc w:val="both"/>
        <w:rPr>
          <w:sz w:val="28"/>
          <w:szCs w:val="28"/>
        </w:rPr>
      </w:pPr>
      <w:proofErr w:type="gramStart"/>
      <w:r w:rsidRPr="005A0C16">
        <w:rPr>
          <w:b/>
          <w:bCs/>
          <w:sz w:val="28"/>
          <w:szCs w:val="28"/>
        </w:rPr>
        <w:t>Б</w:t>
      </w:r>
      <w:proofErr w:type="gramEnd"/>
      <w:r w:rsidRPr="005A0C16">
        <w:rPr>
          <w:sz w:val="28"/>
          <w:szCs w:val="28"/>
        </w:rPr>
        <w:t xml:space="preserve"> – средняя заработная плата педагогических работников дошкольного образования по муниципалитету</w:t>
      </w:r>
      <w:r w:rsidRPr="005A0C16">
        <w:rPr>
          <w:rStyle w:val="ad"/>
          <w:sz w:val="28"/>
          <w:szCs w:val="28"/>
        </w:rPr>
        <w:footnoteReference w:id="5"/>
      </w:r>
      <w:r w:rsidRPr="005A0C16">
        <w:rPr>
          <w:sz w:val="28"/>
          <w:szCs w:val="28"/>
        </w:rPr>
        <w:t>;</w:t>
      </w:r>
    </w:p>
    <w:p w:rsidR="00343C93" w:rsidRPr="005A0C16" w:rsidRDefault="00343C93" w:rsidP="00095148">
      <w:pPr>
        <w:spacing w:line="360" w:lineRule="auto"/>
        <w:ind w:firstLine="709"/>
        <w:jc w:val="both"/>
        <w:rPr>
          <w:sz w:val="28"/>
          <w:szCs w:val="28"/>
        </w:rPr>
      </w:pPr>
      <w:proofErr w:type="spellStart"/>
      <w:r w:rsidRPr="005A0C16">
        <w:rPr>
          <w:b/>
          <w:bCs/>
          <w:sz w:val="28"/>
          <w:szCs w:val="28"/>
        </w:rPr>
        <w:t>К</w:t>
      </w:r>
      <w:r w:rsidRPr="005A0C16">
        <w:rPr>
          <w:b/>
          <w:bCs/>
          <w:sz w:val="28"/>
          <w:szCs w:val="28"/>
          <w:vertAlign w:val="subscript"/>
        </w:rPr>
        <w:t>гот</w:t>
      </w:r>
      <w:proofErr w:type="spellEnd"/>
      <w:r w:rsidRPr="005A0C16">
        <w:rPr>
          <w:sz w:val="28"/>
          <w:szCs w:val="28"/>
        </w:rPr>
        <w:t xml:space="preserve"> – коэффициент за группу оплаты труда;</w:t>
      </w:r>
    </w:p>
    <w:p w:rsidR="00343C93" w:rsidRPr="005A0C16" w:rsidRDefault="00343C93" w:rsidP="00095148">
      <w:pPr>
        <w:spacing w:line="360" w:lineRule="auto"/>
        <w:ind w:firstLine="709"/>
        <w:jc w:val="both"/>
        <w:rPr>
          <w:sz w:val="28"/>
          <w:szCs w:val="28"/>
        </w:rPr>
      </w:pPr>
      <w:proofErr w:type="spellStart"/>
      <w:r w:rsidRPr="005A0C16">
        <w:rPr>
          <w:b/>
          <w:bCs/>
          <w:sz w:val="28"/>
          <w:szCs w:val="28"/>
        </w:rPr>
        <w:t>К</w:t>
      </w:r>
      <w:r w:rsidRPr="005A0C16">
        <w:rPr>
          <w:b/>
          <w:bCs/>
          <w:sz w:val="28"/>
          <w:szCs w:val="28"/>
          <w:vertAlign w:val="subscript"/>
        </w:rPr>
        <w:t>зв</w:t>
      </w:r>
      <w:proofErr w:type="spellEnd"/>
      <w:r w:rsidRPr="005A0C16">
        <w:rPr>
          <w:sz w:val="28"/>
          <w:szCs w:val="28"/>
        </w:rPr>
        <w:t xml:space="preserve"> – коэффициент за государственные награды, почетные звания, ведомственные награды и звания, ученую степень и ученое звание;</w:t>
      </w:r>
    </w:p>
    <w:p w:rsidR="00343C93" w:rsidRPr="005A0C16" w:rsidRDefault="00343C93" w:rsidP="00095148">
      <w:pPr>
        <w:spacing w:line="360" w:lineRule="auto"/>
        <w:ind w:firstLine="709"/>
        <w:jc w:val="both"/>
        <w:rPr>
          <w:sz w:val="28"/>
          <w:szCs w:val="28"/>
        </w:rPr>
      </w:pPr>
      <w:proofErr w:type="spellStart"/>
      <w:r w:rsidRPr="005A0C16">
        <w:rPr>
          <w:b/>
          <w:bCs/>
          <w:sz w:val="28"/>
          <w:szCs w:val="28"/>
        </w:rPr>
        <w:t>С</w:t>
      </w:r>
      <w:r w:rsidRPr="005A0C16">
        <w:rPr>
          <w:b/>
          <w:bCs/>
          <w:sz w:val="28"/>
          <w:szCs w:val="28"/>
          <w:vertAlign w:val="subscript"/>
        </w:rPr>
        <w:t>кв</w:t>
      </w:r>
      <w:proofErr w:type="spellEnd"/>
      <w:r w:rsidRPr="005A0C16">
        <w:rPr>
          <w:sz w:val="28"/>
          <w:szCs w:val="28"/>
        </w:rPr>
        <w:t xml:space="preserve"> – сумма повышающей надбавки по итогам аттестации, утверждаемо</w:t>
      </w:r>
      <w:r w:rsidR="00DA05AC" w:rsidRPr="005A0C16">
        <w:rPr>
          <w:sz w:val="28"/>
          <w:szCs w:val="28"/>
        </w:rPr>
        <w:t>й приказом учредителя дошкольного образовательного учреждения</w:t>
      </w:r>
      <w:r w:rsidRPr="005A0C16">
        <w:rPr>
          <w:sz w:val="28"/>
          <w:szCs w:val="28"/>
        </w:rPr>
        <w:t>.</w:t>
      </w:r>
    </w:p>
    <w:p w:rsidR="00343C93" w:rsidRPr="005A0C16" w:rsidRDefault="00343C93" w:rsidP="00095148">
      <w:pPr>
        <w:shd w:val="clear" w:color="auto" w:fill="FFFFFF"/>
        <w:spacing w:line="360" w:lineRule="auto"/>
        <w:ind w:firstLine="709"/>
        <w:rPr>
          <w:sz w:val="28"/>
          <w:szCs w:val="28"/>
        </w:rPr>
      </w:pPr>
      <w:proofErr w:type="spellStart"/>
      <w:r w:rsidRPr="005A0C16">
        <w:rPr>
          <w:b/>
          <w:bCs/>
          <w:sz w:val="28"/>
          <w:szCs w:val="28"/>
        </w:rPr>
        <w:t>К</w:t>
      </w:r>
      <w:r w:rsidRPr="005A0C16">
        <w:rPr>
          <w:b/>
          <w:bCs/>
          <w:sz w:val="28"/>
          <w:szCs w:val="28"/>
          <w:vertAlign w:val="subscript"/>
        </w:rPr>
        <w:t>кор</w:t>
      </w:r>
      <w:proofErr w:type="spellEnd"/>
      <w:r w:rsidRPr="005A0C16">
        <w:rPr>
          <w:sz w:val="28"/>
          <w:szCs w:val="28"/>
        </w:rPr>
        <w:t xml:space="preserve">– </w:t>
      </w:r>
      <w:proofErr w:type="gramStart"/>
      <w:r w:rsidRPr="005A0C16">
        <w:rPr>
          <w:sz w:val="28"/>
          <w:szCs w:val="28"/>
        </w:rPr>
        <w:t>ко</w:t>
      </w:r>
      <w:proofErr w:type="gramEnd"/>
      <w:r w:rsidRPr="005A0C16">
        <w:rPr>
          <w:sz w:val="28"/>
          <w:szCs w:val="28"/>
        </w:rPr>
        <w:t xml:space="preserve">рректирующий индивидуальный коэффициент, который рассчитывается по формуле: </w:t>
      </w:r>
    </w:p>
    <w:p w:rsidR="00343C93" w:rsidRPr="005A0C16" w:rsidRDefault="00630FA7" w:rsidP="00095148">
      <w:pPr>
        <w:shd w:val="clear" w:color="auto" w:fill="FFFFFF"/>
        <w:spacing w:line="360" w:lineRule="auto"/>
        <w:ind w:firstLine="709"/>
        <w:jc w:val="center"/>
        <w:rPr>
          <w:sz w:val="28"/>
          <w:szCs w:val="28"/>
        </w:rPr>
      </w:pPr>
      <w:r w:rsidRPr="00630FA7">
        <w:rPr>
          <w:noProof/>
          <w:position w:val="-32"/>
          <w:sz w:val="28"/>
          <w:szCs w:val="28"/>
        </w:rPr>
        <w:pict>
          <v:shape id="Рисунок 22" o:spid="_x0000_i1030" type="#_x0000_t75" style="width:96pt;height:36.75pt;visibility:visible">
            <v:imagedata r:id="rId17" o:title=""/>
          </v:shape>
        </w:pict>
      </w:r>
      <w:r w:rsidR="00343C93" w:rsidRPr="005A0C16">
        <w:rPr>
          <w:sz w:val="28"/>
          <w:szCs w:val="28"/>
        </w:rPr>
        <w:t>, где:</w:t>
      </w:r>
    </w:p>
    <w:p w:rsidR="00343C93" w:rsidRPr="005A0C16" w:rsidRDefault="00343C93" w:rsidP="00095148">
      <w:pPr>
        <w:shd w:val="clear" w:color="auto" w:fill="FFFFFF"/>
        <w:spacing w:line="360" w:lineRule="auto"/>
        <w:ind w:firstLine="567"/>
        <w:jc w:val="both"/>
        <w:rPr>
          <w:sz w:val="28"/>
          <w:szCs w:val="28"/>
        </w:rPr>
      </w:pPr>
      <w:proofErr w:type="spellStart"/>
      <w:r w:rsidRPr="005A0C16">
        <w:rPr>
          <w:b/>
          <w:bCs/>
          <w:i/>
          <w:iCs/>
          <w:sz w:val="28"/>
          <w:szCs w:val="28"/>
        </w:rPr>
        <w:t>ФОТ</w:t>
      </w:r>
      <w:r w:rsidRPr="005A0C16">
        <w:rPr>
          <w:b/>
          <w:bCs/>
          <w:i/>
          <w:iCs/>
          <w:sz w:val="28"/>
          <w:szCs w:val="28"/>
          <w:vertAlign w:val="subscript"/>
        </w:rPr>
        <w:t>рук</w:t>
      </w:r>
      <w:proofErr w:type="gramStart"/>
      <w:r w:rsidRPr="005A0C16">
        <w:rPr>
          <w:b/>
          <w:bCs/>
          <w:i/>
          <w:iCs/>
          <w:sz w:val="28"/>
          <w:szCs w:val="28"/>
          <w:vertAlign w:val="subscript"/>
        </w:rPr>
        <w:t>.п</w:t>
      </w:r>
      <w:proofErr w:type="gramEnd"/>
      <w:r w:rsidRPr="005A0C16">
        <w:rPr>
          <w:b/>
          <w:bCs/>
          <w:i/>
          <w:iCs/>
          <w:sz w:val="28"/>
          <w:szCs w:val="28"/>
          <w:vertAlign w:val="subscript"/>
        </w:rPr>
        <w:t>л</w:t>
      </w:r>
      <w:proofErr w:type="spellEnd"/>
      <w:r w:rsidRPr="005A0C16">
        <w:rPr>
          <w:sz w:val="28"/>
          <w:szCs w:val="28"/>
        </w:rPr>
        <w:t xml:space="preserve"> – плановый фонд оплаты труда руководителя, полученный при распределен</w:t>
      </w:r>
      <w:r w:rsidR="00DA05AC" w:rsidRPr="005A0C16">
        <w:rPr>
          <w:sz w:val="28"/>
          <w:szCs w:val="28"/>
        </w:rPr>
        <w:t>ии фонда оплаты труда дошкольного образовательного учреждения</w:t>
      </w:r>
      <w:r w:rsidRPr="005A0C16">
        <w:rPr>
          <w:sz w:val="28"/>
          <w:szCs w:val="28"/>
        </w:rPr>
        <w:t>, в соответствии с п. 4.4 настоящего положения без учета стимулирующего ФОТ;</w:t>
      </w:r>
    </w:p>
    <w:p w:rsidR="00343C93" w:rsidRPr="005A0C16" w:rsidRDefault="00343C93" w:rsidP="00095148">
      <w:pPr>
        <w:shd w:val="clear" w:color="auto" w:fill="FFFFFF"/>
        <w:spacing w:line="360" w:lineRule="auto"/>
        <w:ind w:firstLine="567"/>
        <w:jc w:val="both"/>
        <w:rPr>
          <w:sz w:val="28"/>
          <w:szCs w:val="28"/>
        </w:rPr>
      </w:pPr>
      <w:proofErr w:type="spellStart"/>
      <w:r w:rsidRPr="005A0C16">
        <w:rPr>
          <w:b/>
          <w:bCs/>
          <w:i/>
          <w:iCs/>
          <w:sz w:val="28"/>
          <w:szCs w:val="28"/>
        </w:rPr>
        <w:t>ФОТ</w:t>
      </w:r>
      <w:r w:rsidRPr="005A0C16">
        <w:rPr>
          <w:b/>
          <w:bCs/>
          <w:i/>
          <w:iCs/>
          <w:sz w:val="28"/>
          <w:szCs w:val="28"/>
          <w:vertAlign w:val="subscript"/>
        </w:rPr>
        <w:t>рук</w:t>
      </w:r>
      <w:proofErr w:type="gramStart"/>
      <w:r w:rsidRPr="005A0C16">
        <w:rPr>
          <w:b/>
          <w:bCs/>
          <w:i/>
          <w:iCs/>
          <w:sz w:val="28"/>
          <w:szCs w:val="28"/>
          <w:vertAlign w:val="subscript"/>
        </w:rPr>
        <w:t>.ф</w:t>
      </w:r>
      <w:proofErr w:type="gramEnd"/>
      <w:r w:rsidRPr="005A0C16">
        <w:rPr>
          <w:b/>
          <w:bCs/>
          <w:i/>
          <w:iCs/>
          <w:sz w:val="28"/>
          <w:szCs w:val="28"/>
          <w:vertAlign w:val="subscript"/>
        </w:rPr>
        <w:t>акт</w:t>
      </w:r>
      <w:proofErr w:type="spellEnd"/>
      <w:r w:rsidRPr="005A0C16">
        <w:rPr>
          <w:sz w:val="28"/>
          <w:szCs w:val="28"/>
        </w:rPr>
        <w:t xml:space="preserve"> – фонд оплаты труда руководителя, фактически сложившийся при расчете заработной платы, рассчитывается по формуле:</w:t>
      </w:r>
    </w:p>
    <w:p w:rsidR="00343C93" w:rsidRPr="005A0C16" w:rsidRDefault="00343C93" w:rsidP="00095148">
      <w:pPr>
        <w:shd w:val="clear" w:color="auto" w:fill="FFFFFF"/>
        <w:spacing w:line="360" w:lineRule="auto"/>
        <w:ind w:firstLine="567"/>
        <w:jc w:val="both"/>
        <w:rPr>
          <w:sz w:val="28"/>
          <w:szCs w:val="28"/>
        </w:rPr>
      </w:pPr>
      <w:proofErr w:type="spellStart"/>
      <w:r w:rsidRPr="005A0C16">
        <w:rPr>
          <w:sz w:val="28"/>
          <w:szCs w:val="28"/>
        </w:rPr>
        <w:t>ФОТ</w:t>
      </w:r>
      <w:r w:rsidRPr="005A0C16">
        <w:rPr>
          <w:sz w:val="28"/>
          <w:szCs w:val="28"/>
          <w:vertAlign w:val="subscript"/>
        </w:rPr>
        <w:t>рук</w:t>
      </w:r>
      <w:proofErr w:type="gramStart"/>
      <w:r w:rsidRPr="005A0C16">
        <w:rPr>
          <w:sz w:val="28"/>
          <w:szCs w:val="28"/>
          <w:vertAlign w:val="subscript"/>
        </w:rPr>
        <w:t>.ф</w:t>
      </w:r>
      <w:proofErr w:type="gramEnd"/>
      <w:r w:rsidRPr="005A0C16">
        <w:rPr>
          <w:sz w:val="28"/>
          <w:szCs w:val="28"/>
          <w:vertAlign w:val="subscript"/>
        </w:rPr>
        <w:t>акт</w:t>
      </w:r>
      <w:r w:rsidRPr="005A0C16">
        <w:rPr>
          <w:sz w:val="28"/>
          <w:szCs w:val="28"/>
        </w:rPr>
        <w:t>=</w:t>
      </w:r>
      <w:proofErr w:type="spellEnd"/>
      <w:r w:rsidRPr="005A0C16">
        <w:rPr>
          <w:sz w:val="28"/>
          <w:szCs w:val="28"/>
        </w:rPr>
        <w:t>(</w:t>
      </w:r>
      <w:proofErr w:type="spellStart"/>
      <w:r w:rsidRPr="005A0C16">
        <w:rPr>
          <w:sz w:val="28"/>
          <w:szCs w:val="28"/>
        </w:rPr>
        <w:t>Б×К</w:t>
      </w:r>
      <w:r w:rsidRPr="005A0C16">
        <w:rPr>
          <w:sz w:val="28"/>
          <w:szCs w:val="28"/>
          <w:vertAlign w:val="subscript"/>
        </w:rPr>
        <w:t>гот</w:t>
      </w:r>
      <w:r w:rsidRPr="005A0C16">
        <w:rPr>
          <w:sz w:val="28"/>
          <w:szCs w:val="28"/>
        </w:rPr>
        <w:t>×К</w:t>
      </w:r>
      <w:r w:rsidRPr="005A0C16">
        <w:rPr>
          <w:sz w:val="28"/>
          <w:szCs w:val="28"/>
          <w:vertAlign w:val="subscript"/>
        </w:rPr>
        <w:t>зв</w:t>
      </w:r>
      <w:r w:rsidRPr="005A0C16">
        <w:rPr>
          <w:sz w:val="28"/>
          <w:szCs w:val="28"/>
        </w:rPr>
        <w:t>+С</w:t>
      </w:r>
      <w:r w:rsidRPr="005A0C16">
        <w:rPr>
          <w:sz w:val="28"/>
          <w:szCs w:val="28"/>
          <w:vertAlign w:val="subscript"/>
        </w:rPr>
        <w:t>кв</w:t>
      </w:r>
      <w:proofErr w:type="spellEnd"/>
      <w:r w:rsidRPr="005A0C16">
        <w:rPr>
          <w:sz w:val="28"/>
          <w:szCs w:val="28"/>
        </w:rPr>
        <w:t>)</w:t>
      </w:r>
    </w:p>
    <w:p w:rsidR="00343C93" w:rsidRPr="005A0C16" w:rsidRDefault="00343C93" w:rsidP="00095148">
      <w:pPr>
        <w:shd w:val="clear" w:color="auto" w:fill="FFFFFF"/>
        <w:spacing w:line="360" w:lineRule="auto"/>
        <w:ind w:firstLine="567"/>
        <w:jc w:val="both"/>
        <w:rPr>
          <w:sz w:val="28"/>
          <w:szCs w:val="28"/>
        </w:rPr>
      </w:pPr>
      <w:r w:rsidRPr="005A0C16">
        <w:rPr>
          <w:sz w:val="28"/>
          <w:szCs w:val="28"/>
        </w:rPr>
        <w:lastRenderedPageBreak/>
        <w:t>Индивидуальный коэффициент (</w:t>
      </w:r>
      <w:proofErr w:type="spellStart"/>
      <w:r w:rsidRPr="005A0C16">
        <w:rPr>
          <w:sz w:val="28"/>
          <w:szCs w:val="28"/>
        </w:rPr>
        <w:t>К</w:t>
      </w:r>
      <w:r w:rsidRPr="005A0C16">
        <w:rPr>
          <w:sz w:val="28"/>
          <w:szCs w:val="28"/>
          <w:vertAlign w:val="subscript"/>
        </w:rPr>
        <w:t>кор</w:t>
      </w:r>
      <w:proofErr w:type="spellEnd"/>
      <w:r w:rsidRPr="005A0C16">
        <w:rPr>
          <w:sz w:val="28"/>
          <w:szCs w:val="28"/>
        </w:rPr>
        <w:t>) не может быть более 1, в случае, если при расчете значение (</w:t>
      </w:r>
      <w:proofErr w:type="spellStart"/>
      <w:r w:rsidRPr="005A0C16">
        <w:rPr>
          <w:sz w:val="28"/>
          <w:szCs w:val="28"/>
        </w:rPr>
        <w:t>К</w:t>
      </w:r>
      <w:r w:rsidRPr="005A0C16">
        <w:rPr>
          <w:sz w:val="28"/>
          <w:szCs w:val="28"/>
          <w:vertAlign w:val="subscript"/>
        </w:rPr>
        <w:t>кор</w:t>
      </w:r>
      <w:proofErr w:type="spellEnd"/>
      <w:r w:rsidRPr="005A0C16">
        <w:rPr>
          <w:sz w:val="28"/>
          <w:szCs w:val="28"/>
        </w:rPr>
        <w:t>) больше 1, то применяется (</w:t>
      </w:r>
      <w:proofErr w:type="spellStart"/>
      <w:r w:rsidRPr="005A0C16">
        <w:rPr>
          <w:sz w:val="28"/>
          <w:szCs w:val="28"/>
        </w:rPr>
        <w:t>К</w:t>
      </w:r>
      <w:r w:rsidRPr="005A0C16">
        <w:rPr>
          <w:sz w:val="28"/>
          <w:szCs w:val="28"/>
          <w:vertAlign w:val="subscript"/>
        </w:rPr>
        <w:t>кор</w:t>
      </w:r>
      <w:proofErr w:type="spellEnd"/>
      <w:r w:rsidRPr="005A0C16">
        <w:rPr>
          <w:sz w:val="28"/>
          <w:szCs w:val="28"/>
        </w:rPr>
        <w:t>) = 1.</w:t>
      </w:r>
    </w:p>
    <w:p w:rsidR="00343C93" w:rsidRPr="005A0C16" w:rsidRDefault="00343C93" w:rsidP="00095148">
      <w:pPr>
        <w:shd w:val="clear" w:color="auto" w:fill="FFFFFF"/>
        <w:spacing w:line="360" w:lineRule="auto"/>
        <w:ind w:firstLine="567"/>
        <w:jc w:val="both"/>
        <w:rPr>
          <w:sz w:val="28"/>
          <w:szCs w:val="28"/>
        </w:rPr>
      </w:pPr>
      <w:proofErr w:type="spellStart"/>
      <w:r w:rsidRPr="005A0C16">
        <w:rPr>
          <w:b/>
          <w:bCs/>
          <w:sz w:val="28"/>
          <w:szCs w:val="28"/>
        </w:rPr>
        <w:t>К</w:t>
      </w:r>
      <w:r w:rsidRPr="005A0C16">
        <w:rPr>
          <w:b/>
          <w:bCs/>
          <w:sz w:val="28"/>
          <w:szCs w:val="28"/>
          <w:vertAlign w:val="subscript"/>
        </w:rPr>
        <w:t>эф</w:t>
      </w:r>
      <w:proofErr w:type="spellEnd"/>
      <w:r w:rsidRPr="005A0C16">
        <w:rPr>
          <w:sz w:val="28"/>
          <w:szCs w:val="28"/>
        </w:rPr>
        <w:t xml:space="preserve">– </w:t>
      </w:r>
      <w:proofErr w:type="gramStart"/>
      <w:r w:rsidRPr="005A0C16">
        <w:rPr>
          <w:sz w:val="28"/>
          <w:szCs w:val="28"/>
        </w:rPr>
        <w:t>ко</w:t>
      </w:r>
      <w:proofErr w:type="gramEnd"/>
      <w:r w:rsidRPr="005A0C16">
        <w:rPr>
          <w:sz w:val="28"/>
          <w:szCs w:val="28"/>
        </w:rPr>
        <w:t>эффициент, отражающий эф</w:t>
      </w:r>
      <w:r w:rsidR="00DA05AC" w:rsidRPr="005A0C16">
        <w:rPr>
          <w:sz w:val="28"/>
          <w:szCs w:val="28"/>
        </w:rPr>
        <w:t>фективность структуры дошкольного образовательного учреждения</w:t>
      </w:r>
      <w:r w:rsidRPr="005A0C16">
        <w:rPr>
          <w:sz w:val="28"/>
          <w:szCs w:val="28"/>
        </w:rPr>
        <w:t>, рассчитывается по формуле:</w:t>
      </w:r>
    </w:p>
    <w:p w:rsidR="00343C93" w:rsidRPr="005A0C16" w:rsidRDefault="00630FA7" w:rsidP="00095148">
      <w:pPr>
        <w:shd w:val="clear" w:color="auto" w:fill="FFFFFF"/>
        <w:spacing w:line="360" w:lineRule="auto"/>
        <w:ind w:firstLine="567"/>
        <w:jc w:val="center"/>
        <w:rPr>
          <w:sz w:val="28"/>
          <w:szCs w:val="28"/>
          <w:vertAlign w:val="subscript"/>
        </w:rPr>
      </w:pPr>
      <w:r w:rsidRPr="00630FA7">
        <w:rPr>
          <w:noProof/>
          <w:position w:val="-24"/>
          <w:sz w:val="28"/>
          <w:szCs w:val="28"/>
        </w:rPr>
        <w:pict>
          <v:shape id="Рисунок 27" o:spid="_x0000_i1031" type="#_x0000_t75" style="width:109.5pt;height:32.25pt;visibility:visible">
            <v:imagedata r:id="rId18" o:title=""/>
          </v:shape>
        </w:pict>
      </w:r>
      <w:r w:rsidR="00343C93" w:rsidRPr="005A0C16">
        <w:rPr>
          <w:sz w:val="28"/>
          <w:szCs w:val="28"/>
          <w:vertAlign w:val="subscript"/>
        </w:rPr>
        <w:t>,</w:t>
      </w:r>
      <w:r w:rsidR="00343C93" w:rsidRPr="005A0C16">
        <w:rPr>
          <w:sz w:val="28"/>
          <w:szCs w:val="28"/>
        </w:rPr>
        <w:t xml:space="preserve"> где:</w:t>
      </w:r>
    </w:p>
    <w:p w:rsidR="00343C93" w:rsidRPr="005A0C16" w:rsidRDefault="00343C93" w:rsidP="00095148">
      <w:pPr>
        <w:shd w:val="clear" w:color="auto" w:fill="FFFFFF"/>
        <w:spacing w:line="360" w:lineRule="auto"/>
        <w:ind w:firstLine="567"/>
        <w:rPr>
          <w:sz w:val="28"/>
          <w:szCs w:val="28"/>
        </w:rPr>
      </w:pPr>
      <w:r w:rsidRPr="005A0C16">
        <w:rPr>
          <w:sz w:val="28"/>
          <w:szCs w:val="28"/>
        </w:rPr>
        <w:t>К</w:t>
      </w:r>
      <w:proofErr w:type="gramStart"/>
      <w:r w:rsidRPr="005A0C16">
        <w:rPr>
          <w:sz w:val="28"/>
          <w:szCs w:val="28"/>
          <w:vertAlign w:val="subscript"/>
        </w:rPr>
        <w:t>1</w:t>
      </w:r>
      <w:proofErr w:type="gramEnd"/>
      <w:r w:rsidRPr="005A0C16">
        <w:rPr>
          <w:sz w:val="28"/>
          <w:szCs w:val="28"/>
        </w:rPr>
        <w:t xml:space="preserve"> – коэффициент, определяющий отклонение фактической наполняемости групп от нормативной</w:t>
      </w:r>
      <w:r w:rsidRPr="005A0C16">
        <w:rPr>
          <w:rStyle w:val="ad"/>
          <w:sz w:val="28"/>
          <w:szCs w:val="28"/>
        </w:rPr>
        <w:footnoteReference w:id="6"/>
      </w:r>
      <w:r w:rsidRPr="005A0C16">
        <w:rPr>
          <w:sz w:val="28"/>
          <w:szCs w:val="28"/>
        </w:rPr>
        <w:t xml:space="preserve"> (</w:t>
      </w:r>
      <w:r w:rsidR="00630FA7" w:rsidRPr="00630FA7">
        <w:rPr>
          <w:noProof/>
          <w:position w:val="-24"/>
          <w:sz w:val="28"/>
          <w:szCs w:val="28"/>
        </w:rPr>
        <w:pict>
          <v:shape id="Рисунок 10" o:spid="_x0000_i1032" type="#_x0000_t75" style="width:66.75pt;height:35.25pt;visibility:visible">
            <v:imagedata r:id="rId19" o:title=""/>
          </v:shape>
        </w:pict>
      </w:r>
      <w:r w:rsidRPr="005A0C16">
        <w:rPr>
          <w:sz w:val="28"/>
          <w:szCs w:val="28"/>
        </w:rPr>
        <w:t>);</w:t>
      </w:r>
    </w:p>
    <w:p w:rsidR="00343C93" w:rsidRPr="005A0C16" w:rsidRDefault="00343C93" w:rsidP="00095148">
      <w:pPr>
        <w:shd w:val="clear" w:color="auto" w:fill="FFFFFF"/>
        <w:spacing w:line="360" w:lineRule="auto"/>
        <w:ind w:firstLine="567"/>
        <w:jc w:val="both"/>
        <w:rPr>
          <w:sz w:val="28"/>
          <w:szCs w:val="28"/>
        </w:rPr>
      </w:pPr>
      <w:r w:rsidRPr="005A0C16">
        <w:rPr>
          <w:sz w:val="28"/>
          <w:szCs w:val="28"/>
        </w:rPr>
        <w:t>К</w:t>
      </w:r>
      <w:proofErr w:type="gramStart"/>
      <w:r w:rsidRPr="005A0C16">
        <w:rPr>
          <w:sz w:val="28"/>
          <w:szCs w:val="28"/>
          <w:vertAlign w:val="subscript"/>
        </w:rPr>
        <w:t>2</w:t>
      </w:r>
      <w:proofErr w:type="gramEnd"/>
      <w:r w:rsidRPr="005A0C16">
        <w:rPr>
          <w:sz w:val="28"/>
          <w:szCs w:val="28"/>
        </w:rPr>
        <w:t xml:space="preserve"> – коэффициент, определяющий отклонение фактической доли фонда оплаты  труда педагогического персонала</w:t>
      </w:r>
      <w:r w:rsidRPr="005A0C16">
        <w:rPr>
          <w:rStyle w:val="ad"/>
          <w:sz w:val="28"/>
          <w:szCs w:val="28"/>
        </w:rPr>
        <w:footnoteReference w:id="7"/>
      </w:r>
      <w:r w:rsidRPr="005A0C16">
        <w:rPr>
          <w:sz w:val="28"/>
          <w:szCs w:val="28"/>
        </w:rPr>
        <w:t xml:space="preserve">от нормативной </w:t>
      </w:r>
      <w:r w:rsidR="00630FA7" w:rsidRPr="005A0C16">
        <w:rPr>
          <w:sz w:val="28"/>
          <w:szCs w:val="28"/>
        </w:rPr>
        <w:fldChar w:fldCharType="begin"/>
      </w:r>
      <w:r w:rsidRPr="005A0C16">
        <w:rPr>
          <w:sz w:val="28"/>
          <w:szCs w:val="28"/>
        </w:rPr>
        <w:instrText xml:space="preserve"> QUOTE </w:instrText>
      </w:r>
      <w:r w:rsidR="00353392" w:rsidRPr="00630FA7">
        <w:rPr>
          <w:noProof/>
          <w:sz w:val="28"/>
          <w:szCs w:val="28"/>
        </w:rPr>
        <w:pict>
          <v:shape id="Рисунок 12" o:spid="_x0000_i1033" type="#_x0000_t75" style="width:93.75pt;height:58.5pt;visibility:visible">
            <v:imagedata r:id="rId20" o:title="" chromakey="white"/>
          </v:shape>
        </w:pict>
      </w:r>
      <w:r w:rsidR="00630FA7" w:rsidRPr="005A0C16">
        <w:rPr>
          <w:sz w:val="28"/>
          <w:szCs w:val="28"/>
        </w:rPr>
        <w:fldChar w:fldCharType="end"/>
      </w:r>
      <w:r w:rsidRPr="005A0C16">
        <w:rPr>
          <w:sz w:val="28"/>
          <w:szCs w:val="28"/>
        </w:rPr>
        <w:t>;</w:t>
      </w:r>
    </w:p>
    <w:p w:rsidR="00343C93" w:rsidRPr="005A0C16" w:rsidRDefault="00343C93" w:rsidP="00095148">
      <w:pPr>
        <w:shd w:val="clear" w:color="auto" w:fill="FFFFFF"/>
        <w:spacing w:line="360" w:lineRule="auto"/>
        <w:ind w:firstLine="709"/>
        <w:jc w:val="both"/>
        <w:rPr>
          <w:sz w:val="28"/>
          <w:szCs w:val="28"/>
        </w:rPr>
      </w:pPr>
      <w:r w:rsidRPr="005A0C16">
        <w:rPr>
          <w:sz w:val="28"/>
          <w:szCs w:val="28"/>
        </w:rPr>
        <w:t>К</w:t>
      </w:r>
      <w:r w:rsidRPr="005A0C16">
        <w:rPr>
          <w:sz w:val="28"/>
          <w:szCs w:val="28"/>
          <w:vertAlign w:val="subscript"/>
        </w:rPr>
        <w:t>3</w:t>
      </w:r>
      <w:r w:rsidRPr="005A0C16">
        <w:rPr>
          <w:sz w:val="28"/>
          <w:szCs w:val="28"/>
        </w:rPr>
        <w:t xml:space="preserve"> – коэффициент, определяющий отклонение фактического соотношения количества обучающихся (воспитанников</w:t>
      </w:r>
      <w:proofErr w:type="gramStart"/>
      <w:r w:rsidRPr="005A0C16">
        <w:rPr>
          <w:sz w:val="28"/>
          <w:szCs w:val="28"/>
        </w:rPr>
        <w:t>)н</w:t>
      </w:r>
      <w:proofErr w:type="gramEnd"/>
      <w:r w:rsidRPr="005A0C16">
        <w:rPr>
          <w:sz w:val="28"/>
          <w:szCs w:val="28"/>
        </w:rPr>
        <w:t>а одного педагогического работника от нормативного</w:t>
      </w:r>
      <w:r w:rsidRPr="005A0C16">
        <w:rPr>
          <w:rStyle w:val="ad"/>
          <w:sz w:val="28"/>
          <w:szCs w:val="28"/>
        </w:rPr>
        <w:footnoteReference w:id="8"/>
      </w:r>
      <w:r w:rsidR="00630FA7" w:rsidRPr="00630FA7">
        <w:rPr>
          <w:noProof/>
          <w:position w:val="-24"/>
          <w:sz w:val="28"/>
          <w:szCs w:val="28"/>
        </w:rPr>
        <w:pict>
          <v:shape id="_x0000_i1034" type="#_x0000_t75" style="width:68.25pt;height:31.5pt;visibility:visible">
            <v:imagedata r:id="rId21" o:title=""/>
          </v:shape>
        </w:pict>
      </w:r>
    </w:p>
    <w:p w:rsidR="00343C93" w:rsidRPr="005A0C16" w:rsidRDefault="00343C93" w:rsidP="00095148">
      <w:pPr>
        <w:shd w:val="clear" w:color="auto" w:fill="FFFFFF"/>
        <w:spacing w:line="360" w:lineRule="auto"/>
        <w:ind w:firstLine="709"/>
        <w:rPr>
          <w:sz w:val="28"/>
          <w:szCs w:val="28"/>
        </w:rPr>
      </w:pPr>
      <w:r w:rsidRPr="005A0C16">
        <w:rPr>
          <w:sz w:val="28"/>
          <w:szCs w:val="28"/>
        </w:rPr>
        <w:t>К</w:t>
      </w:r>
      <w:proofErr w:type="gramStart"/>
      <w:r w:rsidRPr="005A0C16">
        <w:rPr>
          <w:sz w:val="28"/>
          <w:szCs w:val="28"/>
          <w:vertAlign w:val="subscript"/>
        </w:rPr>
        <w:t>1</w:t>
      </w:r>
      <w:proofErr w:type="gramEnd"/>
      <w:r w:rsidRPr="005A0C16">
        <w:rPr>
          <w:sz w:val="28"/>
          <w:szCs w:val="28"/>
        </w:rPr>
        <w:t>, К</w:t>
      </w:r>
      <w:r w:rsidRPr="005A0C16">
        <w:rPr>
          <w:sz w:val="28"/>
          <w:szCs w:val="28"/>
          <w:vertAlign w:val="subscript"/>
        </w:rPr>
        <w:t>2</w:t>
      </w:r>
      <w:r w:rsidRPr="005A0C16">
        <w:rPr>
          <w:sz w:val="28"/>
          <w:szCs w:val="28"/>
        </w:rPr>
        <w:t>, К</w:t>
      </w:r>
      <w:r w:rsidRPr="005A0C16">
        <w:rPr>
          <w:sz w:val="28"/>
          <w:szCs w:val="28"/>
          <w:vertAlign w:val="subscript"/>
        </w:rPr>
        <w:t>3</w:t>
      </w:r>
      <w:r w:rsidRPr="005A0C16">
        <w:rPr>
          <w:sz w:val="28"/>
          <w:szCs w:val="28"/>
        </w:rPr>
        <w:t xml:space="preserve"> не может быть более 1, в случае, если при расчете значение больше 1, то применяется (К</w:t>
      </w:r>
      <w:r w:rsidRPr="005A0C16">
        <w:rPr>
          <w:sz w:val="28"/>
          <w:szCs w:val="28"/>
          <w:vertAlign w:val="subscript"/>
        </w:rPr>
        <w:t>1</w:t>
      </w:r>
      <w:r w:rsidRPr="005A0C16">
        <w:rPr>
          <w:sz w:val="28"/>
          <w:szCs w:val="28"/>
        </w:rPr>
        <w:t>, К</w:t>
      </w:r>
      <w:r w:rsidRPr="005A0C16">
        <w:rPr>
          <w:sz w:val="28"/>
          <w:szCs w:val="28"/>
          <w:vertAlign w:val="subscript"/>
        </w:rPr>
        <w:t>2</w:t>
      </w:r>
      <w:r w:rsidRPr="005A0C16">
        <w:rPr>
          <w:sz w:val="28"/>
          <w:szCs w:val="28"/>
        </w:rPr>
        <w:t>, К</w:t>
      </w:r>
      <w:r w:rsidRPr="005A0C16">
        <w:rPr>
          <w:sz w:val="28"/>
          <w:szCs w:val="28"/>
          <w:vertAlign w:val="subscript"/>
        </w:rPr>
        <w:t>3</w:t>
      </w:r>
      <w:r w:rsidRPr="005A0C16">
        <w:rPr>
          <w:sz w:val="28"/>
          <w:szCs w:val="28"/>
        </w:rPr>
        <w:t>) = 1.</w:t>
      </w:r>
    </w:p>
    <w:p w:rsidR="00343C93" w:rsidRPr="005A0C16" w:rsidRDefault="00343C93" w:rsidP="00095148">
      <w:pPr>
        <w:spacing w:line="360" w:lineRule="auto"/>
        <w:ind w:firstLine="709"/>
        <w:jc w:val="both"/>
        <w:rPr>
          <w:sz w:val="28"/>
          <w:szCs w:val="28"/>
        </w:rPr>
      </w:pPr>
      <w:r w:rsidRPr="005A0C16">
        <w:rPr>
          <w:sz w:val="28"/>
          <w:szCs w:val="28"/>
        </w:rPr>
        <w:t>Для предотвращения значительного увеличения или уменьшени</w:t>
      </w:r>
      <w:proofErr w:type="gramStart"/>
      <w:r w:rsidRPr="005A0C16">
        <w:rPr>
          <w:sz w:val="28"/>
          <w:szCs w:val="28"/>
        </w:rPr>
        <w:t>я(</w:t>
      </w:r>
      <w:proofErr w:type="gramEnd"/>
      <w:r w:rsidRPr="005A0C16">
        <w:rPr>
          <w:sz w:val="28"/>
          <w:szCs w:val="28"/>
        </w:rPr>
        <w:t>свыше 10%)  размера должностного оклада, связанного с переходом на новую методику расчета в течение первых двух лет, учредителем может быть принято решение о применении повышающего или понижающего коэффициента.</w:t>
      </w:r>
    </w:p>
    <w:p w:rsidR="00343C93" w:rsidRPr="005A0C16" w:rsidRDefault="00343C93" w:rsidP="00095148">
      <w:pPr>
        <w:spacing w:line="360" w:lineRule="auto"/>
        <w:ind w:firstLine="709"/>
        <w:jc w:val="both"/>
        <w:rPr>
          <w:sz w:val="28"/>
          <w:szCs w:val="28"/>
        </w:rPr>
      </w:pPr>
      <w:r w:rsidRPr="005A0C16">
        <w:rPr>
          <w:sz w:val="28"/>
          <w:szCs w:val="28"/>
        </w:rPr>
        <w:t>Для установления дифференциации в оплате труда руководителей выделяются четыре группы по оплате труда. Отнесение дошк</w:t>
      </w:r>
      <w:r w:rsidR="00DA05AC" w:rsidRPr="005A0C16">
        <w:rPr>
          <w:sz w:val="28"/>
          <w:szCs w:val="28"/>
        </w:rPr>
        <w:t xml:space="preserve">ольных </w:t>
      </w:r>
      <w:r w:rsidR="00DA05AC" w:rsidRPr="005A0C16">
        <w:rPr>
          <w:sz w:val="28"/>
          <w:szCs w:val="28"/>
        </w:rPr>
        <w:lastRenderedPageBreak/>
        <w:t>образовательных учрежден</w:t>
      </w:r>
      <w:r w:rsidRPr="005A0C16">
        <w:rPr>
          <w:sz w:val="28"/>
          <w:szCs w:val="28"/>
        </w:rPr>
        <w:t xml:space="preserve">ий к одной из 4-х групп по оплате труда руководителей осуществляется в зависимости от объемных показателей </w:t>
      </w:r>
      <w:r w:rsidR="00730B1C" w:rsidRPr="005A0C16">
        <w:rPr>
          <w:sz w:val="28"/>
          <w:szCs w:val="28"/>
        </w:rPr>
        <w:t>деятельности дошкольного образовательного учреждения</w:t>
      </w:r>
      <w:r w:rsidRPr="005A0C16">
        <w:rPr>
          <w:sz w:val="28"/>
          <w:szCs w:val="28"/>
        </w:rPr>
        <w:t xml:space="preserve">, характеризующих масштаб руководства (Приложение№ 2). </w:t>
      </w:r>
    </w:p>
    <w:p w:rsidR="00343C93" w:rsidRPr="005A0C16" w:rsidRDefault="00343C93" w:rsidP="00095148">
      <w:pPr>
        <w:spacing w:line="360" w:lineRule="auto"/>
        <w:ind w:firstLine="709"/>
        <w:jc w:val="both"/>
        <w:rPr>
          <w:sz w:val="28"/>
          <w:szCs w:val="28"/>
        </w:rPr>
      </w:pPr>
      <w:r w:rsidRPr="005A0C16">
        <w:rPr>
          <w:sz w:val="28"/>
          <w:szCs w:val="28"/>
        </w:rPr>
        <w:t>Группа по оплате труда руководителей определяется не чаще одного раза в год на основании соответствующих документов, подтверждающих наличие объемов показателей.</w:t>
      </w:r>
    </w:p>
    <w:p w:rsidR="00343C93" w:rsidRPr="005A0C16" w:rsidRDefault="00343C93" w:rsidP="00095148">
      <w:pPr>
        <w:spacing w:line="360" w:lineRule="auto"/>
        <w:ind w:firstLine="709"/>
        <w:jc w:val="both"/>
        <w:rPr>
          <w:sz w:val="28"/>
          <w:szCs w:val="28"/>
        </w:rPr>
      </w:pPr>
      <w:r w:rsidRPr="005A0C16">
        <w:rPr>
          <w:sz w:val="28"/>
          <w:szCs w:val="28"/>
        </w:rPr>
        <w:t xml:space="preserve">Группа по оплате труда для вновь открываемых образовательных </w:t>
      </w:r>
      <w:r w:rsidR="007378AB" w:rsidRPr="005A0C16">
        <w:rPr>
          <w:sz w:val="28"/>
          <w:szCs w:val="28"/>
        </w:rPr>
        <w:t>учрежден</w:t>
      </w:r>
      <w:r w:rsidRPr="005A0C16">
        <w:rPr>
          <w:sz w:val="28"/>
          <w:szCs w:val="28"/>
        </w:rPr>
        <w:t>ий устанавливается, исходя из плановых (проектных) показателей, не более чем на 2 года.</w:t>
      </w:r>
    </w:p>
    <w:p w:rsidR="00343C93" w:rsidRPr="005A0C16" w:rsidRDefault="00343C93" w:rsidP="00095148">
      <w:pPr>
        <w:spacing w:line="360" w:lineRule="auto"/>
        <w:ind w:firstLine="709"/>
        <w:jc w:val="both"/>
        <w:rPr>
          <w:sz w:val="28"/>
          <w:szCs w:val="28"/>
        </w:rPr>
      </w:pPr>
      <w:r w:rsidRPr="005A0C16">
        <w:rPr>
          <w:sz w:val="28"/>
          <w:szCs w:val="28"/>
        </w:rPr>
        <w:t>За руководителями дошк</w:t>
      </w:r>
      <w:r w:rsidR="007378AB" w:rsidRPr="005A0C16">
        <w:rPr>
          <w:sz w:val="28"/>
          <w:szCs w:val="28"/>
        </w:rPr>
        <w:t>ольных образовательных учрежден</w:t>
      </w:r>
      <w:r w:rsidRPr="005A0C16">
        <w:rPr>
          <w:sz w:val="28"/>
          <w:szCs w:val="28"/>
        </w:rPr>
        <w:t>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343C93" w:rsidRPr="005A0C16" w:rsidRDefault="00343C93" w:rsidP="00095148">
      <w:pPr>
        <w:spacing w:line="360" w:lineRule="auto"/>
        <w:ind w:firstLine="709"/>
        <w:jc w:val="both"/>
        <w:rPr>
          <w:sz w:val="28"/>
          <w:szCs w:val="28"/>
        </w:rPr>
      </w:pPr>
      <w:r w:rsidRPr="005A0C16">
        <w:rPr>
          <w:sz w:val="28"/>
          <w:szCs w:val="28"/>
        </w:rPr>
        <w:t>Рекомендуются следующие размеры коэффициента за группу оплаты труда руководителя:</w:t>
      </w:r>
    </w:p>
    <w:p w:rsidR="00343C93" w:rsidRPr="005A0C16" w:rsidRDefault="00343C93" w:rsidP="00095148">
      <w:pPr>
        <w:spacing w:line="360" w:lineRule="auto"/>
        <w:ind w:firstLine="708"/>
        <w:rPr>
          <w:sz w:val="28"/>
          <w:szCs w:val="28"/>
        </w:rPr>
      </w:pPr>
      <w:r w:rsidRPr="005A0C16">
        <w:rPr>
          <w:sz w:val="28"/>
          <w:szCs w:val="28"/>
        </w:rPr>
        <w:t xml:space="preserve">1 группа – </w:t>
      </w:r>
      <w:proofErr w:type="spellStart"/>
      <w:r w:rsidRPr="005A0C16">
        <w:rPr>
          <w:sz w:val="28"/>
          <w:szCs w:val="28"/>
        </w:rPr>
        <w:t>К</w:t>
      </w:r>
      <w:r w:rsidRPr="005A0C16">
        <w:rPr>
          <w:sz w:val="28"/>
          <w:szCs w:val="28"/>
          <w:vertAlign w:val="subscript"/>
        </w:rPr>
        <w:t>гот</w:t>
      </w:r>
      <w:r w:rsidR="000F37BE" w:rsidRPr="005A0C16">
        <w:rPr>
          <w:sz w:val="28"/>
          <w:szCs w:val="28"/>
        </w:rPr>
        <w:t>=</w:t>
      </w:r>
      <w:proofErr w:type="spellEnd"/>
      <w:r w:rsidR="000F37BE" w:rsidRPr="005A0C16">
        <w:rPr>
          <w:sz w:val="28"/>
          <w:szCs w:val="28"/>
        </w:rPr>
        <w:t xml:space="preserve"> 2,0</w:t>
      </w:r>
    </w:p>
    <w:p w:rsidR="00343C93" w:rsidRPr="005A0C16" w:rsidRDefault="00343C93" w:rsidP="00095148">
      <w:pPr>
        <w:spacing w:line="360" w:lineRule="auto"/>
        <w:ind w:firstLine="708"/>
        <w:rPr>
          <w:sz w:val="28"/>
          <w:szCs w:val="28"/>
        </w:rPr>
      </w:pPr>
      <w:r w:rsidRPr="005A0C16">
        <w:rPr>
          <w:sz w:val="28"/>
          <w:szCs w:val="28"/>
        </w:rPr>
        <w:t xml:space="preserve">2 группа – </w:t>
      </w:r>
      <w:proofErr w:type="spellStart"/>
      <w:r w:rsidRPr="005A0C16">
        <w:rPr>
          <w:sz w:val="28"/>
          <w:szCs w:val="28"/>
        </w:rPr>
        <w:t>К</w:t>
      </w:r>
      <w:r w:rsidRPr="005A0C16">
        <w:rPr>
          <w:sz w:val="28"/>
          <w:szCs w:val="28"/>
          <w:vertAlign w:val="subscript"/>
        </w:rPr>
        <w:t>гот</w:t>
      </w:r>
      <w:r w:rsidR="000F37BE" w:rsidRPr="005A0C16">
        <w:rPr>
          <w:sz w:val="28"/>
          <w:szCs w:val="28"/>
        </w:rPr>
        <w:t>=</w:t>
      </w:r>
      <w:proofErr w:type="spellEnd"/>
      <w:r w:rsidR="000F37BE" w:rsidRPr="005A0C16">
        <w:rPr>
          <w:sz w:val="28"/>
          <w:szCs w:val="28"/>
        </w:rPr>
        <w:t xml:space="preserve"> 1,75</w:t>
      </w:r>
    </w:p>
    <w:p w:rsidR="00343C93" w:rsidRPr="005A0C16" w:rsidRDefault="00343C93" w:rsidP="00095148">
      <w:pPr>
        <w:spacing w:line="360" w:lineRule="auto"/>
        <w:ind w:firstLine="708"/>
        <w:rPr>
          <w:sz w:val="28"/>
          <w:szCs w:val="28"/>
        </w:rPr>
      </w:pPr>
      <w:r w:rsidRPr="005A0C16">
        <w:rPr>
          <w:sz w:val="28"/>
          <w:szCs w:val="28"/>
        </w:rPr>
        <w:t xml:space="preserve">3 группа – </w:t>
      </w:r>
      <w:proofErr w:type="spellStart"/>
      <w:r w:rsidRPr="005A0C16">
        <w:rPr>
          <w:sz w:val="28"/>
          <w:szCs w:val="28"/>
        </w:rPr>
        <w:t>К</w:t>
      </w:r>
      <w:r w:rsidRPr="005A0C16">
        <w:rPr>
          <w:sz w:val="28"/>
          <w:szCs w:val="28"/>
          <w:vertAlign w:val="subscript"/>
        </w:rPr>
        <w:t>гот</w:t>
      </w:r>
      <w:r w:rsidR="000F37BE" w:rsidRPr="005A0C16">
        <w:rPr>
          <w:sz w:val="28"/>
          <w:szCs w:val="28"/>
        </w:rPr>
        <w:t>=</w:t>
      </w:r>
      <w:proofErr w:type="spellEnd"/>
      <w:r w:rsidR="000F37BE" w:rsidRPr="005A0C16">
        <w:rPr>
          <w:sz w:val="28"/>
          <w:szCs w:val="28"/>
        </w:rPr>
        <w:t xml:space="preserve"> 1,5</w:t>
      </w:r>
    </w:p>
    <w:p w:rsidR="00343C93" w:rsidRPr="005A0C16" w:rsidRDefault="00343C93" w:rsidP="00095148">
      <w:pPr>
        <w:spacing w:line="360" w:lineRule="auto"/>
        <w:ind w:firstLine="709"/>
        <w:rPr>
          <w:sz w:val="28"/>
          <w:szCs w:val="28"/>
        </w:rPr>
      </w:pPr>
      <w:r w:rsidRPr="005A0C16">
        <w:rPr>
          <w:sz w:val="28"/>
          <w:szCs w:val="28"/>
        </w:rPr>
        <w:t xml:space="preserve">4 группа – </w:t>
      </w:r>
      <w:proofErr w:type="spellStart"/>
      <w:r w:rsidRPr="005A0C16">
        <w:rPr>
          <w:sz w:val="28"/>
          <w:szCs w:val="28"/>
        </w:rPr>
        <w:t>К</w:t>
      </w:r>
      <w:r w:rsidRPr="005A0C16">
        <w:rPr>
          <w:sz w:val="28"/>
          <w:szCs w:val="28"/>
          <w:vertAlign w:val="subscript"/>
        </w:rPr>
        <w:t>гот</w:t>
      </w:r>
      <w:r w:rsidRPr="005A0C16">
        <w:rPr>
          <w:sz w:val="28"/>
          <w:szCs w:val="28"/>
        </w:rPr>
        <w:t>=</w:t>
      </w:r>
      <w:proofErr w:type="spellEnd"/>
      <w:r w:rsidRPr="005A0C16">
        <w:rPr>
          <w:sz w:val="28"/>
          <w:szCs w:val="28"/>
        </w:rPr>
        <w:t xml:space="preserve"> 1,2</w:t>
      </w:r>
      <w:r w:rsidR="000F37BE" w:rsidRPr="005A0C16">
        <w:rPr>
          <w:sz w:val="28"/>
          <w:szCs w:val="28"/>
        </w:rPr>
        <w:t>5</w:t>
      </w:r>
    </w:p>
    <w:p w:rsidR="00343C93" w:rsidRPr="005A0C16" w:rsidRDefault="00343C93" w:rsidP="00095148">
      <w:pPr>
        <w:spacing w:line="360" w:lineRule="auto"/>
        <w:ind w:firstLine="709"/>
        <w:jc w:val="both"/>
        <w:rPr>
          <w:sz w:val="28"/>
          <w:szCs w:val="28"/>
        </w:rPr>
      </w:pPr>
      <w:r w:rsidRPr="005A0C16">
        <w:rPr>
          <w:sz w:val="28"/>
          <w:szCs w:val="28"/>
        </w:rPr>
        <w:t>6.3. Плановый годовой стимулирующий фонд оплаты труда руководителя (</w:t>
      </w:r>
      <w:proofErr w:type="spellStart"/>
      <w:r w:rsidRPr="005A0C16">
        <w:rPr>
          <w:sz w:val="28"/>
          <w:szCs w:val="28"/>
        </w:rPr>
        <w:t>ФОТ</w:t>
      </w:r>
      <w:r w:rsidRPr="005A0C16">
        <w:rPr>
          <w:sz w:val="28"/>
          <w:szCs w:val="28"/>
          <w:vertAlign w:val="subscript"/>
        </w:rPr>
        <w:t>ст</w:t>
      </w:r>
      <w:proofErr w:type="gramStart"/>
      <w:r w:rsidRPr="005A0C16">
        <w:rPr>
          <w:sz w:val="28"/>
          <w:szCs w:val="28"/>
          <w:vertAlign w:val="subscript"/>
        </w:rPr>
        <w:t>.г</w:t>
      </w:r>
      <w:proofErr w:type="gramEnd"/>
      <w:r w:rsidRPr="005A0C16">
        <w:rPr>
          <w:sz w:val="28"/>
          <w:szCs w:val="28"/>
          <w:vertAlign w:val="subscript"/>
        </w:rPr>
        <w:t>од</w:t>
      </w:r>
      <w:proofErr w:type="spellEnd"/>
      <w:r w:rsidR="00985556" w:rsidRPr="005A0C16">
        <w:rPr>
          <w:sz w:val="28"/>
          <w:szCs w:val="28"/>
        </w:rPr>
        <w:t>) состоит из 12 месячных</w:t>
      </w:r>
      <w:r w:rsidRPr="005A0C16">
        <w:rPr>
          <w:sz w:val="28"/>
          <w:szCs w:val="28"/>
        </w:rPr>
        <w:t xml:space="preserve"> премий и единовременной выплаты к отпуску в размере 100% должностного оклада и рассчитывается по следующей формуле:</w:t>
      </w:r>
    </w:p>
    <w:p w:rsidR="00343C93" w:rsidRPr="005A0C16" w:rsidRDefault="00630FA7" w:rsidP="00095148">
      <w:pPr>
        <w:spacing w:line="360" w:lineRule="auto"/>
        <w:ind w:firstLine="709"/>
        <w:jc w:val="center"/>
        <w:rPr>
          <w:sz w:val="28"/>
          <w:szCs w:val="28"/>
        </w:rPr>
      </w:pPr>
      <w:r w:rsidRPr="00630FA7">
        <w:rPr>
          <w:noProof/>
          <w:position w:val="-28"/>
          <w:sz w:val="28"/>
          <w:szCs w:val="28"/>
        </w:rPr>
        <w:pict>
          <v:shape id="Рисунок 13" o:spid="_x0000_i1035" type="#_x0000_t75" style="width:146.25pt;height:35.25pt;visibility:visible">
            <v:imagedata r:id="rId22" o:title=""/>
          </v:shape>
        </w:pict>
      </w:r>
      <w:r w:rsidR="00343C93" w:rsidRPr="005A0C16">
        <w:rPr>
          <w:sz w:val="28"/>
          <w:szCs w:val="28"/>
        </w:rPr>
        <w:t>, где:</w:t>
      </w:r>
    </w:p>
    <w:p w:rsidR="00343C93" w:rsidRPr="005A0C16" w:rsidRDefault="00343C93" w:rsidP="00095148">
      <w:pPr>
        <w:spacing w:line="360" w:lineRule="auto"/>
        <w:ind w:firstLine="709"/>
        <w:jc w:val="both"/>
        <w:rPr>
          <w:sz w:val="28"/>
          <w:szCs w:val="28"/>
        </w:rPr>
      </w:pPr>
      <w:r w:rsidRPr="005A0C16">
        <w:rPr>
          <w:sz w:val="28"/>
          <w:szCs w:val="28"/>
        </w:rPr>
        <w:t>Од</w:t>
      </w:r>
      <w:proofErr w:type="gramStart"/>
      <w:r w:rsidRPr="005A0C16">
        <w:rPr>
          <w:sz w:val="28"/>
          <w:szCs w:val="28"/>
          <w:vertAlign w:val="subscript"/>
        </w:rPr>
        <w:t>р</w:t>
      </w:r>
      <w:r w:rsidRPr="005A0C16">
        <w:rPr>
          <w:sz w:val="28"/>
          <w:szCs w:val="28"/>
        </w:rPr>
        <w:t>-</w:t>
      </w:r>
      <w:proofErr w:type="gramEnd"/>
      <w:r w:rsidRPr="005A0C16">
        <w:rPr>
          <w:sz w:val="28"/>
          <w:szCs w:val="28"/>
        </w:rPr>
        <w:t xml:space="preserve"> должностной оклад руководителя;</w:t>
      </w:r>
    </w:p>
    <w:p w:rsidR="00343C93" w:rsidRPr="005A0C16" w:rsidRDefault="00343C93" w:rsidP="00095148">
      <w:pPr>
        <w:spacing w:line="360" w:lineRule="auto"/>
        <w:ind w:firstLine="709"/>
        <w:jc w:val="both"/>
        <w:rPr>
          <w:sz w:val="28"/>
          <w:szCs w:val="28"/>
        </w:rPr>
      </w:pPr>
      <w:r w:rsidRPr="005A0C16">
        <w:rPr>
          <w:sz w:val="28"/>
          <w:szCs w:val="28"/>
        </w:rPr>
        <w:t>12 мес. – количество месяцев в году;</w:t>
      </w:r>
    </w:p>
    <w:p w:rsidR="00343C93" w:rsidRPr="005A0C16" w:rsidRDefault="00343C93" w:rsidP="00095148">
      <w:pPr>
        <w:spacing w:line="360" w:lineRule="auto"/>
        <w:ind w:firstLine="709"/>
        <w:jc w:val="both"/>
        <w:rPr>
          <w:sz w:val="28"/>
          <w:szCs w:val="28"/>
        </w:rPr>
      </w:pPr>
      <w:r w:rsidRPr="005A0C16">
        <w:rPr>
          <w:sz w:val="28"/>
          <w:szCs w:val="28"/>
        </w:rPr>
        <w:lastRenderedPageBreak/>
        <w:t>0,3 - доля стимулирующего фонда оплаты труда руководителя в общем фонде оплаты труда руководителя;</w:t>
      </w:r>
    </w:p>
    <w:p w:rsidR="00343C93" w:rsidRPr="005A0C16" w:rsidRDefault="00343C93" w:rsidP="00095148">
      <w:pPr>
        <w:spacing w:line="360" w:lineRule="auto"/>
        <w:ind w:firstLine="709"/>
        <w:jc w:val="both"/>
        <w:rPr>
          <w:sz w:val="28"/>
          <w:szCs w:val="28"/>
        </w:rPr>
      </w:pPr>
      <w:r w:rsidRPr="005A0C16">
        <w:rPr>
          <w:sz w:val="28"/>
          <w:szCs w:val="28"/>
        </w:rPr>
        <w:t>0,7 – доля базового фонда оплаты труда руководителя в общем фонде оплаты труда руководителя.</w:t>
      </w:r>
    </w:p>
    <w:p w:rsidR="00844F5C" w:rsidRPr="005A0C16" w:rsidRDefault="00844F5C" w:rsidP="00095148">
      <w:pPr>
        <w:suppressAutoHyphens/>
        <w:spacing w:line="360" w:lineRule="auto"/>
        <w:jc w:val="both"/>
        <w:rPr>
          <w:sz w:val="28"/>
          <w:szCs w:val="28"/>
          <w:lang w:eastAsia="ar-SA"/>
        </w:rPr>
      </w:pPr>
      <w:r w:rsidRPr="005A0C16">
        <w:rPr>
          <w:sz w:val="28"/>
          <w:szCs w:val="28"/>
          <w:lang w:eastAsia="ar-SA"/>
        </w:rPr>
        <w:t>Фонд стимулирования в месяц (</w:t>
      </w:r>
      <w:proofErr w:type="spellStart"/>
      <w:r w:rsidRPr="005A0C16">
        <w:rPr>
          <w:sz w:val="28"/>
          <w:szCs w:val="28"/>
          <w:lang w:eastAsia="ar-SA"/>
        </w:rPr>
        <w:t>ФОТ</w:t>
      </w:r>
      <w:r w:rsidRPr="005A0C16">
        <w:rPr>
          <w:sz w:val="28"/>
          <w:szCs w:val="28"/>
          <w:vertAlign w:val="subscript"/>
          <w:lang w:eastAsia="ar-SA"/>
        </w:rPr>
        <w:t>ст</w:t>
      </w:r>
      <w:proofErr w:type="gramStart"/>
      <w:r w:rsidRPr="005A0C16">
        <w:rPr>
          <w:sz w:val="28"/>
          <w:szCs w:val="28"/>
          <w:vertAlign w:val="subscript"/>
          <w:lang w:eastAsia="ar-SA"/>
        </w:rPr>
        <w:t>.м</w:t>
      </w:r>
      <w:proofErr w:type="gramEnd"/>
      <w:r w:rsidRPr="005A0C16">
        <w:rPr>
          <w:sz w:val="28"/>
          <w:szCs w:val="28"/>
          <w:vertAlign w:val="subscript"/>
          <w:lang w:eastAsia="ar-SA"/>
        </w:rPr>
        <w:t>ес</w:t>
      </w:r>
      <w:proofErr w:type="spellEnd"/>
      <w:r w:rsidRPr="005A0C16">
        <w:rPr>
          <w:sz w:val="28"/>
          <w:szCs w:val="28"/>
          <w:vertAlign w:val="subscript"/>
          <w:lang w:eastAsia="ar-SA"/>
        </w:rPr>
        <w:t>..</w:t>
      </w:r>
      <w:r w:rsidRPr="005A0C16">
        <w:rPr>
          <w:sz w:val="28"/>
          <w:szCs w:val="28"/>
          <w:lang w:eastAsia="ar-SA"/>
        </w:rPr>
        <w:t>) рассчитывается по формуле:</w:t>
      </w:r>
    </w:p>
    <w:p w:rsidR="00844F5C" w:rsidRPr="005A0C16" w:rsidRDefault="00844F5C" w:rsidP="00095148">
      <w:pPr>
        <w:suppressAutoHyphens/>
        <w:spacing w:line="360" w:lineRule="auto"/>
        <w:jc w:val="both"/>
        <w:rPr>
          <w:sz w:val="28"/>
          <w:szCs w:val="28"/>
          <w:lang w:eastAsia="ar-SA"/>
        </w:rPr>
      </w:pPr>
      <w:r w:rsidRPr="005A0C16">
        <w:rPr>
          <w:position w:val="-24"/>
          <w:sz w:val="28"/>
          <w:szCs w:val="28"/>
          <w:lang w:eastAsia="ar-SA"/>
        </w:rPr>
        <w:object w:dxaOrig="3300" w:dyaOrig="620">
          <v:shape id="_x0000_i1036" type="#_x0000_t75" style="width:186.75pt;height:38.25pt" o:ole="" filled="t">
            <v:fill color2="black"/>
            <v:imagedata r:id="rId23" o:title=""/>
          </v:shape>
          <o:OLEObject Type="Embed" ProgID="Equation.3" ShapeID="_x0000_i1036" DrawAspect="Content" ObjectID="_1583908553" r:id="rId24"/>
        </w:object>
      </w:r>
      <w:r w:rsidRPr="005A0C16">
        <w:rPr>
          <w:position w:val="-6"/>
          <w:sz w:val="28"/>
          <w:szCs w:val="28"/>
          <w:lang w:eastAsia="ar-SA"/>
        </w:rPr>
        <w:t>где,</w:t>
      </w:r>
    </w:p>
    <w:p w:rsidR="00343C93" w:rsidRPr="005A0C16" w:rsidRDefault="00343C93" w:rsidP="00095148">
      <w:pPr>
        <w:spacing w:line="360" w:lineRule="auto"/>
        <w:ind w:firstLine="709"/>
        <w:jc w:val="both"/>
        <w:rPr>
          <w:sz w:val="28"/>
          <w:szCs w:val="28"/>
        </w:rPr>
      </w:pPr>
      <w:r w:rsidRPr="005A0C16">
        <w:rPr>
          <w:sz w:val="28"/>
          <w:szCs w:val="28"/>
        </w:rPr>
        <w:t>Ед.ст. – единовременная выплата к отпуску руководителя в размере 100% должностного оклада;</w:t>
      </w:r>
    </w:p>
    <w:p w:rsidR="00343C93" w:rsidRPr="005A0C16" w:rsidRDefault="00CC2D6D" w:rsidP="00095148">
      <w:pPr>
        <w:spacing w:line="360" w:lineRule="auto"/>
        <w:ind w:firstLine="709"/>
        <w:jc w:val="both"/>
        <w:rPr>
          <w:sz w:val="28"/>
          <w:szCs w:val="28"/>
        </w:rPr>
      </w:pPr>
      <w:r w:rsidRPr="005A0C16">
        <w:rPr>
          <w:sz w:val="28"/>
          <w:szCs w:val="28"/>
        </w:rPr>
        <w:t>12 – количество месяцев</w:t>
      </w:r>
      <w:r w:rsidR="00343C93" w:rsidRPr="005A0C16">
        <w:rPr>
          <w:sz w:val="28"/>
          <w:szCs w:val="28"/>
        </w:rPr>
        <w:t xml:space="preserve"> в году.</w:t>
      </w:r>
    </w:p>
    <w:p w:rsidR="00343C93" w:rsidRPr="005A0C16" w:rsidRDefault="009C4A9F" w:rsidP="00095148">
      <w:pPr>
        <w:spacing w:line="360" w:lineRule="auto"/>
        <w:ind w:firstLine="709"/>
        <w:jc w:val="both"/>
        <w:rPr>
          <w:sz w:val="28"/>
          <w:szCs w:val="28"/>
        </w:rPr>
      </w:pPr>
      <w:r w:rsidRPr="005A0C16">
        <w:rPr>
          <w:sz w:val="28"/>
          <w:szCs w:val="28"/>
        </w:rPr>
        <w:t>Ежемесяч</w:t>
      </w:r>
      <w:r w:rsidR="00343C93" w:rsidRPr="005A0C16">
        <w:rPr>
          <w:sz w:val="28"/>
          <w:szCs w:val="28"/>
        </w:rPr>
        <w:t>ная выплата стимулирующего характера руководителя формируется на основе показателей качества предоставления услуг (выполнения работ), предусмотренных муниципальным заданием, и эффективности деятельности руководителя (В</w:t>
      </w:r>
      <w:r w:rsidR="00343C93" w:rsidRPr="005A0C16">
        <w:rPr>
          <w:sz w:val="28"/>
          <w:szCs w:val="28"/>
          <w:vertAlign w:val="subscript"/>
        </w:rPr>
        <w:t>ст</w:t>
      </w:r>
      <w:proofErr w:type="gramStart"/>
      <w:r w:rsidR="00343C93" w:rsidRPr="005A0C16">
        <w:rPr>
          <w:sz w:val="28"/>
          <w:szCs w:val="28"/>
          <w:vertAlign w:val="subscript"/>
        </w:rPr>
        <w:t>1</w:t>
      </w:r>
      <w:proofErr w:type="gramEnd"/>
      <w:r w:rsidR="00343C93" w:rsidRPr="005A0C16">
        <w:rPr>
          <w:sz w:val="28"/>
          <w:szCs w:val="28"/>
        </w:rPr>
        <w:t xml:space="preserve">), (Приложение № 3) рассчитывается по формуле: </w:t>
      </w:r>
    </w:p>
    <w:p w:rsidR="00343C93" w:rsidRPr="005A0C16" w:rsidRDefault="00343C93" w:rsidP="00095148">
      <w:pPr>
        <w:spacing w:line="360" w:lineRule="auto"/>
        <w:jc w:val="center"/>
        <w:rPr>
          <w:sz w:val="28"/>
          <w:szCs w:val="28"/>
        </w:rPr>
      </w:pPr>
      <w:r w:rsidRPr="005A0C16">
        <w:rPr>
          <w:sz w:val="28"/>
          <w:szCs w:val="28"/>
        </w:rPr>
        <w:t>В</w:t>
      </w:r>
      <w:r w:rsidRPr="005A0C16">
        <w:rPr>
          <w:sz w:val="28"/>
          <w:szCs w:val="28"/>
          <w:vertAlign w:val="subscript"/>
        </w:rPr>
        <w:t>ст1</w:t>
      </w:r>
      <w:r w:rsidRPr="005A0C16">
        <w:rPr>
          <w:sz w:val="28"/>
          <w:szCs w:val="28"/>
        </w:rPr>
        <w:t xml:space="preserve">= </w:t>
      </w:r>
      <w:proofErr w:type="spellStart"/>
      <w:r w:rsidRPr="005A0C16">
        <w:rPr>
          <w:sz w:val="28"/>
          <w:szCs w:val="28"/>
        </w:rPr>
        <w:t>ФОТ</w:t>
      </w:r>
      <w:r w:rsidR="009C4A9F" w:rsidRPr="005A0C16">
        <w:rPr>
          <w:sz w:val="28"/>
          <w:szCs w:val="28"/>
          <w:vertAlign w:val="subscript"/>
        </w:rPr>
        <w:t>ст</w:t>
      </w:r>
      <w:proofErr w:type="gramStart"/>
      <w:r w:rsidR="009C4A9F" w:rsidRPr="005A0C16">
        <w:rPr>
          <w:sz w:val="28"/>
          <w:szCs w:val="28"/>
          <w:vertAlign w:val="subscript"/>
        </w:rPr>
        <w:t>.м</w:t>
      </w:r>
      <w:proofErr w:type="gramEnd"/>
      <w:r w:rsidR="009C4A9F" w:rsidRPr="005A0C16">
        <w:rPr>
          <w:sz w:val="28"/>
          <w:szCs w:val="28"/>
          <w:vertAlign w:val="subscript"/>
        </w:rPr>
        <w:t>ес</w:t>
      </w:r>
      <w:proofErr w:type="spellEnd"/>
      <w:r w:rsidRPr="005A0C16">
        <w:rPr>
          <w:sz w:val="28"/>
          <w:szCs w:val="28"/>
          <w:vertAlign w:val="subscript"/>
        </w:rPr>
        <w:t>.</w:t>
      </w:r>
      <w:r w:rsidRPr="005A0C16">
        <w:rPr>
          <w:sz w:val="28"/>
          <w:szCs w:val="28"/>
        </w:rPr>
        <w:t>×</w:t>
      </w:r>
      <w:r w:rsidRPr="005A0C16">
        <w:rPr>
          <w:sz w:val="28"/>
          <w:szCs w:val="28"/>
          <w:lang w:val="en-US"/>
        </w:rPr>
        <w:t>k</w:t>
      </w:r>
      <w:r w:rsidRPr="005A0C16">
        <w:rPr>
          <w:sz w:val="28"/>
          <w:szCs w:val="28"/>
          <w:vertAlign w:val="subscript"/>
        </w:rPr>
        <w:t>1</w:t>
      </w:r>
    </w:p>
    <w:p w:rsidR="00343C93" w:rsidRPr="005A0C16" w:rsidRDefault="00343C93" w:rsidP="00095148">
      <w:pPr>
        <w:spacing w:line="360" w:lineRule="auto"/>
        <w:ind w:firstLine="709"/>
        <w:jc w:val="both"/>
        <w:rPr>
          <w:sz w:val="28"/>
          <w:szCs w:val="28"/>
        </w:rPr>
      </w:pPr>
      <w:r w:rsidRPr="005A0C16">
        <w:rPr>
          <w:sz w:val="28"/>
          <w:szCs w:val="28"/>
          <w:lang w:val="en-US"/>
        </w:rPr>
        <w:t>k</w:t>
      </w:r>
      <w:r w:rsidRPr="005A0C16">
        <w:rPr>
          <w:sz w:val="28"/>
          <w:szCs w:val="28"/>
          <w:vertAlign w:val="subscript"/>
        </w:rPr>
        <w:t xml:space="preserve">1 </w:t>
      </w:r>
      <w:r w:rsidRPr="005A0C16">
        <w:rPr>
          <w:sz w:val="28"/>
          <w:szCs w:val="28"/>
        </w:rPr>
        <w:t>– коэффициент устанавливается ежегодно в размере от 0</w:t>
      </w:r>
      <w:proofErr w:type="gramStart"/>
      <w:r w:rsidRPr="005A0C16">
        <w:rPr>
          <w:sz w:val="28"/>
          <w:szCs w:val="28"/>
        </w:rPr>
        <w:t>,1</w:t>
      </w:r>
      <w:proofErr w:type="gramEnd"/>
      <w:r w:rsidRPr="005A0C16">
        <w:rPr>
          <w:sz w:val="28"/>
          <w:szCs w:val="28"/>
        </w:rPr>
        <w:t xml:space="preserve"> до 1 на основе результатов региональной системы </w:t>
      </w:r>
      <w:proofErr w:type="spellStart"/>
      <w:r w:rsidRPr="005A0C16">
        <w:rPr>
          <w:sz w:val="28"/>
          <w:szCs w:val="28"/>
        </w:rPr>
        <w:t>рейтингования</w:t>
      </w:r>
      <w:proofErr w:type="spellEnd"/>
      <w:r w:rsidRPr="005A0C16">
        <w:rPr>
          <w:sz w:val="28"/>
          <w:szCs w:val="28"/>
        </w:rPr>
        <w:t xml:space="preserve"> дошк</w:t>
      </w:r>
      <w:r w:rsidR="00A73AC6" w:rsidRPr="005A0C16">
        <w:rPr>
          <w:sz w:val="28"/>
          <w:szCs w:val="28"/>
        </w:rPr>
        <w:t>ольных образовательных учреждений</w:t>
      </w:r>
      <w:r w:rsidRPr="005A0C16">
        <w:rPr>
          <w:sz w:val="28"/>
          <w:szCs w:val="28"/>
        </w:rPr>
        <w:t xml:space="preserve"> (Приложение 4).</w:t>
      </w:r>
    </w:p>
    <w:p w:rsidR="00343C93" w:rsidRPr="005A0C16" w:rsidRDefault="00343C93" w:rsidP="00095148">
      <w:pPr>
        <w:spacing w:line="360" w:lineRule="auto"/>
        <w:ind w:firstLine="709"/>
        <w:jc w:val="both"/>
        <w:rPr>
          <w:sz w:val="28"/>
          <w:szCs w:val="28"/>
        </w:rPr>
      </w:pPr>
      <w:r w:rsidRPr="005A0C16">
        <w:rPr>
          <w:sz w:val="28"/>
          <w:szCs w:val="28"/>
        </w:rPr>
        <w:t>Нераспределенный плановый ФОТ руководителя направляется в стимулирующий фонд оплаты труда педа</w:t>
      </w:r>
      <w:r w:rsidR="00BB2096" w:rsidRPr="005A0C16">
        <w:rPr>
          <w:sz w:val="28"/>
          <w:szCs w:val="28"/>
        </w:rPr>
        <w:t>гогических работников дошкольного  образовательного учреждения</w:t>
      </w:r>
      <w:r w:rsidRPr="005A0C16">
        <w:rPr>
          <w:sz w:val="28"/>
          <w:szCs w:val="28"/>
        </w:rPr>
        <w:t>.</w:t>
      </w:r>
    </w:p>
    <w:p w:rsidR="00343C93" w:rsidRPr="005A0C16" w:rsidRDefault="009870A7" w:rsidP="00095148">
      <w:pPr>
        <w:spacing w:line="360" w:lineRule="auto"/>
        <w:ind w:firstLine="709"/>
        <w:jc w:val="both"/>
        <w:rPr>
          <w:sz w:val="28"/>
          <w:szCs w:val="28"/>
        </w:rPr>
      </w:pPr>
      <w:r w:rsidRPr="005A0C16">
        <w:rPr>
          <w:sz w:val="28"/>
          <w:szCs w:val="28"/>
        </w:rPr>
        <w:t>Руководителю дошкольного образовательного учреждения</w:t>
      </w:r>
      <w:r w:rsidR="00343C93" w:rsidRPr="005A0C16">
        <w:rPr>
          <w:sz w:val="28"/>
          <w:szCs w:val="28"/>
        </w:rPr>
        <w:t xml:space="preserve"> может быть установлена дополнительная выплата стимулирующего характера по реше</w:t>
      </w:r>
      <w:r w:rsidRPr="005A0C16">
        <w:rPr>
          <w:sz w:val="28"/>
          <w:szCs w:val="28"/>
        </w:rPr>
        <w:t>нию учредителя учреждения</w:t>
      </w:r>
      <w:r w:rsidR="00343C93" w:rsidRPr="005A0C16">
        <w:rPr>
          <w:sz w:val="28"/>
          <w:szCs w:val="28"/>
        </w:rPr>
        <w:t xml:space="preserve"> в пределах выделенного фонда оплаты труда в случае выполнения работ и услуг за рамками утвержденного государственного задания.</w:t>
      </w:r>
    </w:p>
    <w:p w:rsidR="00343C93" w:rsidRPr="005A0C16" w:rsidRDefault="00343C93" w:rsidP="00095148">
      <w:pPr>
        <w:spacing w:line="360" w:lineRule="auto"/>
        <w:ind w:firstLine="851"/>
        <w:jc w:val="both"/>
        <w:rPr>
          <w:sz w:val="28"/>
          <w:szCs w:val="28"/>
        </w:rPr>
      </w:pPr>
      <w:r w:rsidRPr="005A0C16">
        <w:rPr>
          <w:sz w:val="28"/>
          <w:szCs w:val="28"/>
        </w:rPr>
        <w:t>Предельный уровень соотношения среднегодовой заработн</w:t>
      </w:r>
      <w:r w:rsidR="008E3D58" w:rsidRPr="005A0C16">
        <w:rPr>
          <w:sz w:val="28"/>
          <w:szCs w:val="28"/>
        </w:rPr>
        <w:t>ой платы руководителя дошкольного образовательногоучреждения</w:t>
      </w:r>
      <w:r w:rsidRPr="005A0C16">
        <w:rPr>
          <w:sz w:val="28"/>
          <w:szCs w:val="28"/>
        </w:rPr>
        <w:t xml:space="preserve"> и средней </w:t>
      </w:r>
      <w:r w:rsidR="008E3D58" w:rsidRPr="005A0C16">
        <w:rPr>
          <w:sz w:val="28"/>
          <w:szCs w:val="28"/>
        </w:rPr>
        <w:lastRenderedPageBreak/>
        <w:t>заработной платы работников этого учреждения</w:t>
      </w:r>
      <w:r w:rsidRPr="005A0C16">
        <w:rPr>
          <w:sz w:val="28"/>
          <w:szCs w:val="28"/>
        </w:rPr>
        <w:t xml:space="preserve"> устанавливается учредителем в пределах кратности от 1 до 8, при выполнении условий, указанных в п. 4.3. настоящего Положения.</w:t>
      </w:r>
    </w:p>
    <w:p w:rsidR="00343C93" w:rsidRPr="005A0C16" w:rsidRDefault="00343C93" w:rsidP="00095148">
      <w:pPr>
        <w:spacing w:line="360" w:lineRule="auto"/>
        <w:ind w:firstLine="851"/>
        <w:rPr>
          <w:sz w:val="28"/>
          <w:szCs w:val="28"/>
        </w:rPr>
      </w:pPr>
      <w:r w:rsidRPr="005A0C16">
        <w:rPr>
          <w:sz w:val="28"/>
          <w:szCs w:val="28"/>
        </w:rPr>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343C93" w:rsidRPr="005A0C16" w:rsidRDefault="00343C93" w:rsidP="00095148">
      <w:pPr>
        <w:spacing w:line="360" w:lineRule="auto"/>
        <w:ind w:firstLine="709"/>
        <w:jc w:val="both"/>
        <w:rPr>
          <w:sz w:val="28"/>
          <w:szCs w:val="28"/>
        </w:rPr>
      </w:pPr>
      <w:r w:rsidRPr="005A0C16">
        <w:rPr>
          <w:sz w:val="28"/>
          <w:szCs w:val="28"/>
        </w:rPr>
        <w:t>6.5. Должностные оклады заместителей руководителей дошкол</w:t>
      </w:r>
      <w:r w:rsidR="000740F5" w:rsidRPr="005A0C16">
        <w:rPr>
          <w:sz w:val="28"/>
          <w:szCs w:val="28"/>
        </w:rPr>
        <w:t>ьных образовательных учреждений</w:t>
      </w:r>
      <w:r w:rsidRPr="005A0C16">
        <w:rPr>
          <w:sz w:val="28"/>
          <w:szCs w:val="28"/>
        </w:rPr>
        <w:t xml:space="preserve">, главных бухгалтеров устанавливаются  на 10% - 50% ниже должностных окладов руководителей (без учета выплат за государственные и отраслевые награды, почетные звания, ученую степень и ученое звание, а также повышающей надбавки по итогам аттестации). </w:t>
      </w:r>
    </w:p>
    <w:p w:rsidR="00343C93" w:rsidRPr="005A0C16" w:rsidRDefault="00343C93" w:rsidP="00095148">
      <w:pPr>
        <w:spacing w:line="360" w:lineRule="auto"/>
        <w:ind w:firstLine="851"/>
        <w:jc w:val="both"/>
        <w:rPr>
          <w:sz w:val="28"/>
          <w:szCs w:val="28"/>
        </w:rPr>
      </w:pPr>
      <w:r w:rsidRPr="005A0C16">
        <w:rPr>
          <w:sz w:val="28"/>
          <w:szCs w:val="28"/>
        </w:rPr>
        <w:t xml:space="preserve">Сумма повышающей надбавки по итогам аттестации утверждается </w:t>
      </w:r>
      <w:r w:rsidR="0091230A" w:rsidRPr="005A0C16">
        <w:rPr>
          <w:sz w:val="28"/>
          <w:szCs w:val="28"/>
        </w:rPr>
        <w:t>приказом руководителя дошкольного образовательного учреждения</w:t>
      </w:r>
      <w:r w:rsidRPr="005A0C16">
        <w:rPr>
          <w:sz w:val="28"/>
          <w:szCs w:val="28"/>
        </w:rPr>
        <w:t>.</w:t>
      </w:r>
    </w:p>
    <w:p w:rsidR="00343C93" w:rsidRPr="005A0C16" w:rsidRDefault="00343C93" w:rsidP="00095148">
      <w:pPr>
        <w:spacing w:line="360" w:lineRule="auto"/>
        <w:ind w:firstLine="851"/>
        <w:jc w:val="both"/>
        <w:rPr>
          <w:sz w:val="28"/>
          <w:szCs w:val="28"/>
        </w:rPr>
      </w:pPr>
      <w:r w:rsidRPr="005A0C16">
        <w:rPr>
          <w:sz w:val="28"/>
          <w:szCs w:val="28"/>
        </w:rPr>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343C93" w:rsidRPr="005A0C16" w:rsidRDefault="00343C93" w:rsidP="00095148">
      <w:pPr>
        <w:spacing w:line="360" w:lineRule="auto"/>
        <w:ind w:firstLine="851"/>
        <w:jc w:val="both"/>
        <w:rPr>
          <w:sz w:val="28"/>
          <w:szCs w:val="28"/>
        </w:rPr>
      </w:pPr>
      <w:r w:rsidRPr="005A0C16">
        <w:rPr>
          <w:sz w:val="28"/>
          <w:szCs w:val="28"/>
        </w:rPr>
        <w:t>Предельный уровень соотношения среднегодовой заработной платы заместителей руководителя и главного бухгалтера дошколь</w:t>
      </w:r>
      <w:r w:rsidR="00672FA0" w:rsidRPr="005A0C16">
        <w:rPr>
          <w:sz w:val="28"/>
          <w:szCs w:val="28"/>
        </w:rPr>
        <w:t>ного</w:t>
      </w:r>
      <w:r w:rsidRPr="005A0C16">
        <w:rPr>
          <w:sz w:val="28"/>
          <w:szCs w:val="28"/>
        </w:rPr>
        <w:t xml:space="preserve"> образовательно</w:t>
      </w:r>
      <w:r w:rsidR="00672FA0" w:rsidRPr="005A0C16">
        <w:rPr>
          <w:sz w:val="28"/>
          <w:szCs w:val="28"/>
        </w:rPr>
        <w:t>го учреждения</w:t>
      </w:r>
      <w:r w:rsidRPr="005A0C16">
        <w:rPr>
          <w:sz w:val="28"/>
          <w:szCs w:val="28"/>
        </w:rPr>
        <w:t xml:space="preserve"> и средней </w:t>
      </w:r>
      <w:r w:rsidR="00672FA0" w:rsidRPr="005A0C16">
        <w:rPr>
          <w:sz w:val="28"/>
          <w:szCs w:val="28"/>
        </w:rPr>
        <w:t>заработной платы работников этого учреждения</w:t>
      </w:r>
      <w:r w:rsidRPr="005A0C16">
        <w:rPr>
          <w:sz w:val="28"/>
          <w:szCs w:val="28"/>
        </w:rPr>
        <w:t xml:space="preserve"> устанавливается учредителем в пределах кратности от 1 до 8, при выполнении условий, указанных в п. 4.3. настоящего Положения.</w:t>
      </w:r>
    </w:p>
    <w:p w:rsidR="00343C93" w:rsidRPr="005A0C16" w:rsidRDefault="00343C93" w:rsidP="00095148">
      <w:pPr>
        <w:spacing w:line="360" w:lineRule="auto"/>
        <w:ind w:firstLine="709"/>
        <w:jc w:val="center"/>
        <w:rPr>
          <w:b/>
          <w:bCs/>
          <w:sz w:val="28"/>
          <w:szCs w:val="28"/>
        </w:rPr>
      </w:pPr>
      <w:r w:rsidRPr="005A0C16">
        <w:rPr>
          <w:b/>
          <w:bCs/>
          <w:sz w:val="28"/>
          <w:szCs w:val="28"/>
        </w:rPr>
        <w:t>7. Выплаты компенсационного характера</w:t>
      </w:r>
    </w:p>
    <w:p w:rsidR="00343C93" w:rsidRPr="005A0C16" w:rsidRDefault="00343C93" w:rsidP="00095148">
      <w:pPr>
        <w:pStyle w:val="af2"/>
        <w:spacing w:after="0" w:line="360" w:lineRule="auto"/>
        <w:ind w:left="0" w:firstLine="709"/>
        <w:jc w:val="both"/>
        <w:rPr>
          <w:sz w:val="28"/>
          <w:szCs w:val="28"/>
        </w:rPr>
      </w:pPr>
      <w:r w:rsidRPr="005A0C16">
        <w:rPr>
          <w:sz w:val="28"/>
          <w:szCs w:val="28"/>
        </w:rPr>
        <w:t>7.1.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343C93" w:rsidRPr="005A0C16" w:rsidRDefault="00343C93" w:rsidP="00095148">
      <w:pPr>
        <w:autoSpaceDN w:val="0"/>
        <w:adjustRightInd w:val="0"/>
        <w:spacing w:line="360" w:lineRule="auto"/>
        <w:ind w:firstLine="709"/>
        <w:jc w:val="both"/>
        <w:rPr>
          <w:sz w:val="28"/>
          <w:szCs w:val="28"/>
        </w:rPr>
      </w:pPr>
      <w:r w:rsidRPr="005A0C16">
        <w:rPr>
          <w:sz w:val="28"/>
          <w:szCs w:val="28"/>
        </w:rPr>
        <w:t xml:space="preserve">7.2. </w:t>
      </w:r>
      <w:proofErr w:type="gramStart"/>
      <w:r w:rsidRPr="005A0C16">
        <w:rPr>
          <w:sz w:val="28"/>
          <w:szCs w:val="28"/>
        </w:rPr>
        <w:t xml:space="preserve">Выплаты компенсационного характера за работы во вредных и (или) опасныхи иных особых условиях труда, и в условиях труда, </w:t>
      </w:r>
      <w:r w:rsidRPr="005A0C16">
        <w:rPr>
          <w:sz w:val="28"/>
          <w:szCs w:val="28"/>
        </w:rPr>
        <w:lastRenderedPageBreak/>
        <w:t>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roofErr w:type="gramEnd"/>
    </w:p>
    <w:p w:rsidR="00343C93" w:rsidRPr="005A0C16" w:rsidRDefault="00343C93" w:rsidP="00095148">
      <w:pPr>
        <w:pStyle w:val="22"/>
        <w:tabs>
          <w:tab w:val="left" w:pos="708"/>
        </w:tabs>
        <w:spacing w:line="360" w:lineRule="auto"/>
        <w:ind w:left="0" w:firstLine="720"/>
        <w:rPr>
          <w:b/>
          <w:bCs/>
        </w:rPr>
      </w:pPr>
      <w:r w:rsidRPr="005A0C16">
        <w:t>Работникам, занятым на работах во вре</w:t>
      </w:r>
      <w:r w:rsidRPr="005A0C16">
        <w:rPr>
          <w:b/>
          <w:bCs/>
        </w:rPr>
        <w:t>д</w:t>
      </w:r>
      <w:r w:rsidRPr="005A0C16">
        <w:t xml:space="preserve">ных и (или) опасных условиях труда, устанавливаются доплаты– </w:t>
      </w:r>
      <w:proofErr w:type="gramStart"/>
      <w:r w:rsidRPr="005A0C16">
        <w:t>не</w:t>
      </w:r>
      <w:proofErr w:type="gramEnd"/>
      <w:r w:rsidRPr="005A0C16">
        <w:t xml:space="preserve"> менее 4 % от должностного оклада работника.</w:t>
      </w:r>
    </w:p>
    <w:p w:rsidR="00343C93" w:rsidRPr="005A0C16" w:rsidRDefault="00343C93" w:rsidP="00095148">
      <w:pPr>
        <w:pStyle w:val="22"/>
        <w:tabs>
          <w:tab w:val="left" w:pos="708"/>
        </w:tabs>
        <w:spacing w:line="360" w:lineRule="auto"/>
        <w:ind w:left="0" w:firstLine="720"/>
      </w:pPr>
      <w:r w:rsidRPr="005A0C16">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5A0C16">
        <w:rPr>
          <w:b/>
          <w:bCs/>
        </w:rPr>
        <w:t>д</w:t>
      </w:r>
      <w:r w:rsidRPr="005A0C16">
        <w:t>ных и (или) опасных условиях труда.</w:t>
      </w:r>
    </w:p>
    <w:p w:rsidR="00343C93" w:rsidRPr="005A0C16" w:rsidRDefault="00343C93" w:rsidP="00095148">
      <w:pPr>
        <w:pStyle w:val="22"/>
        <w:tabs>
          <w:tab w:val="left" w:pos="708"/>
        </w:tabs>
        <w:spacing w:line="360" w:lineRule="auto"/>
        <w:ind w:left="0" w:firstLine="720"/>
      </w:pPr>
      <w:r w:rsidRPr="005A0C16">
        <w:t>7.3.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в общественной работе), устанавливаются в пределах фонда оплаты труда.</w:t>
      </w:r>
    </w:p>
    <w:p w:rsidR="00343C93" w:rsidRPr="005A0C16" w:rsidRDefault="00343C93" w:rsidP="00095148">
      <w:pPr>
        <w:spacing w:line="360" w:lineRule="auto"/>
        <w:ind w:firstLine="851"/>
        <w:rPr>
          <w:sz w:val="28"/>
          <w:szCs w:val="28"/>
        </w:rPr>
      </w:pPr>
      <w:r w:rsidRPr="005A0C16">
        <w:rPr>
          <w:sz w:val="28"/>
          <w:szCs w:val="28"/>
        </w:rPr>
        <w:t>При определении размера компенсационных выплат  применяется формула:</w:t>
      </w:r>
    </w:p>
    <w:p w:rsidR="00343C93" w:rsidRPr="005A0C16" w:rsidRDefault="00343C93" w:rsidP="00095148">
      <w:pPr>
        <w:spacing w:line="360" w:lineRule="auto"/>
        <w:ind w:firstLine="851"/>
        <w:jc w:val="center"/>
        <w:rPr>
          <w:sz w:val="28"/>
          <w:szCs w:val="28"/>
        </w:rPr>
      </w:pPr>
      <w:r w:rsidRPr="005A0C16">
        <w:rPr>
          <w:b/>
          <w:bCs/>
          <w:sz w:val="28"/>
          <w:szCs w:val="28"/>
        </w:rPr>
        <w:t xml:space="preserve">К = Б </w:t>
      </w:r>
      <w:proofErr w:type="spellStart"/>
      <w:r w:rsidRPr="005A0C16">
        <w:rPr>
          <w:b/>
          <w:bCs/>
          <w:sz w:val="28"/>
          <w:szCs w:val="28"/>
        </w:rPr>
        <w:t>х</w:t>
      </w:r>
      <w:proofErr w:type="spellEnd"/>
      <w:r w:rsidRPr="005A0C16">
        <w:rPr>
          <w:b/>
          <w:bCs/>
          <w:sz w:val="28"/>
          <w:szCs w:val="28"/>
        </w:rPr>
        <w:t xml:space="preserve"> </w:t>
      </w:r>
      <w:proofErr w:type="spellStart"/>
      <w:r w:rsidRPr="005A0C16">
        <w:rPr>
          <w:b/>
          <w:bCs/>
          <w:sz w:val="28"/>
          <w:szCs w:val="28"/>
        </w:rPr>
        <w:t>Кр</w:t>
      </w:r>
      <w:proofErr w:type="spellEnd"/>
      <w:r w:rsidRPr="005A0C16">
        <w:rPr>
          <w:sz w:val="28"/>
          <w:szCs w:val="28"/>
        </w:rPr>
        <w:t>, где:</w:t>
      </w:r>
    </w:p>
    <w:p w:rsidR="00343C93" w:rsidRPr="005A0C16" w:rsidRDefault="00343C93" w:rsidP="00095148">
      <w:pPr>
        <w:spacing w:line="360" w:lineRule="auto"/>
        <w:ind w:firstLine="851"/>
        <w:rPr>
          <w:sz w:val="28"/>
          <w:szCs w:val="28"/>
        </w:rPr>
      </w:pPr>
      <w:proofErr w:type="gramStart"/>
      <w:r w:rsidRPr="005A0C16">
        <w:rPr>
          <w:b/>
          <w:bCs/>
          <w:sz w:val="28"/>
          <w:szCs w:val="28"/>
        </w:rPr>
        <w:t>К</w:t>
      </w:r>
      <w:proofErr w:type="gramEnd"/>
      <w:r w:rsidRPr="005A0C16">
        <w:rPr>
          <w:sz w:val="28"/>
          <w:szCs w:val="28"/>
        </w:rPr>
        <w:t xml:space="preserve"> – компенсационные выплаты;</w:t>
      </w:r>
    </w:p>
    <w:p w:rsidR="00343C93" w:rsidRPr="005A0C16" w:rsidRDefault="00343C93" w:rsidP="00095148">
      <w:pPr>
        <w:spacing w:line="360" w:lineRule="auto"/>
        <w:ind w:firstLine="851"/>
        <w:rPr>
          <w:sz w:val="28"/>
          <w:szCs w:val="28"/>
        </w:rPr>
      </w:pPr>
      <w:proofErr w:type="gramStart"/>
      <w:r w:rsidRPr="005A0C16">
        <w:rPr>
          <w:b/>
          <w:bCs/>
          <w:sz w:val="28"/>
          <w:szCs w:val="28"/>
        </w:rPr>
        <w:t>Б</w:t>
      </w:r>
      <w:proofErr w:type="gramEnd"/>
      <w:r w:rsidRPr="005A0C16">
        <w:rPr>
          <w:sz w:val="28"/>
          <w:szCs w:val="28"/>
        </w:rPr>
        <w:t xml:space="preserve"> – оклад по ПКГ (Приложение 8 к настоящему  приказу);</w:t>
      </w:r>
    </w:p>
    <w:p w:rsidR="00343C93" w:rsidRPr="005A0C16" w:rsidRDefault="00343C93" w:rsidP="00095148">
      <w:pPr>
        <w:spacing w:line="360" w:lineRule="auto"/>
        <w:ind w:firstLine="851"/>
        <w:rPr>
          <w:sz w:val="28"/>
          <w:szCs w:val="28"/>
        </w:rPr>
      </w:pPr>
      <w:proofErr w:type="spellStart"/>
      <w:r w:rsidRPr="005A0C16">
        <w:rPr>
          <w:b/>
          <w:bCs/>
          <w:sz w:val="28"/>
          <w:szCs w:val="28"/>
        </w:rPr>
        <w:t>Кр</w:t>
      </w:r>
      <w:proofErr w:type="spellEnd"/>
      <w:r w:rsidRPr="005A0C16">
        <w:rPr>
          <w:sz w:val="28"/>
          <w:szCs w:val="28"/>
        </w:rPr>
        <w:t xml:space="preserve"> – коэффициент компенсационных выплат (Таблица 2).</w:t>
      </w:r>
    </w:p>
    <w:p w:rsidR="00343C93" w:rsidRPr="005A0C16" w:rsidRDefault="00343C93" w:rsidP="00095148">
      <w:pPr>
        <w:spacing w:line="360" w:lineRule="auto"/>
        <w:ind w:firstLine="709"/>
        <w:jc w:val="right"/>
        <w:rPr>
          <w:sz w:val="28"/>
          <w:szCs w:val="28"/>
        </w:rPr>
      </w:pPr>
      <w:r w:rsidRPr="005A0C16">
        <w:rPr>
          <w:sz w:val="28"/>
          <w:szCs w:val="28"/>
        </w:rPr>
        <w:t>Таблица 2.</w:t>
      </w:r>
    </w:p>
    <w:p w:rsidR="00343C93" w:rsidRPr="005A0C16" w:rsidRDefault="00343C93" w:rsidP="00095148">
      <w:pPr>
        <w:spacing w:line="360" w:lineRule="auto"/>
        <w:jc w:val="center"/>
        <w:rPr>
          <w:b/>
          <w:bCs/>
          <w:sz w:val="28"/>
          <w:szCs w:val="28"/>
        </w:rPr>
      </w:pPr>
      <w:r w:rsidRPr="005A0C16">
        <w:rPr>
          <w:b/>
          <w:bCs/>
          <w:sz w:val="28"/>
          <w:szCs w:val="28"/>
        </w:rPr>
        <w:t>Минимальные размеры коэффициента компенсационных выплат</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405"/>
        <w:gridCol w:w="1241"/>
      </w:tblGrid>
      <w:tr w:rsidR="00343C93" w:rsidRPr="00095148" w:rsidTr="00095148">
        <w:tc>
          <w:tcPr>
            <w:tcW w:w="675" w:type="dxa"/>
          </w:tcPr>
          <w:p w:rsidR="00343C93" w:rsidRPr="00095148" w:rsidRDefault="00343C93" w:rsidP="00095148">
            <w:pPr>
              <w:jc w:val="center"/>
            </w:pPr>
            <w:r w:rsidRPr="00095148">
              <w:t>№</w:t>
            </w:r>
          </w:p>
          <w:p w:rsidR="00343C93" w:rsidRPr="00095148" w:rsidRDefault="00343C93" w:rsidP="00095148">
            <w:pPr>
              <w:jc w:val="center"/>
            </w:pPr>
            <w:proofErr w:type="gramStart"/>
            <w:r w:rsidRPr="00095148">
              <w:t>п</w:t>
            </w:r>
            <w:proofErr w:type="gramEnd"/>
            <w:r w:rsidRPr="00095148">
              <w:t>/п</w:t>
            </w:r>
          </w:p>
        </w:tc>
        <w:tc>
          <w:tcPr>
            <w:tcW w:w="7405" w:type="dxa"/>
          </w:tcPr>
          <w:p w:rsidR="00343C93" w:rsidRPr="00095148" w:rsidRDefault="00343C93" w:rsidP="00095148">
            <w:pPr>
              <w:jc w:val="center"/>
            </w:pPr>
            <w:r w:rsidRPr="00095148">
              <w:t>Виды работ</w:t>
            </w:r>
          </w:p>
        </w:tc>
        <w:tc>
          <w:tcPr>
            <w:tcW w:w="1241" w:type="dxa"/>
          </w:tcPr>
          <w:p w:rsidR="00343C93" w:rsidRPr="00095148" w:rsidRDefault="00343C93" w:rsidP="00095148">
            <w:pPr>
              <w:jc w:val="center"/>
              <w:rPr>
                <w:vertAlign w:val="subscript"/>
              </w:rPr>
            </w:pPr>
            <w:r w:rsidRPr="00095148">
              <w:t xml:space="preserve">Значение </w:t>
            </w:r>
            <w:proofErr w:type="spellStart"/>
            <w:r w:rsidRPr="00095148">
              <w:t>К</w:t>
            </w:r>
            <w:r w:rsidRPr="00095148">
              <w:rPr>
                <w:vertAlign w:val="subscript"/>
              </w:rPr>
              <w:t>р</w:t>
            </w:r>
            <w:proofErr w:type="spellEnd"/>
          </w:p>
        </w:tc>
      </w:tr>
      <w:tr w:rsidR="00343C93" w:rsidRPr="00095148" w:rsidTr="00095148">
        <w:tc>
          <w:tcPr>
            <w:tcW w:w="675" w:type="dxa"/>
          </w:tcPr>
          <w:p w:rsidR="00343C93" w:rsidRPr="00095148" w:rsidRDefault="00343C93" w:rsidP="00095148">
            <w:pPr>
              <w:jc w:val="center"/>
            </w:pPr>
            <w:r w:rsidRPr="00095148">
              <w:t>1</w:t>
            </w:r>
          </w:p>
        </w:tc>
        <w:tc>
          <w:tcPr>
            <w:tcW w:w="7405" w:type="dxa"/>
          </w:tcPr>
          <w:p w:rsidR="00343C93" w:rsidRPr="00095148" w:rsidRDefault="00343C93" w:rsidP="00095148">
            <w:r w:rsidRPr="00095148">
              <w:t>Координация деятельности специалистов «Ресурсных групп»</w:t>
            </w:r>
            <w:r w:rsidRPr="00095148">
              <w:rPr>
                <w:rStyle w:val="ad"/>
              </w:rPr>
              <w:footnoteReference w:id="9"/>
            </w:r>
          </w:p>
        </w:tc>
        <w:tc>
          <w:tcPr>
            <w:tcW w:w="1241" w:type="dxa"/>
          </w:tcPr>
          <w:p w:rsidR="00343C93" w:rsidRPr="00095148" w:rsidRDefault="00343C93" w:rsidP="00095148">
            <w:pPr>
              <w:jc w:val="center"/>
            </w:pPr>
            <w:r w:rsidRPr="00095148">
              <w:t>0,55</w:t>
            </w:r>
          </w:p>
        </w:tc>
      </w:tr>
      <w:tr w:rsidR="00343C93" w:rsidRPr="00095148" w:rsidTr="00095148">
        <w:tc>
          <w:tcPr>
            <w:tcW w:w="675" w:type="dxa"/>
          </w:tcPr>
          <w:p w:rsidR="00343C93" w:rsidRPr="00095148" w:rsidRDefault="00343C93" w:rsidP="00095148">
            <w:pPr>
              <w:jc w:val="center"/>
            </w:pPr>
            <w:r w:rsidRPr="00095148">
              <w:t>2</w:t>
            </w:r>
          </w:p>
        </w:tc>
        <w:tc>
          <w:tcPr>
            <w:tcW w:w="7405" w:type="dxa"/>
          </w:tcPr>
          <w:p w:rsidR="00343C93" w:rsidRPr="00095148" w:rsidRDefault="00343C93" w:rsidP="00095148">
            <w:r w:rsidRPr="00095148">
              <w:t xml:space="preserve">За работу в составе психолого-медико-педагогической службы образовательной организации </w:t>
            </w:r>
          </w:p>
        </w:tc>
        <w:tc>
          <w:tcPr>
            <w:tcW w:w="1241" w:type="dxa"/>
          </w:tcPr>
          <w:p w:rsidR="00343C93" w:rsidRPr="00095148" w:rsidRDefault="00343C93" w:rsidP="00095148">
            <w:pPr>
              <w:jc w:val="center"/>
            </w:pPr>
            <w:r w:rsidRPr="00095148">
              <w:t>0,10</w:t>
            </w:r>
          </w:p>
        </w:tc>
      </w:tr>
      <w:tr w:rsidR="00343C93" w:rsidRPr="00095148" w:rsidTr="00095148">
        <w:tc>
          <w:tcPr>
            <w:tcW w:w="675" w:type="dxa"/>
          </w:tcPr>
          <w:p w:rsidR="00343C93" w:rsidRPr="00095148" w:rsidRDefault="00343C93" w:rsidP="00095148">
            <w:pPr>
              <w:jc w:val="center"/>
            </w:pPr>
            <w:r w:rsidRPr="00095148">
              <w:t>3</w:t>
            </w:r>
          </w:p>
        </w:tc>
        <w:tc>
          <w:tcPr>
            <w:tcW w:w="7405" w:type="dxa"/>
          </w:tcPr>
          <w:p w:rsidR="00343C93" w:rsidRPr="00095148" w:rsidRDefault="00343C93" w:rsidP="00095148">
            <w:r w:rsidRPr="00095148">
              <w:t>За работу в составе консультационного пункта образовательной организации (значение коэффициента зависит от затрат рабочего времени)</w:t>
            </w:r>
          </w:p>
        </w:tc>
        <w:tc>
          <w:tcPr>
            <w:tcW w:w="1241" w:type="dxa"/>
          </w:tcPr>
          <w:p w:rsidR="00343C93" w:rsidRPr="00095148" w:rsidRDefault="00343C93" w:rsidP="00095148">
            <w:pPr>
              <w:jc w:val="center"/>
            </w:pPr>
            <w:r w:rsidRPr="00095148">
              <w:t>-</w:t>
            </w:r>
          </w:p>
        </w:tc>
      </w:tr>
    </w:tbl>
    <w:p w:rsidR="00343C93" w:rsidRPr="005A0C16" w:rsidRDefault="00343C93" w:rsidP="00095148">
      <w:pPr>
        <w:autoSpaceDN w:val="0"/>
        <w:adjustRightInd w:val="0"/>
        <w:spacing w:line="360" w:lineRule="auto"/>
        <w:ind w:firstLine="709"/>
        <w:jc w:val="both"/>
        <w:rPr>
          <w:sz w:val="28"/>
          <w:szCs w:val="28"/>
        </w:rPr>
      </w:pPr>
      <w:r w:rsidRPr="005A0C16">
        <w:rPr>
          <w:sz w:val="28"/>
          <w:szCs w:val="28"/>
        </w:rPr>
        <w:lastRenderedPageBreak/>
        <w:t>7.4.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ниже размеров, установленных трудовым законодательством и иными нормативными правовыми актами, содержащими нормы трудового права.</w:t>
      </w:r>
    </w:p>
    <w:p w:rsidR="00343C93" w:rsidRPr="005A0C16" w:rsidRDefault="00343C93" w:rsidP="00095148">
      <w:pPr>
        <w:spacing w:line="360" w:lineRule="auto"/>
        <w:ind w:firstLine="900"/>
        <w:jc w:val="center"/>
        <w:rPr>
          <w:b/>
          <w:bCs/>
          <w:sz w:val="28"/>
          <w:szCs w:val="28"/>
        </w:rPr>
      </w:pPr>
      <w:r w:rsidRPr="005A0C16">
        <w:rPr>
          <w:b/>
          <w:bCs/>
          <w:sz w:val="28"/>
          <w:szCs w:val="28"/>
        </w:rPr>
        <w:t>8. Стимулирующие выплаты</w:t>
      </w:r>
    </w:p>
    <w:p w:rsidR="00343C93" w:rsidRPr="005A0C16" w:rsidRDefault="00343C93" w:rsidP="00095148">
      <w:pPr>
        <w:pStyle w:val="a6"/>
        <w:spacing w:before="0" w:beforeAutospacing="0" w:after="0" w:afterAutospacing="0" w:line="360" w:lineRule="auto"/>
        <w:ind w:firstLine="708"/>
        <w:jc w:val="both"/>
        <w:rPr>
          <w:rStyle w:val="af6"/>
          <w:b w:val="0"/>
          <w:bCs w:val="0"/>
          <w:sz w:val="28"/>
          <w:szCs w:val="28"/>
        </w:rPr>
      </w:pPr>
      <w:r w:rsidRPr="005A0C16">
        <w:rPr>
          <w:sz w:val="28"/>
          <w:szCs w:val="28"/>
        </w:rPr>
        <w:t>8.1. В</w:t>
      </w:r>
      <w:r w:rsidRPr="005A0C16">
        <w:rPr>
          <w:rStyle w:val="af6"/>
          <w:b w:val="0"/>
          <w:bCs w:val="0"/>
          <w:sz w:val="28"/>
          <w:szCs w:val="28"/>
        </w:rPr>
        <w:t>ыплаты (надбавки) стимулирующего характера пр</w:t>
      </w:r>
      <w:r w:rsidR="00AC2A3B" w:rsidRPr="005A0C16">
        <w:rPr>
          <w:rStyle w:val="af6"/>
          <w:b w:val="0"/>
          <w:bCs w:val="0"/>
          <w:sz w:val="28"/>
          <w:szCs w:val="28"/>
        </w:rPr>
        <w:t>оизводятся работникам дошкольного образовательного учреждения</w:t>
      </w:r>
      <w:r w:rsidRPr="005A0C16">
        <w:rPr>
          <w:sz w:val="28"/>
          <w:szCs w:val="28"/>
        </w:rPr>
        <w:t>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w:t>
      </w:r>
      <w:r w:rsidRPr="005A0C16">
        <w:rPr>
          <w:rStyle w:val="af6"/>
          <w:b w:val="0"/>
          <w:bCs w:val="0"/>
          <w:sz w:val="28"/>
          <w:szCs w:val="28"/>
        </w:rPr>
        <w:t>.</w:t>
      </w:r>
    </w:p>
    <w:p w:rsidR="00343C93" w:rsidRPr="005A0C16" w:rsidRDefault="00343C93" w:rsidP="00095148">
      <w:pPr>
        <w:pStyle w:val="a6"/>
        <w:spacing w:before="0" w:beforeAutospacing="0" w:after="0" w:afterAutospacing="0" w:line="360" w:lineRule="auto"/>
        <w:ind w:firstLine="708"/>
        <w:jc w:val="both"/>
        <w:rPr>
          <w:b/>
          <w:bCs/>
          <w:sz w:val="28"/>
          <w:szCs w:val="28"/>
        </w:rPr>
      </w:pPr>
      <w:r w:rsidRPr="005A0C16">
        <w:rPr>
          <w:rStyle w:val="af6"/>
          <w:b w:val="0"/>
          <w:bCs w:val="0"/>
          <w:sz w:val="28"/>
          <w:szCs w:val="28"/>
        </w:rPr>
        <w:t>Выплаты стимулирующего характера производятся в двух видах: стимулирующие выплаты и премии.</w:t>
      </w:r>
    </w:p>
    <w:p w:rsidR="00343C93" w:rsidRPr="005A0C16" w:rsidRDefault="00343C93" w:rsidP="00095148">
      <w:pPr>
        <w:widowControl w:val="0"/>
        <w:autoSpaceDE w:val="0"/>
        <w:autoSpaceDN w:val="0"/>
        <w:adjustRightInd w:val="0"/>
        <w:spacing w:line="360" w:lineRule="auto"/>
        <w:ind w:firstLine="709"/>
        <w:jc w:val="both"/>
        <w:rPr>
          <w:sz w:val="28"/>
          <w:szCs w:val="28"/>
        </w:rPr>
      </w:pPr>
      <w:r w:rsidRPr="005A0C16">
        <w:rPr>
          <w:sz w:val="28"/>
          <w:szCs w:val="28"/>
        </w:rPr>
        <w:t>Оценка результатов и качества работы может осуществляться на основе единых региональных критериев и показателей по каждой категории работников, заняты</w:t>
      </w:r>
      <w:r w:rsidR="00AC2A3B" w:rsidRPr="005A0C16">
        <w:rPr>
          <w:sz w:val="28"/>
          <w:szCs w:val="28"/>
        </w:rPr>
        <w:t>х в дошкольном образовательном учреждении</w:t>
      </w:r>
      <w:r w:rsidRPr="005A0C16">
        <w:rPr>
          <w:sz w:val="28"/>
          <w:szCs w:val="28"/>
        </w:rPr>
        <w:t>,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Данные критерии и показатели могут быть дополнены на уровне учредителей дошк</w:t>
      </w:r>
      <w:r w:rsidR="00AC2A3B" w:rsidRPr="005A0C16">
        <w:rPr>
          <w:sz w:val="28"/>
          <w:szCs w:val="28"/>
        </w:rPr>
        <w:t>ольных образовательных учреждений и на уровне самих учрежден</w:t>
      </w:r>
      <w:r w:rsidRPr="005A0C16">
        <w:rPr>
          <w:sz w:val="28"/>
          <w:szCs w:val="28"/>
        </w:rPr>
        <w:t>ий.</w:t>
      </w:r>
    </w:p>
    <w:p w:rsidR="00343C93" w:rsidRPr="005A0C16" w:rsidRDefault="00343C93" w:rsidP="00095148">
      <w:pPr>
        <w:widowControl w:val="0"/>
        <w:autoSpaceDE w:val="0"/>
        <w:autoSpaceDN w:val="0"/>
        <w:adjustRightInd w:val="0"/>
        <w:spacing w:line="360" w:lineRule="auto"/>
        <w:ind w:firstLine="709"/>
        <w:jc w:val="both"/>
        <w:rPr>
          <w:sz w:val="28"/>
          <w:szCs w:val="28"/>
        </w:rPr>
      </w:pPr>
      <w:r w:rsidRPr="005A0C16">
        <w:rPr>
          <w:sz w:val="28"/>
          <w:szCs w:val="28"/>
        </w:rPr>
        <w:t>Конкретный перечень критериев и показателей, а также механизмы оценки их достижения (Приложение № 5) являются неотъемлемой частью данного Положения.</w:t>
      </w:r>
    </w:p>
    <w:p w:rsidR="00343C93" w:rsidRPr="005A0C16" w:rsidRDefault="00AC2A3B" w:rsidP="00095148">
      <w:pPr>
        <w:widowControl w:val="0"/>
        <w:autoSpaceDE w:val="0"/>
        <w:autoSpaceDN w:val="0"/>
        <w:adjustRightInd w:val="0"/>
        <w:spacing w:line="360" w:lineRule="auto"/>
        <w:ind w:firstLine="709"/>
        <w:jc w:val="both"/>
        <w:rPr>
          <w:sz w:val="28"/>
          <w:szCs w:val="28"/>
        </w:rPr>
      </w:pPr>
      <w:r w:rsidRPr="005A0C16">
        <w:rPr>
          <w:sz w:val="28"/>
          <w:szCs w:val="28"/>
        </w:rPr>
        <w:t>Руководитель дошкольного образовательного учреждения</w:t>
      </w:r>
      <w:r w:rsidR="00343C93" w:rsidRPr="005A0C16">
        <w:rPr>
          <w:sz w:val="28"/>
          <w:szCs w:val="28"/>
        </w:rPr>
        <w:t xml:space="preserve"> обеспечивает заключение с работниками дополнительных соглашений к трудовым договорам, в которых должны быть зафиксированы критерии и </w:t>
      </w:r>
      <w:r w:rsidR="00343C93" w:rsidRPr="005A0C16">
        <w:rPr>
          <w:sz w:val="28"/>
          <w:szCs w:val="28"/>
        </w:rPr>
        <w:lastRenderedPageBreak/>
        <w:t>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показателей и условий их выплаты.</w:t>
      </w:r>
    </w:p>
    <w:p w:rsidR="00343C93" w:rsidRPr="005A0C16" w:rsidRDefault="00343C93" w:rsidP="00095148">
      <w:pPr>
        <w:widowControl w:val="0"/>
        <w:autoSpaceDE w:val="0"/>
        <w:autoSpaceDN w:val="0"/>
        <w:adjustRightInd w:val="0"/>
        <w:spacing w:line="360" w:lineRule="auto"/>
        <w:ind w:firstLine="709"/>
        <w:jc w:val="both"/>
        <w:rPr>
          <w:sz w:val="28"/>
          <w:szCs w:val="28"/>
        </w:rPr>
      </w:pPr>
      <w:r w:rsidRPr="005A0C16">
        <w:rPr>
          <w:sz w:val="28"/>
          <w:szCs w:val="28"/>
        </w:rPr>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ограничен.</w:t>
      </w:r>
    </w:p>
    <w:p w:rsidR="00343C93" w:rsidRPr="005A0C16" w:rsidRDefault="00343C93" w:rsidP="00095148">
      <w:pPr>
        <w:pStyle w:val="ConsPlusNormal"/>
        <w:widowControl/>
        <w:spacing w:line="360" w:lineRule="auto"/>
        <w:ind w:firstLine="708"/>
        <w:jc w:val="both"/>
        <w:rPr>
          <w:rFonts w:ascii="Times New Roman" w:hAnsi="Times New Roman" w:cs="Times New Roman"/>
          <w:sz w:val="28"/>
          <w:szCs w:val="28"/>
        </w:rPr>
      </w:pPr>
      <w:r w:rsidRPr="005A0C16">
        <w:rPr>
          <w:rFonts w:ascii="Times New Roman" w:hAnsi="Times New Roman" w:cs="Times New Roman"/>
          <w:sz w:val="28"/>
          <w:szCs w:val="28"/>
        </w:rPr>
        <w:t>Выплаты стимулирующего характера осуществляются в пределах выделенного фонда оплаты труда и средств из внебюджетных источников.</w:t>
      </w:r>
    </w:p>
    <w:p w:rsidR="00343C93" w:rsidRPr="005A0C16" w:rsidRDefault="00343C93" w:rsidP="00095148">
      <w:pPr>
        <w:widowControl w:val="0"/>
        <w:autoSpaceDE w:val="0"/>
        <w:autoSpaceDN w:val="0"/>
        <w:adjustRightInd w:val="0"/>
        <w:spacing w:line="360" w:lineRule="auto"/>
        <w:ind w:firstLine="709"/>
        <w:jc w:val="both"/>
        <w:rPr>
          <w:sz w:val="28"/>
          <w:szCs w:val="28"/>
        </w:rPr>
      </w:pPr>
      <w:r w:rsidRPr="005A0C16">
        <w:rPr>
          <w:sz w:val="28"/>
          <w:szCs w:val="28"/>
        </w:rPr>
        <w:t>Раб</w:t>
      </w:r>
      <w:r w:rsidRPr="005A0C16">
        <w:rPr>
          <w:spacing w:val="2"/>
          <w:sz w:val="28"/>
          <w:szCs w:val="28"/>
        </w:rPr>
        <w:t>о</w:t>
      </w:r>
      <w:r w:rsidRPr="005A0C16">
        <w:rPr>
          <w:spacing w:val="-1"/>
          <w:sz w:val="28"/>
          <w:szCs w:val="28"/>
        </w:rPr>
        <w:t>тник</w:t>
      </w:r>
      <w:r w:rsidRPr="005A0C16">
        <w:rPr>
          <w:sz w:val="28"/>
          <w:szCs w:val="28"/>
        </w:rPr>
        <w:t>а</w:t>
      </w:r>
      <w:r w:rsidRPr="005A0C16">
        <w:rPr>
          <w:spacing w:val="2"/>
          <w:sz w:val="28"/>
          <w:szCs w:val="28"/>
        </w:rPr>
        <w:t>м</w:t>
      </w:r>
      <w:r w:rsidRPr="005A0C16">
        <w:rPr>
          <w:sz w:val="28"/>
          <w:szCs w:val="28"/>
        </w:rPr>
        <w:t>,</w:t>
      </w:r>
      <w:r w:rsidRPr="005A0C16">
        <w:rPr>
          <w:spacing w:val="-1"/>
          <w:sz w:val="28"/>
          <w:szCs w:val="28"/>
        </w:rPr>
        <w:t>п</w:t>
      </w:r>
      <w:r w:rsidRPr="005A0C16">
        <w:rPr>
          <w:sz w:val="28"/>
          <w:szCs w:val="28"/>
        </w:rPr>
        <w:t>рораб</w:t>
      </w:r>
      <w:r w:rsidRPr="005A0C16">
        <w:rPr>
          <w:spacing w:val="2"/>
          <w:sz w:val="28"/>
          <w:szCs w:val="28"/>
        </w:rPr>
        <w:t>о</w:t>
      </w:r>
      <w:r w:rsidRPr="005A0C16">
        <w:rPr>
          <w:spacing w:val="-1"/>
          <w:sz w:val="28"/>
          <w:szCs w:val="28"/>
        </w:rPr>
        <w:t>т</w:t>
      </w:r>
      <w:r w:rsidRPr="005A0C16">
        <w:rPr>
          <w:sz w:val="28"/>
          <w:szCs w:val="28"/>
        </w:rPr>
        <w:t>а</w:t>
      </w:r>
      <w:r w:rsidRPr="005A0C16">
        <w:rPr>
          <w:spacing w:val="1"/>
          <w:sz w:val="28"/>
          <w:szCs w:val="28"/>
        </w:rPr>
        <w:t>в</w:t>
      </w:r>
      <w:r w:rsidRPr="005A0C16">
        <w:rPr>
          <w:spacing w:val="-1"/>
          <w:sz w:val="28"/>
          <w:szCs w:val="28"/>
        </w:rPr>
        <w:t>ши</w:t>
      </w:r>
      <w:r w:rsidRPr="005A0C16">
        <w:rPr>
          <w:sz w:val="28"/>
          <w:szCs w:val="28"/>
        </w:rPr>
        <w:t>м</w:t>
      </w:r>
      <w:r w:rsidRPr="005A0C16">
        <w:rPr>
          <w:spacing w:val="-2"/>
          <w:sz w:val="28"/>
          <w:szCs w:val="28"/>
        </w:rPr>
        <w:t>н</w:t>
      </w:r>
      <w:r w:rsidRPr="005A0C16">
        <w:rPr>
          <w:spacing w:val="1"/>
          <w:sz w:val="28"/>
          <w:szCs w:val="28"/>
        </w:rPr>
        <w:t>е</w:t>
      </w:r>
      <w:r w:rsidRPr="005A0C16">
        <w:rPr>
          <w:spacing w:val="-1"/>
          <w:sz w:val="28"/>
          <w:szCs w:val="28"/>
        </w:rPr>
        <w:t>п</w:t>
      </w:r>
      <w:r w:rsidRPr="005A0C16">
        <w:rPr>
          <w:sz w:val="28"/>
          <w:szCs w:val="28"/>
        </w:rPr>
        <w:t>ол</w:t>
      </w:r>
      <w:r w:rsidRPr="005A0C16">
        <w:rPr>
          <w:spacing w:val="-1"/>
          <w:sz w:val="28"/>
          <w:szCs w:val="28"/>
        </w:rPr>
        <w:t>н</w:t>
      </w:r>
      <w:r w:rsidRPr="005A0C16">
        <w:rPr>
          <w:spacing w:val="1"/>
          <w:sz w:val="28"/>
          <w:szCs w:val="28"/>
        </w:rPr>
        <w:t>ы</w:t>
      </w:r>
      <w:r w:rsidRPr="005A0C16">
        <w:rPr>
          <w:sz w:val="28"/>
          <w:szCs w:val="28"/>
        </w:rPr>
        <w:t>й</w:t>
      </w:r>
      <w:r w:rsidRPr="005A0C16">
        <w:rPr>
          <w:spacing w:val="-2"/>
          <w:sz w:val="28"/>
          <w:szCs w:val="28"/>
        </w:rPr>
        <w:t>п</w:t>
      </w:r>
      <w:r w:rsidRPr="005A0C16">
        <w:rPr>
          <w:spacing w:val="1"/>
          <w:sz w:val="28"/>
          <w:szCs w:val="28"/>
        </w:rPr>
        <w:t>е</w:t>
      </w:r>
      <w:r w:rsidRPr="005A0C16">
        <w:rPr>
          <w:sz w:val="28"/>
          <w:szCs w:val="28"/>
        </w:rPr>
        <w:t>р</w:t>
      </w:r>
      <w:r w:rsidRPr="005A0C16">
        <w:rPr>
          <w:spacing w:val="-1"/>
          <w:sz w:val="28"/>
          <w:szCs w:val="28"/>
        </w:rPr>
        <w:t>и</w:t>
      </w:r>
      <w:r w:rsidRPr="005A0C16">
        <w:rPr>
          <w:sz w:val="28"/>
          <w:szCs w:val="28"/>
        </w:rPr>
        <w:t>од,</w:t>
      </w:r>
      <w:r w:rsidRPr="005A0C16">
        <w:rPr>
          <w:spacing w:val="1"/>
          <w:sz w:val="28"/>
          <w:szCs w:val="28"/>
        </w:rPr>
        <w:t>вы</w:t>
      </w:r>
      <w:r w:rsidRPr="005A0C16">
        <w:rPr>
          <w:spacing w:val="-1"/>
          <w:sz w:val="28"/>
          <w:szCs w:val="28"/>
        </w:rPr>
        <w:t>п</w:t>
      </w:r>
      <w:r w:rsidRPr="005A0C16">
        <w:rPr>
          <w:sz w:val="28"/>
          <w:szCs w:val="28"/>
        </w:rPr>
        <w:t>ла</w:t>
      </w:r>
      <w:r w:rsidRPr="005A0C16">
        <w:rPr>
          <w:spacing w:val="-1"/>
          <w:sz w:val="28"/>
          <w:szCs w:val="28"/>
        </w:rPr>
        <w:t>т</w:t>
      </w:r>
      <w:r w:rsidRPr="005A0C16">
        <w:rPr>
          <w:sz w:val="28"/>
          <w:szCs w:val="28"/>
        </w:rPr>
        <w:t>ы</w:t>
      </w:r>
      <w:r w:rsidRPr="005A0C16">
        <w:rPr>
          <w:spacing w:val="-1"/>
          <w:sz w:val="28"/>
          <w:szCs w:val="28"/>
        </w:rPr>
        <w:t>п</w:t>
      </w:r>
      <w:r w:rsidRPr="005A0C16">
        <w:rPr>
          <w:sz w:val="28"/>
          <w:szCs w:val="28"/>
        </w:rPr>
        <w:t>ре</w:t>
      </w:r>
      <w:r w:rsidRPr="005A0C16">
        <w:rPr>
          <w:spacing w:val="2"/>
          <w:sz w:val="28"/>
          <w:szCs w:val="28"/>
        </w:rPr>
        <w:t>м</w:t>
      </w:r>
      <w:r w:rsidRPr="005A0C16">
        <w:rPr>
          <w:spacing w:val="-1"/>
          <w:sz w:val="28"/>
          <w:szCs w:val="28"/>
        </w:rPr>
        <w:t>и</w:t>
      </w:r>
      <w:r w:rsidRPr="005A0C16">
        <w:rPr>
          <w:sz w:val="28"/>
          <w:szCs w:val="28"/>
        </w:rPr>
        <w:t>и</w:t>
      </w:r>
      <w:r w:rsidRPr="005A0C16">
        <w:rPr>
          <w:spacing w:val="-1"/>
          <w:sz w:val="28"/>
          <w:szCs w:val="28"/>
        </w:rPr>
        <w:t>п</w:t>
      </w:r>
      <w:r w:rsidRPr="005A0C16">
        <w:rPr>
          <w:sz w:val="28"/>
          <w:szCs w:val="28"/>
        </w:rPr>
        <w:t>р</w:t>
      </w:r>
      <w:r w:rsidRPr="005A0C16">
        <w:rPr>
          <w:spacing w:val="2"/>
          <w:sz w:val="28"/>
          <w:szCs w:val="28"/>
        </w:rPr>
        <w:t>о</w:t>
      </w:r>
      <w:r w:rsidRPr="005A0C16">
        <w:rPr>
          <w:spacing w:val="-2"/>
          <w:sz w:val="28"/>
          <w:szCs w:val="28"/>
        </w:rPr>
        <w:t>и</w:t>
      </w:r>
      <w:r w:rsidRPr="005A0C16">
        <w:rPr>
          <w:spacing w:val="1"/>
          <w:sz w:val="28"/>
          <w:szCs w:val="28"/>
        </w:rPr>
        <w:t>з</w:t>
      </w:r>
      <w:r w:rsidRPr="005A0C16">
        <w:rPr>
          <w:spacing w:val="-1"/>
          <w:sz w:val="28"/>
          <w:szCs w:val="28"/>
        </w:rPr>
        <w:t>в</w:t>
      </w:r>
      <w:r w:rsidRPr="005A0C16">
        <w:rPr>
          <w:spacing w:val="2"/>
          <w:sz w:val="28"/>
          <w:szCs w:val="28"/>
        </w:rPr>
        <w:t>о</w:t>
      </w:r>
      <w:r w:rsidRPr="005A0C16">
        <w:rPr>
          <w:sz w:val="28"/>
          <w:szCs w:val="28"/>
        </w:rPr>
        <w:t>д</w:t>
      </w:r>
      <w:r w:rsidRPr="005A0C16">
        <w:rPr>
          <w:spacing w:val="-1"/>
          <w:sz w:val="28"/>
          <w:szCs w:val="28"/>
        </w:rPr>
        <w:t>ят</w:t>
      </w:r>
      <w:r w:rsidRPr="005A0C16">
        <w:rPr>
          <w:spacing w:val="1"/>
          <w:sz w:val="28"/>
          <w:szCs w:val="28"/>
        </w:rPr>
        <w:t>с</w:t>
      </w:r>
      <w:r w:rsidRPr="005A0C16">
        <w:rPr>
          <w:sz w:val="28"/>
          <w:szCs w:val="28"/>
        </w:rPr>
        <w:t>ясу</w:t>
      </w:r>
      <w:r w:rsidRPr="005A0C16">
        <w:rPr>
          <w:spacing w:val="-1"/>
          <w:sz w:val="28"/>
          <w:szCs w:val="28"/>
        </w:rPr>
        <w:t>ч</w:t>
      </w:r>
      <w:r w:rsidRPr="005A0C16">
        <w:rPr>
          <w:spacing w:val="1"/>
          <w:sz w:val="28"/>
          <w:szCs w:val="28"/>
        </w:rPr>
        <w:t>ё</w:t>
      </w:r>
      <w:r w:rsidRPr="005A0C16">
        <w:rPr>
          <w:spacing w:val="-1"/>
          <w:sz w:val="28"/>
          <w:szCs w:val="28"/>
        </w:rPr>
        <w:t>т</w:t>
      </w:r>
      <w:r w:rsidRPr="005A0C16">
        <w:rPr>
          <w:spacing w:val="2"/>
          <w:sz w:val="28"/>
          <w:szCs w:val="28"/>
        </w:rPr>
        <w:t>о</w:t>
      </w:r>
      <w:r w:rsidRPr="005A0C16">
        <w:rPr>
          <w:sz w:val="28"/>
          <w:szCs w:val="28"/>
        </w:rPr>
        <w:t>м</w:t>
      </w:r>
      <w:r w:rsidRPr="005A0C16">
        <w:rPr>
          <w:spacing w:val="-1"/>
          <w:sz w:val="28"/>
          <w:szCs w:val="28"/>
        </w:rPr>
        <w:t>ф</w:t>
      </w:r>
      <w:r w:rsidRPr="005A0C16">
        <w:rPr>
          <w:sz w:val="28"/>
          <w:szCs w:val="28"/>
        </w:rPr>
        <w:t>а</w:t>
      </w:r>
      <w:r w:rsidRPr="005A0C16">
        <w:rPr>
          <w:spacing w:val="-1"/>
          <w:sz w:val="28"/>
          <w:szCs w:val="28"/>
        </w:rPr>
        <w:t>к</w:t>
      </w:r>
      <w:r w:rsidRPr="005A0C16">
        <w:rPr>
          <w:spacing w:val="1"/>
          <w:sz w:val="28"/>
          <w:szCs w:val="28"/>
        </w:rPr>
        <w:t>т</w:t>
      </w:r>
      <w:r w:rsidRPr="005A0C16">
        <w:rPr>
          <w:spacing w:val="-1"/>
          <w:sz w:val="28"/>
          <w:szCs w:val="28"/>
        </w:rPr>
        <w:t>и</w:t>
      </w:r>
      <w:r w:rsidRPr="005A0C16">
        <w:rPr>
          <w:spacing w:val="1"/>
          <w:sz w:val="28"/>
          <w:szCs w:val="28"/>
        </w:rPr>
        <w:t>чес</w:t>
      </w:r>
      <w:r w:rsidRPr="005A0C16">
        <w:rPr>
          <w:spacing w:val="-1"/>
          <w:sz w:val="28"/>
          <w:szCs w:val="28"/>
        </w:rPr>
        <w:t>к</w:t>
      </w:r>
      <w:r w:rsidRPr="005A0C16">
        <w:rPr>
          <w:sz w:val="28"/>
          <w:szCs w:val="28"/>
        </w:rPr>
        <w:t>и о</w:t>
      </w:r>
      <w:r w:rsidRPr="005A0C16">
        <w:rPr>
          <w:spacing w:val="1"/>
          <w:sz w:val="28"/>
          <w:szCs w:val="28"/>
        </w:rPr>
        <w:t>т</w:t>
      </w:r>
      <w:r w:rsidRPr="005A0C16">
        <w:rPr>
          <w:sz w:val="28"/>
          <w:szCs w:val="28"/>
        </w:rPr>
        <w:t>р</w:t>
      </w:r>
      <w:r w:rsidRPr="005A0C16">
        <w:rPr>
          <w:spacing w:val="-3"/>
          <w:sz w:val="28"/>
          <w:szCs w:val="28"/>
        </w:rPr>
        <w:t>а</w:t>
      </w:r>
      <w:r w:rsidRPr="005A0C16">
        <w:rPr>
          <w:spacing w:val="2"/>
          <w:sz w:val="28"/>
          <w:szCs w:val="28"/>
        </w:rPr>
        <w:t>б</w:t>
      </w:r>
      <w:r w:rsidRPr="005A0C16">
        <w:rPr>
          <w:sz w:val="28"/>
          <w:szCs w:val="28"/>
        </w:rPr>
        <w:t>о</w:t>
      </w:r>
      <w:r w:rsidRPr="005A0C16">
        <w:rPr>
          <w:spacing w:val="1"/>
          <w:sz w:val="28"/>
          <w:szCs w:val="28"/>
        </w:rPr>
        <w:t>т</w:t>
      </w:r>
      <w:r w:rsidRPr="005A0C16">
        <w:rPr>
          <w:sz w:val="28"/>
          <w:szCs w:val="28"/>
        </w:rPr>
        <w:t>а</w:t>
      </w:r>
      <w:r w:rsidRPr="005A0C16">
        <w:rPr>
          <w:spacing w:val="-1"/>
          <w:sz w:val="28"/>
          <w:szCs w:val="28"/>
        </w:rPr>
        <w:t>н</w:t>
      </w:r>
      <w:r w:rsidRPr="005A0C16">
        <w:rPr>
          <w:spacing w:val="-2"/>
          <w:sz w:val="28"/>
          <w:szCs w:val="28"/>
        </w:rPr>
        <w:t>н</w:t>
      </w:r>
      <w:r w:rsidRPr="005A0C16">
        <w:rPr>
          <w:spacing w:val="2"/>
          <w:sz w:val="28"/>
          <w:szCs w:val="28"/>
        </w:rPr>
        <w:t>о</w:t>
      </w:r>
      <w:r w:rsidRPr="005A0C16">
        <w:rPr>
          <w:spacing w:val="-1"/>
          <w:sz w:val="28"/>
          <w:szCs w:val="28"/>
        </w:rPr>
        <w:t>г</w:t>
      </w:r>
      <w:r w:rsidRPr="005A0C16">
        <w:rPr>
          <w:sz w:val="28"/>
          <w:szCs w:val="28"/>
        </w:rPr>
        <w:t xml:space="preserve">о </w:t>
      </w:r>
      <w:r w:rsidRPr="005A0C16">
        <w:rPr>
          <w:spacing w:val="1"/>
          <w:sz w:val="28"/>
          <w:szCs w:val="28"/>
        </w:rPr>
        <w:t>в</w:t>
      </w:r>
      <w:r w:rsidRPr="005A0C16">
        <w:rPr>
          <w:spacing w:val="-2"/>
          <w:sz w:val="28"/>
          <w:szCs w:val="28"/>
        </w:rPr>
        <w:t>р</w:t>
      </w:r>
      <w:r w:rsidRPr="005A0C16">
        <w:rPr>
          <w:spacing w:val="1"/>
          <w:sz w:val="28"/>
          <w:szCs w:val="28"/>
        </w:rPr>
        <w:t>е</w:t>
      </w:r>
      <w:r w:rsidRPr="005A0C16">
        <w:rPr>
          <w:sz w:val="28"/>
          <w:szCs w:val="28"/>
        </w:rPr>
        <w:t>м</w:t>
      </w:r>
      <w:r w:rsidRPr="005A0C16">
        <w:rPr>
          <w:spacing w:val="1"/>
          <w:sz w:val="28"/>
          <w:szCs w:val="28"/>
        </w:rPr>
        <w:t>е</w:t>
      </w:r>
      <w:r w:rsidRPr="005A0C16">
        <w:rPr>
          <w:spacing w:val="-1"/>
          <w:sz w:val="28"/>
          <w:szCs w:val="28"/>
        </w:rPr>
        <w:t>ни</w:t>
      </w:r>
      <w:r w:rsidRPr="005A0C16">
        <w:rPr>
          <w:sz w:val="28"/>
          <w:szCs w:val="28"/>
        </w:rPr>
        <w:t>.</w:t>
      </w:r>
    </w:p>
    <w:p w:rsidR="00343C93" w:rsidRPr="005A0C16" w:rsidRDefault="00343C93" w:rsidP="00095148">
      <w:pPr>
        <w:shd w:val="clear" w:color="auto" w:fill="FFFFFF"/>
        <w:autoSpaceDN w:val="0"/>
        <w:adjustRightInd w:val="0"/>
        <w:spacing w:line="360" w:lineRule="auto"/>
        <w:ind w:firstLine="709"/>
        <w:jc w:val="both"/>
        <w:rPr>
          <w:sz w:val="28"/>
          <w:szCs w:val="28"/>
        </w:rPr>
      </w:pPr>
      <w:r w:rsidRPr="005A0C16">
        <w:rPr>
          <w:sz w:val="28"/>
          <w:szCs w:val="28"/>
        </w:rPr>
        <w:t xml:space="preserve">8.2. </w:t>
      </w:r>
      <w:r w:rsidRPr="005A0C16">
        <w:rPr>
          <w:spacing w:val="-1"/>
          <w:sz w:val="28"/>
          <w:szCs w:val="28"/>
        </w:rPr>
        <w:t>П</w:t>
      </w:r>
      <w:r w:rsidRPr="005A0C16">
        <w:rPr>
          <w:sz w:val="28"/>
          <w:szCs w:val="28"/>
        </w:rPr>
        <w:t>р</w:t>
      </w:r>
      <w:r w:rsidRPr="005A0C16">
        <w:rPr>
          <w:spacing w:val="1"/>
          <w:sz w:val="28"/>
          <w:szCs w:val="28"/>
        </w:rPr>
        <w:t>е</w:t>
      </w:r>
      <w:r w:rsidRPr="005A0C16">
        <w:rPr>
          <w:sz w:val="28"/>
          <w:szCs w:val="28"/>
        </w:rPr>
        <w:t>м</w:t>
      </w:r>
      <w:r w:rsidRPr="005A0C16">
        <w:rPr>
          <w:spacing w:val="-1"/>
          <w:sz w:val="28"/>
          <w:szCs w:val="28"/>
        </w:rPr>
        <w:t>и</w:t>
      </w:r>
      <w:r w:rsidRPr="005A0C16">
        <w:rPr>
          <w:sz w:val="28"/>
          <w:szCs w:val="28"/>
        </w:rPr>
        <w:t xml:space="preserve">и </w:t>
      </w:r>
      <w:r w:rsidRPr="005A0C16">
        <w:rPr>
          <w:spacing w:val="-2"/>
          <w:sz w:val="28"/>
          <w:szCs w:val="28"/>
        </w:rPr>
        <w:t>н</w:t>
      </w:r>
      <w:r w:rsidRPr="005A0C16">
        <w:rPr>
          <w:sz w:val="28"/>
          <w:szCs w:val="28"/>
        </w:rPr>
        <w:t>е</w:t>
      </w:r>
      <w:r w:rsidRPr="005A0C16">
        <w:rPr>
          <w:spacing w:val="1"/>
          <w:sz w:val="28"/>
          <w:szCs w:val="28"/>
        </w:rPr>
        <w:t xml:space="preserve"> вы</w:t>
      </w:r>
      <w:r w:rsidRPr="005A0C16">
        <w:rPr>
          <w:spacing w:val="-1"/>
          <w:sz w:val="28"/>
          <w:szCs w:val="28"/>
        </w:rPr>
        <w:t>п</w:t>
      </w:r>
      <w:r w:rsidRPr="005A0C16">
        <w:rPr>
          <w:sz w:val="28"/>
          <w:szCs w:val="28"/>
        </w:rPr>
        <w:t>л</w:t>
      </w:r>
      <w:r w:rsidRPr="005A0C16">
        <w:rPr>
          <w:spacing w:val="-3"/>
          <w:sz w:val="28"/>
          <w:szCs w:val="28"/>
        </w:rPr>
        <w:t>а</w:t>
      </w:r>
      <w:r w:rsidRPr="005A0C16">
        <w:rPr>
          <w:spacing w:val="1"/>
          <w:sz w:val="28"/>
          <w:szCs w:val="28"/>
        </w:rPr>
        <w:t>ч</w:t>
      </w:r>
      <w:r w:rsidRPr="005A0C16">
        <w:rPr>
          <w:spacing w:val="-1"/>
          <w:sz w:val="28"/>
          <w:szCs w:val="28"/>
        </w:rPr>
        <w:t>и</w:t>
      </w:r>
      <w:r w:rsidRPr="005A0C16">
        <w:rPr>
          <w:spacing w:val="1"/>
          <w:sz w:val="28"/>
          <w:szCs w:val="28"/>
        </w:rPr>
        <w:t>в</w:t>
      </w:r>
      <w:r w:rsidRPr="005A0C16">
        <w:rPr>
          <w:sz w:val="28"/>
          <w:szCs w:val="28"/>
        </w:rPr>
        <w:t>а</w:t>
      </w:r>
      <w:r w:rsidRPr="005A0C16">
        <w:rPr>
          <w:spacing w:val="1"/>
          <w:sz w:val="28"/>
          <w:szCs w:val="28"/>
        </w:rPr>
        <w:t>ю</w:t>
      </w:r>
      <w:r w:rsidRPr="005A0C16">
        <w:rPr>
          <w:spacing w:val="-1"/>
          <w:sz w:val="28"/>
          <w:szCs w:val="28"/>
        </w:rPr>
        <w:t>т</w:t>
      </w:r>
      <w:r w:rsidRPr="005A0C16">
        <w:rPr>
          <w:spacing w:val="1"/>
          <w:sz w:val="28"/>
          <w:szCs w:val="28"/>
        </w:rPr>
        <w:t>с</w:t>
      </w:r>
      <w:r w:rsidRPr="005A0C16">
        <w:rPr>
          <w:sz w:val="28"/>
          <w:szCs w:val="28"/>
        </w:rPr>
        <w:t xml:space="preserve">я </w:t>
      </w:r>
      <w:r w:rsidRPr="005A0C16">
        <w:rPr>
          <w:spacing w:val="-1"/>
          <w:sz w:val="28"/>
          <w:szCs w:val="28"/>
        </w:rPr>
        <w:t>и</w:t>
      </w:r>
      <w:r w:rsidRPr="005A0C16">
        <w:rPr>
          <w:sz w:val="28"/>
          <w:szCs w:val="28"/>
        </w:rPr>
        <w:t xml:space="preserve">ли </w:t>
      </w:r>
      <w:r w:rsidRPr="005A0C16">
        <w:rPr>
          <w:spacing w:val="1"/>
          <w:sz w:val="28"/>
          <w:szCs w:val="28"/>
        </w:rPr>
        <w:t>вы</w:t>
      </w:r>
      <w:r w:rsidRPr="005A0C16">
        <w:rPr>
          <w:spacing w:val="-1"/>
          <w:sz w:val="28"/>
          <w:szCs w:val="28"/>
        </w:rPr>
        <w:t>п</w:t>
      </w:r>
      <w:r w:rsidRPr="005A0C16">
        <w:rPr>
          <w:sz w:val="28"/>
          <w:szCs w:val="28"/>
        </w:rPr>
        <w:t>ла</w:t>
      </w:r>
      <w:r w:rsidRPr="005A0C16">
        <w:rPr>
          <w:spacing w:val="1"/>
          <w:sz w:val="28"/>
          <w:szCs w:val="28"/>
        </w:rPr>
        <w:t>ч</w:t>
      </w:r>
      <w:r w:rsidRPr="005A0C16">
        <w:rPr>
          <w:spacing w:val="-2"/>
          <w:sz w:val="28"/>
          <w:szCs w:val="28"/>
        </w:rPr>
        <w:t>и</w:t>
      </w:r>
      <w:r w:rsidRPr="005A0C16">
        <w:rPr>
          <w:spacing w:val="1"/>
          <w:sz w:val="28"/>
          <w:szCs w:val="28"/>
        </w:rPr>
        <w:t>в</w:t>
      </w:r>
      <w:r w:rsidRPr="005A0C16">
        <w:rPr>
          <w:sz w:val="28"/>
          <w:szCs w:val="28"/>
        </w:rPr>
        <w:t>а</w:t>
      </w:r>
      <w:r w:rsidRPr="005A0C16">
        <w:rPr>
          <w:spacing w:val="1"/>
          <w:sz w:val="28"/>
          <w:szCs w:val="28"/>
        </w:rPr>
        <w:t>ю</w:t>
      </w:r>
      <w:r w:rsidRPr="005A0C16">
        <w:rPr>
          <w:spacing w:val="-1"/>
          <w:sz w:val="28"/>
          <w:szCs w:val="28"/>
        </w:rPr>
        <w:t>т</w:t>
      </w:r>
      <w:r w:rsidRPr="005A0C16">
        <w:rPr>
          <w:spacing w:val="1"/>
          <w:sz w:val="28"/>
          <w:szCs w:val="28"/>
        </w:rPr>
        <w:t>с</w:t>
      </w:r>
      <w:r w:rsidRPr="005A0C16">
        <w:rPr>
          <w:sz w:val="28"/>
          <w:szCs w:val="28"/>
        </w:rPr>
        <w:t xml:space="preserve">я </w:t>
      </w:r>
      <w:r w:rsidRPr="005A0C16">
        <w:rPr>
          <w:spacing w:val="1"/>
          <w:sz w:val="28"/>
          <w:szCs w:val="28"/>
        </w:rPr>
        <w:t>ч</w:t>
      </w:r>
      <w:r w:rsidRPr="005A0C16">
        <w:rPr>
          <w:spacing w:val="-3"/>
          <w:sz w:val="28"/>
          <w:szCs w:val="28"/>
        </w:rPr>
        <w:t>а</w:t>
      </w:r>
      <w:r w:rsidRPr="005A0C16">
        <w:rPr>
          <w:spacing w:val="1"/>
          <w:sz w:val="28"/>
          <w:szCs w:val="28"/>
        </w:rPr>
        <w:t>ст</w:t>
      </w:r>
      <w:r w:rsidRPr="005A0C16">
        <w:rPr>
          <w:spacing w:val="-2"/>
          <w:sz w:val="28"/>
          <w:szCs w:val="28"/>
        </w:rPr>
        <w:t>и</w:t>
      </w:r>
      <w:r w:rsidRPr="005A0C16">
        <w:rPr>
          <w:spacing w:val="1"/>
          <w:sz w:val="28"/>
          <w:szCs w:val="28"/>
        </w:rPr>
        <w:t>ч</w:t>
      </w:r>
      <w:r w:rsidRPr="005A0C16">
        <w:rPr>
          <w:spacing w:val="-1"/>
          <w:sz w:val="28"/>
          <w:szCs w:val="28"/>
        </w:rPr>
        <w:t>н</w:t>
      </w:r>
      <w:r w:rsidRPr="005A0C16">
        <w:rPr>
          <w:sz w:val="28"/>
          <w:szCs w:val="28"/>
        </w:rPr>
        <w:t xml:space="preserve">о </w:t>
      </w:r>
      <w:r w:rsidRPr="005A0C16">
        <w:rPr>
          <w:spacing w:val="-1"/>
          <w:sz w:val="28"/>
          <w:szCs w:val="28"/>
        </w:rPr>
        <w:t>п</w:t>
      </w:r>
      <w:r w:rsidRPr="005A0C16">
        <w:rPr>
          <w:sz w:val="28"/>
          <w:szCs w:val="28"/>
        </w:rPr>
        <w:t>ри следу</w:t>
      </w:r>
      <w:r w:rsidRPr="005A0C16">
        <w:rPr>
          <w:spacing w:val="1"/>
          <w:sz w:val="28"/>
          <w:szCs w:val="28"/>
        </w:rPr>
        <w:t>ющ</w:t>
      </w:r>
      <w:r w:rsidRPr="005A0C16">
        <w:rPr>
          <w:spacing w:val="-1"/>
          <w:sz w:val="28"/>
          <w:szCs w:val="28"/>
        </w:rPr>
        <w:t>и</w:t>
      </w:r>
      <w:r w:rsidRPr="005A0C16">
        <w:rPr>
          <w:sz w:val="28"/>
          <w:szCs w:val="28"/>
        </w:rPr>
        <w:t xml:space="preserve">х </w:t>
      </w:r>
      <w:r w:rsidRPr="005A0C16">
        <w:rPr>
          <w:spacing w:val="-1"/>
          <w:sz w:val="28"/>
          <w:szCs w:val="28"/>
        </w:rPr>
        <w:t>н</w:t>
      </w:r>
      <w:r w:rsidRPr="005A0C16">
        <w:rPr>
          <w:sz w:val="28"/>
          <w:szCs w:val="28"/>
        </w:rPr>
        <w:t>ару</w:t>
      </w:r>
      <w:r w:rsidRPr="005A0C16">
        <w:rPr>
          <w:spacing w:val="-1"/>
          <w:sz w:val="28"/>
          <w:szCs w:val="28"/>
        </w:rPr>
        <w:t>ш</w:t>
      </w:r>
      <w:r w:rsidRPr="005A0C16">
        <w:rPr>
          <w:spacing w:val="1"/>
          <w:sz w:val="28"/>
          <w:szCs w:val="28"/>
        </w:rPr>
        <w:t>е</w:t>
      </w:r>
      <w:r w:rsidRPr="005A0C16">
        <w:rPr>
          <w:spacing w:val="-1"/>
          <w:sz w:val="28"/>
          <w:szCs w:val="28"/>
        </w:rPr>
        <w:t>ни</w:t>
      </w:r>
      <w:r w:rsidRPr="005A0C16">
        <w:rPr>
          <w:sz w:val="28"/>
          <w:szCs w:val="28"/>
        </w:rPr>
        <w:t>ях:</w:t>
      </w:r>
    </w:p>
    <w:p w:rsidR="00413564" w:rsidRDefault="00343C93" w:rsidP="00413564">
      <w:pPr>
        <w:shd w:val="clear" w:color="auto" w:fill="FFFFFF"/>
        <w:autoSpaceDN w:val="0"/>
        <w:adjustRightInd w:val="0"/>
        <w:spacing w:line="360" w:lineRule="auto"/>
        <w:ind w:firstLine="709"/>
        <w:jc w:val="both"/>
        <w:rPr>
          <w:sz w:val="28"/>
          <w:szCs w:val="28"/>
        </w:rPr>
      </w:pPr>
      <w:r w:rsidRPr="005A0C16">
        <w:rPr>
          <w:sz w:val="28"/>
          <w:szCs w:val="28"/>
        </w:rPr>
        <w:t>- при не достижении критериев и показателей, характеризующих результаты и качество труда;</w:t>
      </w:r>
    </w:p>
    <w:p w:rsidR="00343C93" w:rsidRPr="005A0C16" w:rsidRDefault="00343C93" w:rsidP="00413564">
      <w:pPr>
        <w:shd w:val="clear" w:color="auto" w:fill="FFFFFF"/>
        <w:autoSpaceDN w:val="0"/>
        <w:adjustRightInd w:val="0"/>
        <w:spacing w:line="360" w:lineRule="auto"/>
        <w:ind w:firstLine="709"/>
        <w:jc w:val="both"/>
        <w:rPr>
          <w:sz w:val="28"/>
          <w:szCs w:val="28"/>
        </w:rPr>
      </w:pPr>
      <w:r w:rsidRPr="005A0C16">
        <w:rPr>
          <w:spacing w:val="-1"/>
          <w:sz w:val="28"/>
          <w:szCs w:val="28"/>
        </w:rPr>
        <w:t xml:space="preserve">- </w:t>
      </w:r>
      <w:r w:rsidR="00413564">
        <w:rPr>
          <w:spacing w:val="-1"/>
          <w:sz w:val="28"/>
          <w:szCs w:val="28"/>
        </w:rPr>
        <w:t>п</w:t>
      </w:r>
      <w:r w:rsidRPr="005A0C16">
        <w:rPr>
          <w:sz w:val="28"/>
          <w:szCs w:val="28"/>
        </w:rPr>
        <w:t>ри</w:t>
      </w:r>
      <w:r w:rsidRPr="005A0C16">
        <w:rPr>
          <w:spacing w:val="-1"/>
          <w:sz w:val="28"/>
          <w:szCs w:val="28"/>
        </w:rPr>
        <w:t>н</w:t>
      </w:r>
      <w:r w:rsidRPr="005A0C16">
        <w:rPr>
          <w:sz w:val="28"/>
          <w:szCs w:val="28"/>
        </w:rPr>
        <w:t>е</w:t>
      </w:r>
      <w:r w:rsidRPr="005A0C16">
        <w:rPr>
          <w:spacing w:val="1"/>
          <w:sz w:val="28"/>
          <w:szCs w:val="28"/>
        </w:rPr>
        <w:t>вы</w:t>
      </w:r>
      <w:r w:rsidRPr="005A0C16">
        <w:rPr>
          <w:spacing w:val="-1"/>
          <w:sz w:val="28"/>
          <w:szCs w:val="28"/>
        </w:rPr>
        <w:t>п</w:t>
      </w:r>
      <w:r w:rsidRPr="005A0C16">
        <w:rPr>
          <w:sz w:val="28"/>
          <w:szCs w:val="28"/>
        </w:rPr>
        <w:t>ол</w:t>
      </w:r>
      <w:r w:rsidRPr="005A0C16">
        <w:rPr>
          <w:spacing w:val="-1"/>
          <w:sz w:val="28"/>
          <w:szCs w:val="28"/>
        </w:rPr>
        <w:t>н</w:t>
      </w:r>
      <w:r w:rsidRPr="005A0C16">
        <w:rPr>
          <w:spacing w:val="1"/>
          <w:sz w:val="28"/>
          <w:szCs w:val="28"/>
        </w:rPr>
        <w:t>е</w:t>
      </w:r>
      <w:r w:rsidRPr="005A0C16">
        <w:rPr>
          <w:spacing w:val="-1"/>
          <w:sz w:val="28"/>
          <w:szCs w:val="28"/>
        </w:rPr>
        <w:t>ни</w:t>
      </w:r>
      <w:r w:rsidRPr="005A0C16">
        <w:rPr>
          <w:sz w:val="28"/>
          <w:szCs w:val="28"/>
        </w:rPr>
        <w:t>и</w:t>
      </w:r>
      <w:r w:rsidRPr="005A0C16">
        <w:rPr>
          <w:spacing w:val="-1"/>
          <w:sz w:val="28"/>
          <w:szCs w:val="28"/>
        </w:rPr>
        <w:t>и</w:t>
      </w:r>
      <w:r w:rsidRPr="005A0C16">
        <w:rPr>
          <w:sz w:val="28"/>
          <w:szCs w:val="28"/>
        </w:rPr>
        <w:t>ли</w:t>
      </w:r>
      <w:r w:rsidRPr="005A0C16">
        <w:rPr>
          <w:spacing w:val="-2"/>
          <w:sz w:val="28"/>
          <w:szCs w:val="28"/>
        </w:rPr>
        <w:t>н</w:t>
      </w:r>
      <w:r w:rsidRPr="005A0C16">
        <w:rPr>
          <w:spacing w:val="1"/>
          <w:sz w:val="28"/>
          <w:szCs w:val="28"/>
        </w:rPr>
        <w:t>е</w:t>
      </w:r>
      <w:r w:rsidRPr="005A0C16">
        <w:rPr>
          <w:sz w:val="28"/>
          <w:szCs w:val="28"/>
        </w:rPr>
        <w:t>с</w:t>
      </w:r>
      <w:r w:rsidRPr="005A0C16">
        <w:rPr>
          <w:spacing w:val="1"/>
          <w:sz w:val="28"/>
          <w:szCs w:val="28"/>
        </w:rPr>
        <w:t>в</w:t>
      </w:r>
      <w:r w:rsidRPr="005A0C16">
        <w:rPr>
          <w:sz w:val="28"/>
          <w:szCs w:val="28"/>
        </w:rPr>
        <w:t>о</w:t>
      </w:r>
      <w:r w:rsidRPr="005A0C16">
        <w:rPr>
          <w:spacing w:val="1"/>
          <w:sz w:val="28"/>
          <w:szCs w:val="28"/>
        </w:rPr>
        <w:t>е</w:t>
      </w:r>
      <w:r w:rsidRPr="005A0C16">
        <w:rPr>
          <w:spacing w:val="-1"/>
          <w:sz w:val="28"/>
          <w:szCs w:val="28"/>
        </w:rPr>
        <w:t>в</w:t>
      </w:r>
      <w:r w:rsidRPr="005A0C16">
        <w:rPr>
          <w:sz w:val="28"/>
          <w:szCs w:val="28"/>
        </w:rPr>
        <w:t>ре</w:t>
      </w:r>
      <w:r w:rsidRPr="005A0C16">
        <w:rPr>
          <w:spacing w:val="2"/>
          <w:sz w:val="28"/>
          <w:szCs w:val="28"/>
        </w:rPr>
        <w:t>м</w:t>
      </w:r>
      <w:r w:rsidRPr="005A0C16">
        <w:rPr>
          <w:sz w:val="28"/>
          <w:szCs w:val="28"/>
        </w:rPr>
        <w:t>е</w:t>
      </w:r>
      <w:r w:rsidRPr="005A0C16">
        <w:rPr>
          <w:spacing w:val="-1"/>
          <w:sz w:val="28"/>
          <w:szCs w:val="28"/>
        </w:rPr>
        <w:t>нн</w:t>
      </w:r>
      <w:r w:rsidRPr="005A0C16">
        <w:rPr>
          <w:sz w:val="28"/>
          <w:szCs w:val="28"/>
        </w:rPr>
        <w:t>ом</w:t>
      </w:r>
      <w:r w:rsidRPr="005A0C16">
        <w:rPr>
          <w:spacing w:val="-1"/>
          <w:sz w:val="28"/>
          <w:szCs w:val="28"/>
        </w:rPr>
        <w:t>в</w:t>
      </w:r>
      <w:r w:rsidRPr="005A0C16">
        <w:rPr>
          <w:spacing w:val="1"/>
          <w:sz w:val="28"/>
          <w:szCs w:val="28"/>
        </w:rPr>
        <w:t>ы</w:t>
      </w:r>
      <w:r w:rsidRPr="005A0C16">
        <w:rPr>
          <w:spacing w:val="-1"/>
          <w:sz w:val="28"/>
          <w:szCs w:val="28"/>
        </w:rPr>
        <w:t>п</w:t>
      </w:r>
      <w:r w:rsidRPr="005A0C16">
        <w:rPr>
          <w:sz w:val="28"/>
          <w:szCs w:val="28"/>
        </w:rPr>
        <w:t>ол</w:t>
      </w:r>
      <w:r w:rsidRPr="005A0C16">
        <w:rPr>
          <w:spacing w:val="-1"/>
          <w:sz w:val="28"/>
          <w:szCs w:val="28"/>
        </w:rPr>
        <w:t>н</w:t>
      </w:r>
      <w:r w:rsidRPr="005A0C16">
        <w:rPr>
          <w:spacing w:val="1"/>
          <w:sz w:val="28"/>
          <w:szCs w:val="28"/>
        </w:rPr>
        <w:t>е</w:t>
      </w:r>
      <w:r w:rsidRPr="005A0C16">
        <w:rPr>
          <w:spacing w:val="-1"/>
          <w:sz w:val="28"/>
          <w:szCs w:val="28"/>
        </w:rPr>
        <w:t>ни</w:t>
      </w:r>
      <w:r w:rsidRPr="005A0C16">
        <w:rPr>
          <w:sz w:val="28"/>
          <w:szCs w:val="28"/>
        </w:rPr>
        <w:t>и</w:t>
      </w:r>
      <w:r w:rsidRPr="005A0C16">
        <w:rPr>
          <w:spacing w:val="-1"/>
          <w:sz w:val="28"/>
          <w:szCs w:val="28"/>
        </w:rPr>
        <w:t>п</w:t>
      </w:r>
      <w:r w:rsidRPr="005A0C16">
        <w:rPr>
          <w:sz w:val="28"/>
          <w:szCs w:val="28"/>
        </w:rPr>
        <w:t>р</w:t>
      </w:r>
      <w:r w:rsidRPr="005A0C16">
        <w:rPr>
          <w:spacing w:val="-1"/>
          <w:sz w:val="28"/>
          <w:szCs w:val="28"/>
        </w:rPr>
        <w:t>ик</w:t>
      </w:r>
      <w:r w:rsidRPr="005A0C16">
        <w:rPr>
          <w:sz w:val="28"/>
          <w:szCs w:val="28"/>
        </w:rPr>
        <w:t>а</w:t>
      </w:r>
      <w:r w:rsidRPr="005A0C16">
        <w:rPr>
          <w:spacing w:val="1"/>
          <w:sz w:val="28"/>
          <w:szCs w:val="28"/>
        </w:rPr>
        <w:t>з</w:t>
      </w:r>
      <w:r w:rsidRPr="005A0C16">
        <w:rPr>
          <w:sz w:val="28"/>
          <w:szCs w:val="28"/>
        </w:rPr>
        <w:t>овир</w:t>
      </w:r>
      <w:r w:rsidRPr="005A0C16">
        <w:rPr>
          <w:spacing w:val="-3"/>
          <w:sz w:val="28"/>
          <w:szCs w:val="28"/>
        </w:rPr>
        <w:t>а</w:t>
      </w:r>
      <w:r w:rsidRPr="005A0C16">
        <w:rPr>
          <w:spacing w:val="1"/>
          <w:sz w:val="28"/>
          <w:szCs w:val="28"/>
        </w:rPr>
        <w:t>с</w:t>
      </w:r>
      <w:r w:rsidRPr="005A0C16">
        <w:rPr>
          <w:spacing w:val="-1"/>
          <w:sz w:val="28"/>
          <w:szCs w:val="28"/>
        </w:rPr>
        <w:t>п</w:t>
      </w:r>
      <w:r w:rsidRPr="005A0C16">
        <w:rPr>
          <w:sz w:val="28"/>
          <w:szCs w:val="28"/>
        </w:rPr>
        <w:t>оряж</w:t>
      </w:r>
      <w:r w:rsidRPr="005A0C16">
        <w:rPr>
          <w:spacing w:val="1"/>
          <w:sz w:val="28"/>
          <w:szCs w:val="28"/>
        </w:rPr>
        <w:t>е</w:t>
      </w:r>
      <w:r w:rsidRPr="005A0C16">
        <w:rPr>
          <w:spacing w:val="-1"/>
          <w:sz w:val="28"/>
          <w:szCs w:val="28"/>
        </w:rPr>
        <w:t>ний</w:t>
      </w:r>
      <w:r w:rsidRPr="005A0C16">
        <w:rPr>
          <w:sz w:val="28"/>
          <w:szCs w:val="28"/>
        </w:rPr>
        <w:t>,</w:t>
      </w:r>
      <w:r w:rsidRPr="005A0C16">
        <w:rPr>
          <w:spacing w:val="2"/>
          <w:sz w:val="28"/>
          <w:szCs w:val="28"/>
        </w:rPr>
        <w:t xml:space="preserve"> других </w:t>
      </w:r>
      <w:r w:rsidRPr="005A0C16">
        <w:rPr>
          <w:sz w:val="28"/>
          <w:szCs w:val="28"/>
        </w:rPr>
        <w:t>ло</w:t>
      </w:r>
      <w:r w:rsidRPr="005A0C16">
        <w:rPr>
          <w:spacing w:val="-1"/>
          <w:sz w:val="28"/>
          <w:szCs w:val="28"/>
        </w:rPr>
        <w:t>к</w:t>
      </w:r>
      <w:r w:rsidRPr="005A0C16">
        <w:rPr>
          <w:sz w:val="28"/>
          <w:szCs w:val="28"/>
        </w:rPr>
        <w:t>аль</w:t>
      </w:r>
      <w:r w:rsidRPr="005A0C16">
        <w:rPr>
          <w:spacing w:val="-1"/>
          <w:sz w:val="28"/>
          <w:szCs w:val="28"/>
        </w:rPr>
        <w:t>н</w:t>
      </w:r>
      <w:r w:rsidRPr="005A0C16">
        <w:rPr>
          <w:spacing w:val="1"/>
          <w:sz w:val="28"/>
          <w:szCs w:val="28"/>
        </w:rPr>
        <w:t>ы</w:t>
      </w:r>
      <w:r w:rsidRPr="005A0C16">
        <w:rPr>
          <w:sz w:val="28"/>
          <w:szCs w:val="28"/>
        </w:rPr>
        <w:t xml:space="preserve">х </w:t>
      </w:r>
      <w:r w:rsidRPr="005A0C16">
        <w:rPr>
          <w:spacing w:val="-1"/>
          <w:sz w:val="28"/>
          <w:szCs w:val="28"/>
        </w:rPr>
        <w:t>н</w:t>
      </w:r>
      <w:r w:rsidRPr="005A0C16">
        <w:rPr>
          <w:spacing w:val="2"/>
          <w:sz w:val="28"/>
          <w:szCs w:val="28"/>
        </w:rPr>
        <w:t>о</w:t>
      </w:r>
      <w:r w:rsidRPr="005A0C16">
        <w:rPr>
          <w:spacing w:val="-2"/>
          <w:sz w:val="28"/>
          <w:szCs w:val="28"/>
        </w:rPr>
        <w:t>р</w:t>
      </w:r>
      <w:r w:rsidRPr="005A0C16">
        <w:rPr>
          <w:spacing w:val="2"/>
          <w:sz w:val="28"/>
          <w:szCs w:val="28"/>
        </w:rPr>
        <w:t>м</w:t>
      </w:r>
      <w:r w:rsidRPr="005A0C16">
        <w:rPr>
          <w:spacing w:val="-3"/>
          <w:sz w:val="28"/>
          <w:szCs w:val="28"/>
        </w:rPr>
        <w:t>а</w:t>
      </w:r>
      <w:r w:rsidRPr="005A0C16">
        <w:rPr>
          <w:spacing w:val="1"/>
          <w:sz w:val="28"/>
          <w:szCs w:val="28"/>
        </w:rPr>
        <w:t>т</w:t>
      </w:r>
      <w:r w:rsidRPr="005A0C16">
        <w:rPr>
          <w:spacing w:val="-1"/>
          <w:sz w:val="28"/>
          <w:szCs w:val="28"/>
        </w:rPr>
        <w:t>и</w:t>
      </w:r>
      <w:r w:rsidRPr="005A0C16">
        <w:rPr>
          <w:spacing w:val="1"/>
          <w:sz w:val="28"/>
          <w:szCs w:val="28"/>
        </w:rPr>
        <w:t>в</w:t>
      </w:r>
      <w:r w:rsidRPr="005A0C16">
        <w:rPr>
          <w:spacing w:val="-1"/>
          <w:sz w:val="28"/>
          <w:szCs w:val="28"/>
        </w:rPr>
        <w:t>н</w:t>
      </w:r>
      <w:r w:rsidRPr="005A0C16">
        <w:rPr>
          <w:spacing w:val="1"/>
          <w:sz w:val="28"/>
          <w:szCs w:val="28"/>
        </w:rPr>
        <w:t>ы</w:t>
      </w:r>
      <w:r w:rsidRPr="005A0C16">
        <w:rPr>
          <w:sz w:val="28"/>
          <w:szCs w:val="28"/>
        </w:rPr>
        <w:t>х а</w:t>
      </w:r>
      <w:r w:rsidRPr="005A0C16">
        <w:rPr>
          <w:spacing w:val="-1"/>
          <w:sz w:val="28"/>
          <w:szCs w:val="28"/>
        </w:rPr>
        <w:t>к</w:t>
      </w:r>
      <w:r w:rsidRPr="005A0C16">
        <w:rPr>
          <w:spacing w:val="1"/>
          <w:sz w:val="28"/>
          <w:szCs w:val="28"/>
        </w:rPr>
        <w:t>т</w:t>
      </w:r>
      <w:r w:rsidRPr="005A0C16">
        <w:rPr>
          <w:sz w:val="28"/>
          <w:szCs w:val="28"/>
        </w:rPr>
        <w:t>о</w:t>
      </w:r>
      <w:r w:rsidRPr="005A0C16">
        <w:rPr>
          <w:spacing w:val="1"/>
          <w:sz w:val="28"/>
          <w:szCs w:val="28"/>
        </w:rPr>
        <w:t>в</w:t>
      </w:r>
      <w:r w:rsidRPr="005A0C16">
        <w:rPr>
          <w:sz w:val="28"/>
          <w:szCs w:val="28"/>
        </w:rPr>
        <w:t>;</w:t>
      </w:r>
    </w:p>
    <w:p w:rsidR="00343C93" w:rsidRPr="005A0C16" w:rsidRDefault="00343C93" w:rsidP="00095148">
      <w:pPr>
        <w:widowControl w:val="0"/>
        <w:autoSpaceDE w:val="0"/>
        <w:autoSpaceDN w:val="0"/>
        <w:adjustRightInd w:val="0"/>
        <w:spacing w:line="360" w:lineRule="auto"/>
        <w:ind w:firstLine="709"/>
        <w:jc w:val="both"/>
        <w:rPr>
          <w:sz w:val="28"/>
          <w:szCs w:val="28"/>
        </w:rPr>
      </w:pPr>
      <w:r w:rsidRPr="005A0C16">
        <w:rPr>
          <w:spacing w:val="2"/>
          <w:sz w:val="28"/>
          <w:szCs w:val="28"/>
        </w:rPr>
        <w:t>- при о</w:t>
      </w:r>
      <w:r w:rsidRPr="005A0C16">
        <w:rPr>
          <w:sz w:val="28"/>
          <w:szCs w:val="28"/>
        </w:rPr>
        <w:t>бо</w:t>
      </w:r>
      <w:r w:rsidRPr="005A0C16">
        <w:rPr>
          <w:spacing w:val="1"/>
          <w:sz w:val="28"/>
          <w:szCs w:val="28"/>
        </w:rPr>
        <w:t>с</w:t>
      </w:r>
      <w:r w:rsidRPr="005A0C16">
        <w:rPr>
          <w:spacing w:val="-2"/>
          <w:sz w:val="28"/>
          <w:szCs w:val="28"/>
        </w:rPr>
        <w:t>н</w:t>
      </w:r>
      <w:r w:rsidRPr="005A0C16">
        <w:rPr>
          <w:spacing w:val="2"/>
          <w:sz w:val="28"/>
          <w:szCs w:val="28"/>
        </w:rPr>
        <w:t>о</w:t>
      </w:r>
      <w:r w:rsidRPr="005A0C16">
        <w:rPr>
          <w:spacing w:val="-1"/>
          <w:sz w:val="28"/>
          <w:szCs w:val="28"/>
        </w:rPr>
        <w:t>в</w:t>
      </w:r>
      <w:r w:rsidRPr="005A0C16">
        <w:rPr>
          <w:sz w:val="28"/>
          <w:szCs w:val="28"/>
        </w:rPr>
        <w:t>а</w:t>
      </w:r>
      <w:r w:rsidRPr="005A0C16">
        <w:rPr>
          <w:spacing w:val="-1"/>
          <w:sz w:val="28"/>
          <w:szCs w:val="28"/>
        </w:rPr>
        <w:t>нны</w:t>
      </w:r>
      <w:r w:rsidRPr="005A0C16">
        <w:rPr>
          <w:sz w:val="28"/>
          <w:szCs w:val="28"/>
        </w:rPr>
        <w:t xml:space="preserve">х </w:t>
      </w:r>
      <w:r w:rsidRPr="005A0C16">
        <w:rPr>
          <w:spacing w:val="2"/>
          <w:sz w:val="28"/>
          <w:szCs w:val="28"/>
        </w:rPr>
        <w:t>ж</w:t>
      </w:r>
      <w:r w:rsidRPr="005A0C16">
        <w:rPr>
          <w:spacing w:val="-3"/>
          <w:sz w:val="28"/>
          <w:szCs w:val="28"/>
        </w:rPr>
        <w:t>а</w:t>
      </w:r>
      <w:r w:rsidRPr="005A0C16">
        <w:rPr>
          <w:sz w:val="28"/>
          <w:szCs w:val="28"/>
        </w:rPr>
        <w:t>ло</w:t>
      </w:r>
      <w:r w:rsidRPr="005A0C16">
        <w:rPr>
          <w:spacing w:val="2"/>
          <w:sz w:val="28"/>
          <w:szCs w:val="28"/>
        </w:rPr>
        <w:t>б</w:t>
      </w:r>
      <w:r w:rsidRPr="005A0C16">
        <w:rPr>
          <w:sz w:val="28"/>
          <w:szCs w:val="28"/>
        </w:rPr>
        <w:t>ах у</w:t>
      </w:r>
      <w:r w:rsidRPr="005A0C16">
        <w:rPr>
          <w:spacing w:val="1"/>
          <w:sz w:val="28"/>
          <w:szCs w:val="28"/>
        </w:rPr>
        <w:t>ч</w:t>
      </w:r>
      <w:r w:rsidRPr="005A0C16">
        <w:rPr>
          <w:spacing w:val="-3"/>
          <w:sz w:val="28"/>
          <w:szCs w:val="28"/>
        </w:rPr>
        <w:t>а</w:t>
      </w:r>
      <w:r w:rsidRPr="005A0C16">
        <w:rPr>
          <w:spacing w:val="1"/>
          <w:sz w:val="28"/>
          <w:szCs w:val="28"/>
        </w:rPr>
        <w:t>ст</w:t>
      </w:r>
      <w:r w:rsidRPr="005A0C16">
        <w:rPr>
          <w:spacing w:val="-1"/>
          <w:sz w:val="28"/>
          <w:szCs w:val="28"/>
        </w:rPr>
        <w:t>ни</w:t>
      </w:r>
      <w:r w:rsidRPr="005A0C16">
        <w:rPr>
          <w:spacing w:val="-3"/>
          <w:sz w:val="28"/>
          <w:szCs w:val="28"/>
        </w:rPr>
        <w:t>к</w:t>
      </w:r>
      <w:r w:rsidRPr="005A0C16">
        <w:rPr>
          <w:spacing w:val="2"/>
          <w:sz w:val="28"/>
          <w:szCs w:val="28"/>
        </w:rPr>
        <w:t>о</w:t>
      </w:r>
      <w:r w:rsidRPr="005A0C16">
        <w:rPr>
          <w:sz w:val="28"/>
          <w:szCs w:val="28"/>
        </w:rPr>
        <w:t>в о</w:t>
      </w:r>
      <w:r w:rsidRPr="005A0C16">
        <w:rPr>
          <w:spacing w:val="2"/>
          <w:sz w:val="28"/>
          <w:szCs w:val="28"/>
        </w:rPr>
        <w:t>б</w:t>
      </w:r>
      <w:r w:rsidRPr="005A0C16">
        <w:rPr>
          <w:spacing w:val="-2"/>
          <w:sz w:val="28"/>
          <w:szCs w:val="28"/>
        </w:rPr>
        <w:t>р</w:t>
      </w:r>
      <w:r w:rsidRPr="005A0C16">
        <w:rPr>
          <w:sz w:val="28"/>
          <w:szCs w:val="28"/>
        </w:rPr>
        <w:t>а</w:t>
      </w:r>
      <w:r w:rsidRPr="005A0C16">
        <w:rPr>
          <w:spacing w:val="-1"/>
          <w:sz w:val="28"/>
          <w:szCs w:val="28"/>
        </w:rPr>
        <w:t>з</w:t>
      </w:r>
      <w:r w:rsidRPr="005A0C16">
        <w:rPr>
          <w:spacing w:val="2"/>
          <w:sz w:val="28"/>
          <w:szCs w:val="28"/>
        </w:rPr>
        <w:t>о</w:t>
      </w:r>
      <w:r w:rsidRPr="005A0C16">
        <w:rPr>
          <w:spacing w:val="1"/>
          <w:sz w:val="28"/>
          <w:szCs w:val="28"/>
        </w:rPr>
        <w:t>в</w:t>
      </w:r>
      <w:r w:rsidRPr="005A0C16">
        <w:rPr>
          <w:spacing w:val="-3"/>
          <w:sz w:val="28"/>
          <w:szCs w:val="28"/>
        </w:rPr>
        <w:t>а</w:t>
      </w:r>
      <w:r w:rsidRPr="005A0C16">
        <w:rPr>
          <w:spacing w:val="1"/>
          <w:sz w:val="28"/>
          <w:szCs w:val="28"/>
        </w:rPr>
        <w:t>т</w:t>
      </w:r>
      <w:r w:rsidRPr="005A0C16">
        <w:rPr>
          <w:sz w:val="28"/>
          <w:szCs w:val="28"/>
        </w:rPr>
        <w:t>ель</w:t>
      </w:r>
      <w:r w:rsidRPr="005A0C16">
        <w:rPr>
          <w:spacing w:val="-1"/>
          <w:sz w:val="28"/>
          <w:szCs w:val="28"/>
        </w:rPr>
        <w:t>н</w:t>
      </w:r>
      <w:r w:rsidRPr="005A0C16">
        <w:rPr>
          <w:spacing w:val="2"/>
          <w:sz w:val="28"/>
          <w:szCs w:val="28"/>
        </w:rPr>
        <w:t>о</w:t>
      </w:r>
      <w:r w:rsidRPr="005A0C16">
        <w:rPr>
          <w:spacing w:val="-2"/>
          <w:sz w:val="28"/>
          <w:szCs w:val="28"/>
        </w:rPr>
        <w:t>г</w:t>
      </w:r>
      <w:r w:rsidRPr="005A0C16">
        <w:rPr>
          <w:sz w:val="28"/>
          <w:szCs w:val="28"/>
        </w:rPr>
        <w:t xml:space="preserve">о </w:t>
      </w:r>
      <w:r w:rsidRPr="005A0C16">
        <w:rPr>
          <w:spacing w:val="-1"/>
          <w:sz w:val="28"/>
          <w:szCs w:val="28"/>
        </w:rPr>
        <w:t>п</w:t>
      </w:r>
      <w:r w:rsidRPr="005A0C16">
        <w:rPr>
          <w:spacing w:val="-2"/>
          <w:sz w:val="28"/>
          <w:szCs w:val="28"/>
        </w:rPr>
        <w:t>р</w:t>
      </w:r>
      <w:r w:rsidRPr="005A0C16">
        <w:rPr>
          <w:spacing w:val="2"/>
          <w:sz w:val="28"/>
          <w:szCs w:val="28"/>
        </w:rPr>
        <w:t>о</w:t>
      </w:r>
      <w:r w:rsidRPr="005A0C16">
        <w:rPr>
          <w:spacing w:val="-1"/>
          <w:sz w:val="28"/>
          <w:szCs w:val="28"/>
        </w:rPr>
        <w:t>ц</w:t>
      </w:r>
      <w:r w:rsidRPr="005A0C16">
        <w:rPr>
          <w:sz w:val="28"/>
          <w:szCs w:val="28"/>
        </w:rPr>
        <w:t>е</w:t>
      </w:r>
      <w:r w:rsidRPr="005A0C16">
        <w:rPr>
          <w:spacing w:val="1"/>
          <w:sz w:val="28"/>
          <w:szCs w:val="28"/>
        </w:rPr>
        <w:t>с</w:t>
      </w:r>
      <w:r w:rsidRPr="005A0C16">
        <w:rPr>
          <w:sz w:val="28"/>
          <w:szCs w:val="28"/>
        </w:rPr>
        <w:t xml:space="preserve">са </w:t>
      </w:r>
      <w:r w:rsidRPr="005A0C16">
        <w:rPr>
          <w:spacing w:val="-1"/>
          <w:sz w:val="28"/>
          <w:szCs w:val="28"/>
        </w:rPr>
        <w:t>н</w:t>
      </w:r>
      <w:r w:rsidRPr="005A0C16">
        <w:rPr>
          <w:sz w:val="28"/>
          <w:szCs w:val="28"/>
        </w:rPr>
        <w:t xml:space="preserve">а </w:t>
      </w:r>
      <w:r w:rsidRPr="005A0C16">
        <w:rPr>
          <w:spacing w:val="-1"/>
          <w:sz w:val="28"/>
          <w:szCs w:val="28"/>
        </w:rPr>
        <w:t>н</w:t>
      </w:r>
      <w:r w:rsidRPr="005A0C16">
        <w:rPr>
          <w:sz w:val="28"/>
          <w:szCs w:val="28"/>
        </w:rPr>
        <w:t>ару</w:t>
      </w:r>
      <w:r w:rsidRPr="005A0C16">
        <w:rPr>
          <w:spacing w:val="-1"/>
          <w:sz w:val="28"/>
          <w:szCs w:val="28"/>
        </w:rPr>
        <w:t>ш</w:t>
      </w:r>
      <w:r w:rsidRPr="005A0C16">
        <w:rPr>
          <w:spacing w:val="1"/>
          <w:sz w:val="28"/>
          <w:szCs w:val="28"/>
        </w:rPr>
        <w:t>е</w:t>
      </w:r>
      <w:r w:rsidRPr="005A0C16">
        <w:rPr>
          <w:spacing w:val="-1"/>
          <w:sz w:val="28"/>
          <w:szCs w:val="28"/>
        </w:rPr>
        <w:t>ни</w:t>
      </w:r>
      <w:r w:rsidRPr="005A0C16">
        <w:rPr>
          <w:sz w:val="28"/>
          <w:szCs w:val="28"/>
        </w:rPr>
        <w:t xml:space="preserve">е работником </w:t>
      </w:r>
      <w:r w:rsidRPr="005A0C16">
        <w:rPr>
          <w:spacing w:val="-1"/>
          <w:sz w:val="28"/>
          <w:szCs w:val="28"/>
        </w:rPr>
        <w:t>н</w:t>
      </w:r>
      <w:r w:rsidRPr="005A0C16">
        <w:rPr>
          <w:spacing w:val="2"/>
          <w:sz w:val="28"/>
          <w:szCs w:val="28"/>
        </w:rPr>
        <w:t>о</w:t>
      </w:r>
      <w:r w:rsidRPr="005A0C16">
        <w:rPr>
          <w:spacing w:val="-2"/>
          <w:sz w:val="28"/>
          <w:szCs w:val="28"/>
        </w:rPr>
        <w:t>р</w:t>
      </w:r>
      <w:r w:rsidRPr="005A0C16">
        <w:rPr>
          <w:sz w:val="28"/>
          <w:szCs w:val="28"/>
        </w:rPr>
        <w:t xml:space="preserve">м </w:t>
      </w:r>
      <w:r w:rsidRPr="005A0C16">
        <w:rPr>
          <w:spacing w:val="-2"/>
          <w:sz w:val="28"/>
          <w:szCs w:val="28"/>
        </w:rPr>
        <w:t>п</w:t>
      </w:r>
      <w:r w:rsidRPr="005A0C16">
        <w:rPr>
          <w:spacing w:val="1"/>
          <w:sz w:val="28"/>
          <w:szCs w:val="28"/>
        </w:rPr>
        <w:t>е</w:t>
      </w:r>
      <w:r w:rsidRPr="005A0C16">
        <w:rPr>
          <w:sz w:val="28"/>
          <w:szCs w:val="28"/>
        </w:rPr>
        <w:t>д</w:t>
      </w:r>
      <w:r w:rsidRPr="005A0C16">
        <w:rPr>
          <w:spacing w:val="-1"/>
          <w:sz w:val="28"/>
          <w:szCs w:val="28"/>
        </w:rPr>
        <w:t>аг</w:t>
      </w:r>
      <w:r w:rsidRPr="005A0C16">
        <w:rPr>
          <w:spacing w:val="2"/>
          <w:sz w:val="28"/>
          <w:szCs w:val="28"/>
        </w:rPr>
        <w:t>о</w:t>
      </w:r>
      <w:r w:rsidRPr="005A0C16">
        <w:rPr>
          <w:spacing w:val="-1"/>
          <w:sz w:val="28"/>
          <w:szCs w:val="28"/>
        </w:rPr>
        <w:t>гич</w:t>
      </w:r>
      <w:r w:rsidRPr="005A0C16">
        <w:rPr>
          <w:spacing w:val="1"/>
          <w:sz w:val="28"/>
          <w:szCs w:val="28"/>
        </w:rPr>
        <w:t>е</w:t>
      </w:r>
      <w:r w:rsidRPr="005A0C16">
        <w:rPr>
          <w:sz w:val="28"/>
          <w:szCs w:val="28"/>
        </w:rPr>
        <w:t>с</w:t>
      </w:r>
      <w:r w:rsidRPr="005A0C16">
        <w:rPr>
          <w:spacing w:val="-1"/>
          <w:sz w:val="28"/>
          <w:szCs w:val="28"/>
        </w:rPr>
        <w:t>к</w:t>
      </w:r>
      <w:r w:rsidRPr="005A0C16">
        <w:rPr>
          <w:spacing w:val="2"/>
          <w:sz w:val="28"/>
          <w:szCs w:val="28"/>
        </w:rPr>
        <w:t>о</w:t>
      </w:r>
      <w:r w:rsidRPr="005A0C16">
        <w:rPr>
          <w:sz w:val="28"/>
          <w:szCs w:val="28"/>
        </w:rPr>
        <w:t xml:space="preserve">й </w:t>
      </w:r>
      <w:r w:rsidRPr="005A0C16">
        <w:rPr>
          <w:spacing w:val="-1"/>
          <w:sz w:val="28"/>
          <w:szCs w:val="28"/>
        </w:rPr>
        <w:t>э</w:t>
      </w:r>
      <w:r w:rsidRPr="005A0C16">
        <w:rPr>
          <w:spacing w:val="1"/>
          <w:sz w:val="28"/>
          <w:szCs w:val="28"/>
        </w:rPr>
        <w:t>т</w:t>
      </w:r>
      <w:r w:rsidRPr="005A0C16">
        <w:rPr>
          <w:spacing w:val="-1"/>
          <w:sz w:val="28"/>
          <w:szCs w:val="28"/>
        </w:rPr>
        <w:t>ики</w:t>
      </w:r>
      <w:r w:rsidRPr="005A0C16">
        <w:rPr>
          <w:sz w:val="28"/>
          <w:szCs w:val="28"/>
        </w:rPr>
        <w:t xml:space="preserve">, </w:t>
      </w:r>
      <w:r w:rsidRPr="005A0C16">
        <w:rPr>
          <w:spacing w:val="-1"/>
          <w:sz w:val="28"/>
          <w:szCs w:val="28"/>
        </w:rPr>
        <w:t>п</w:t>
      </w:r>
      <w:r w:rsidRPr="005A0C16">
        <w:rPr>
          <w:sz w:val="28"/>
          <w:szCs w:val="28"/>
        </w:rPr>
        <w:t>ра</w:t>
      </w:r>
      <w:r w:rsidRPr="005A0C16">
        <w:rPr>
          <w:spacing w:val="1"/>
          <w:sz w:val="28"/>
          <w:szCs w:val="28"/>
        </w:rPr>
        <w:t>в</w:t>
      </w:r>
      <w:r w:rsidRPr="005A0C16">
        <w:rPr>
          <w:spacing w:val="-1"/>
          <w:sz w:val="28"/>
          <w:szCs w:val="28"/>
        </w:rPr>
        <w:t>и</w:t>
      </w:r>
      <w:r w:rsidRPr="005A0C16">
        <w:rPr>
          <w:sz w:val="28"/>
          <w:szCs w:val="28"/>
        </w:rPr>
        <w:t xml:space="preserve">л </w:t>
      </w:r>
      <w:r w:rsidRPr="005A0C16">
        <w:rPr>
          <w:spacing w:val="-2"/>
          <w:sz w:val="28"/>
          <w:szCs w:val="28"/>
        </w:rPr>
        <w:t>п</w:t>
      </w:r>
      <w:r w:rsidRPr="005A0C16">
        <w:rPr>
          <w:spacing w:val="2"/>
          <w:sz w:val="28"/>
          <w:szCs w:val="28"/>
        </w:rPr>
        <w:t>о</w:t>
      </w:r>
      <w:r w:rsidRPr="005A0C16">
        <w:rPr>
          <w:spacing w:val="-1"/>
          <w:sz w:val="28"/>
          <w:szCs w:val="28"/>
        </w:rPr>
        <w:t>в</w:t>
      </w:r>
      <w:r w:rsidRPr="005A0C16">
        <w:rPr>
          <w:spacing w:val="1"/>
          <w:sz w:val="28"/>
          <w:szCs w:val="28"/>
        </w:rPr>
        <w:t>е</w:t>
      </w:r>
      <w:r w:rsidRPr="005A0C16">
        <w:rPr>
          <w:sz w:val="28"/>
          <w:szCs w:val="28"/>
        </w:rPr>
        <w:t>д</w:t>
      </w:r>
      <w:r w:rsidRPr="005A0C16">
        <w:rPr>
          <w:spacing w:val="1"/>
          <w:sz w:val="28"/>
          <w:szCs w:val="28"/>
        </w:rPr>
        <w:t>е</w:t>
      </w:r>
      <w:r w:rsidRPr="005A0C16">
        <w:rPr>
          <w:spacing w:val="-1"/>
          <w:sz w:val="28"/>
          <w:szCs w:val="28"/>
        </w:rPr>
        <w:t>ни</w:t>
      </w:r>
      <w:r w:rsidRPr="005A0C16">
        <w:rPr>
          <w:sz w:val="28"/>
          <w:szCs w:val="28"/>
        </w:rPr>
        <w:t>я и раб</w:t>
      </w:r>
      <w:r w:rsidRPr="005A0C16">
        <w:rPr>
          <w:spacing w:val="2"/>
          <w:sz w:val="28"/>
          <w:szCs w:val="28"/>
        </w:rPr>
        <w:t>о</w:t>
      </w:r>
      <w:r w:rsidRPr="005A0C16">
        <w:rPr>
          <w:spacing w:val="-1"/>
          <w:sz w:val="28"/>
          <w:szCs w:val="28"/>
        </w:rPr>
        <w:t>т</w:t>
      </w:r>
      <w:r w:rsidRPr="005A0C16">
        <w:rPr>
          <w:sz w:val="28"/>
          <w:szCs w:val="28"/>
        </w:rPr>
        <w:t>ы с</w:t>
      </w:r>
      <w:r w:rsidRPr="005A0C16">
        <w:rPr>
          <w:spacing w:val="17"/>
          <w:sz w:val="28"/>
          <w:szCs w:val="28"/>
        </w:rPr>
        <w:t>воспитанниками</w:t>
      </w:r>
      <w:r w:rsidRPr="005A0C16">
        <w:rPr>
          <w:sz w:val="28"/>
          <w:szCs w:val="28"/>
        </w:rPr>
        <w:t>,а</w:t>
      </w:r>
      <w:r w:rsidRPr="005A0C16">
        <w:rPr>
          <w:spacing w:val="1"/>
          <w:sz w:val="28"/>
          <w:szCs w:val="28"/>
        </w:rPr>
        <w:t>т</w:t>
      </w:r>
      <w:r w:rsidRPr="005A0C16">
        <w:rPr>
          <w:sz w:val="28"/>
          <w:szCs w:val="28"/>
        </w:rPr>
        <w:t>а</w:t>
      </w:r>
      <w:r w:rsidRPr="005A0C16">
        <w:rPr>
          <w:spacing w:val="-3"/>
          <w:sz w:val="28"/>
          <w:szCs w:val="28"/>
        </w:rPr>
        <w:t>к</w:t>
      </w:r>
      <w:r w:rsidRPr="005A0C16">
        <w:rPr>
          <w:spacing w:val="2"/>
          <w:sz w:val="28"/>
          <w:szCs w:val="28"/>
        </w:rPr>
        <w:t>ж</w:t>
      </w:r>
      <w:r w:rsidRPr="005A0C16">
        <w:rPr>
          <w:sz w:val="28"/>
          <w:szCs w:val="28"/>
        </w:rPr>
        <w:t xml:space="preserve">е </w:t>
      </w:r>
      <w:r w:rsidRPr="005A0C16">
        <w:rPr>
          <w:spacing w:val="-1"/>
          <w:sz w:val="28"/>
          <w:szCs w:val="28"/>
        </w:rPr>
        <w:t>н</w:t>
      </w:r>
      <w:r w:rsidRPr="005A0C16">
        <w:rPr>
          <w:sz w:val="28"/>
          <w:szCs w:val="28"/>
        </w:rPr>
        <w:t xml:space="preserve">а </w:t>
      </w:r>
      <w:r w:rsidRPr="005A0C16">
        <w:rPr>
          <w:spacing w:val="-1"/>
          <w:sz w:val="28"/>
          <w:szCs w:val="28"/>
        </w:rPr>
        <w:t>ни</w:t>
      </w:r>
      <w:r w:rsidRPr="005A0C16">
        <w:rPr>
          <w:spacing w:val="1"/>
          <w:sz w:val="28"/>
          <w:szCs w:val="28"/>
        </w:rPr>
        <w:t>з</w:t>
      </w:r>
      <w:r w:rsidRPr="005A0C16">
        <w:rPr>
          <w:spacing w:val="-3"/>
          <w:sz w:val="28"/>
          <w:szCs w:val="28"/>
        </w:rPr>
        <w:t>к</w:t>
      </w:r>
      <w:r w:rsidRPr="005A0C16">
        <w:rPr>
          <w:spacing w:val="2"/>
          <w:sz w:val="28"/>
          <w:szCs w:val="28"/>
        </w:rPr>
        <w:t>о</w:t>
      </w:r>
      <w:r w:rsidRPr="005A0C16">
        <w:rPr>
          <w:sz w:val="28"/>
          <w:szCs w:val="28"/>
        </w:rPr>
        <w:t xml:space="preserve">е </w:t>
      </w:r>
      <w:r w:rsidRPr="005A0C16">
        <w:rPr>
          <w:spacing w:val="-1"/>
          <w:sz w:val="28"/>
          <w:szCs w:val="28"/>
        </w:rPr>
        <w:t>к</w:t>
      </w:r>
      <w:r w:rsidRPr="005A0C16">
        <w:rPr>
          <w:sz w:val="28"/>
          <w:szCs w:val="28"/>
        </w:rPr>
        <w:t>а</w:t>
      </w:r>
      <w:r w:rsidRPr="005A0C16">
        <w:rPr>
          <w:spacing w:val="-1"/>
          <w:sz w:val="28"/>
          <w:szCs w:val="28"/>
        </w:rPr>
        <w:t>ч</w:t>
      </w:r>
      <w:r w:rsidRPr="005A0C16">
        <w:rPr>
          <w:spacing w:val="1"/>
          <w:sz w:val="28"/>
          <w:szCs w:val="28"/>
        </w:rPr>
        <w:t>е</w:t>
      </w:r>
      <w:r w:rsidRPr="005A0C16">
        <w:rPr>
          <w:sz w:val="28"/>
          <w:szCs w:val="28"/>
        </w:rPr>
        <w:t>с</w:t>
      </w:r>
      <w:r w:rsidRPr="005A0C16">
        <w:rPr>
          <w:spacing w:val="1"/>
          <w:sz w:val="28"/>
          <w:szCs w:val="28"/>
        </w:rPr>
        <w:t>т</w:t>
      </w:r>
      <w:r w:rsidRPr="005A0C16">
        <w:rPr>
          <w:spacing w:val="-1"/>
          <w:sz w:val="28"/>
          <w:szCs w:val="28"/>
        </w:rPr>
        <w:t>в</w:t>
      </w:r>
      <w:r w:rsidRPr="005A0C16">
        <w:rPr>
          <w:sz w:val="28"/>
          <w:szCs w:val="28"/>
        </w:rPr>
        <w:t xml:space="preserve">о </w:t>
      </w:r>
      <w:r w:rsidRPr="005A0C16">
        <w:rPr>
          <w:spacing w:val="2"/>
          <w:sz w:val="28"/>
          <w:szCs w:val="28"/>
        </w:rPr>
        <w:t>о</w:t>
      </w:r>
      <w:r w:rsidRPr="005A0C16">
        <w:rPr>
          <w:sz w:val="28"/>
          <w:szCs w:val="28"/>
        </w:rPr>
        <w:t>бу</w:t>
      </w:r>
      <w:r w:rsidRPr="005A0C16">
        <w:rPr>
          <w:spacing w:val="-1"/>
          <w:sz w:val="28"/>
          <w:szCs w:val="28"/>
        </w:rPr>
        <w:t>ч</w:t>
      </w:r>
      <w:r w:rsidRPr="005A0C16">
        <w:rPr>
          <w:spacing w:val="1"/>
          <w:sz w:val="28"/>
          <w:szCs w:val="28"/>
        </w:rPr>
        <w:t>е</w:t>
      </w:r>
      <w:r w:rsidRPr="005A0C16">
        <w:rPr>
          <w:spacing w:val="-2"/>
          <w:sz w:val="28"/>
          <w:szCs w:val="28"/>
        </w:rPr>
        <w:t>н</w:t>
      </w:r>
      <w:r w:rsidRPr="005A0C16">
        <w:rPr>
          <w:spacing w:val="-1"/>
          <w:sz w:val="28"/>
          <w:szCs w:val="28"/>
        </w:rPr>
        <w:t>и</w:t>
      </w:r>
      <w:r w:rsidRPr="005A0C16">
        <w:rPr>
          <w:sz w:val="28"/>
          <w:szCs w:val="28"/>
        </w:rPr>
        <w:t xml:space="preserve">я, </w:t>
      </w:r>
      <w:r w:rsidRPr="005A0C16">
        <w:rPr>
          <w:spacing w:val="-2"/>
          <w:sz w:val="28"/>
          <w:szCs w:val="28"/>
        </w:rPr>
        <w:t>п</w:t>
      </w:r>
      <w:r w:rsidRPr="005A0C16">
        <w:rPr>
          <w:spacing w:val="2"/>
          <w:sz w:val="28"/>
          <w:szCs w:val="28"/>
        </w:rPr>
        <w:t>о</w:t>
      </w:r>
      <w:r w:rsidRPr="005A0C16">
        <w:rPr>
          <w:sz w:val="28"/>
          <w:szCs w:val="28"/>
        </w:rPr>
        <w:t>д</w:t>
      </w:r>
      <w:r w:rsidRPr="005A0C16">
        <w:rPr>
          <w:spacing w:val="-1"/>
          <w:sz w:val="28"/>
          <w:szCs w:val="28"/>
        </w:rPr>
        <w:t>т</w:t>
      </w:r>
      <w:r w:rsidRPr="005A0C16">
        <w:rPr>
          <w:spacing w:val="1"/>
          <w:sz w:val="28"/>
          <w:szCs w:val="28"/>
        </w:rPr>
        <w:t>в</w:t>
      </w:r>
      <w:r w:rsidRPr="005A0C16">
        <w:rPr>
          <w:sz w:val="28"/>
          <w:szCs w:val="28"/>
        </w:rPr>
        <w:t>ержд</w:t>
      </w:r>
      <w:r w:rsidRPr="005A0C16">
        <w:rPr>
          <w:spacing w:val="1"/>
          <w:sz w:val="28"/>
          <w:szCs w:val="28"/>
        </w:rPr>
        <w:t>ё</w:t>
      </w:r>
      <w:r w:rsidRPr="005A0C16">
        <w:rPr>
          <w:spacing w:val="-1"/>
          <w:sz w:val="28"/>
          <w:szCs w:val="28"/>
        </w:rPr>
        <w:t>нны</w:t>
      </w:r>
      <w:r w:rsidRPr="005A0C16">
        <w:rPr>
          <w:sz w:val="28"/>
          <w:szCs w:val="28"/>
        </w:rPr>
        <w:t>х ре</w:t>
      </w:r>
      <w:r w:rsidRPr="005A0C16">
        <w:rPr>
          <w:spacing w:val="1"/>
          <w:sz w:val="28"/>
          <w:szCs w:val="28"/>
        </w:rPr>
        <w:t>з</w:t>
      </w:r>
      <w:r w:rsidRPr="005A0C16">
        <w:rPr>
          <w:sz w:val="28"/>
          <w:szCs w:val="28"/>
        </w:rPr>
        <w:t>ул</w:t>
      </w:r>
      <w:r w:rsidRPr="005A0C16">
        <w:rPr>
          <w:spacing w:val="-1"/>
          <w:sz w:val="28"/>
          <w:szCs w:val="28"/>
        </w:rPr>
        <w:t>ь</w:t>
      </w:r>
      <w:r w:rsidRPr="005A0C16">
        <w:rPr>
          <w:spacing w:val="1"/>
          <w:sz w:val="28"/>
          <w:szCs w:val="28"/>
        </w:rPr>
        <w:t>т</w:t>
      </w:r>
      <w:r w:rsidRPr="005A0C16">
        <w:rPr>
          <w:sz w:val="28"/>
          <w:szCs w:val="28"/>
        </w:rPr>
        <w:t>а</w:t>
      </w:r>
      <w:r w:rsidRPr="005A0C16">
        <w:rPr>
          <w:spacing w:val="1"/>
          <w:sz w:val="28"/>
          <w:szCs w:val="28"/>
        </w:rPr>
        <w:t>т</w:t>
      </w:r>
      <w:r w:rsidRPr="005A0C16">
        <w:rPr>
          <w:spacing w:val="-3"/>
          <w:sz w:val="28"/>
          <w:szCs w:val="28"/>
        </w:rPr>
        <w:t>а</w:t>
      </w:r>
      <w:r w:rsidRPr="005A0C16">
        <w:rPr>
          <w:spacing w:val="2"/>
          <w:sz w:val="28"/>
          <w:szCs w:val="28"/>
        </w:rPr>
        <w:t>м</w:t>
      </w:r>
      <w:r w:rsidRPr="005A0C16">
        <w:rPr>
          <w:sz w:val="28"/>
          <w:szCs w:val="28"/>
        </w:rPr>
        <w:t xml:space="preserve">и </w:t>
      </w:r>
      <w:r w:rsidRPr="005A0C16">
        <w:rPr>
          <w:spacing w:val="-1"/>
          <w:sz w:val="28"/>
          <w:szCs w:val="28"/>
        </w:rPr>
        <w:t>п</w:t>
      </w:r>
      <w:r w:rsidRPr="005A0C16">
        <w:rPr>
          <w:sz w:val="28"/>
          <w:szCs w:val="28"/>
        </w:rPr>
        <w:t>ро</w:t>
      </w:r>
      <w:r w:rsidRPr="005A0C16">
        <w:rPr>
          <w:spacing w:val="1"/>
          <w:sz w:val="28"/>
          <w:szCs w:val="28"/>
        </w:rPr>
        <w:t>ве</w:t>
      </w:r>
      <w:r w:rsidRPr="005A0C16">
        <w:rPr>
          <w:spacing w:val="-2"/>
          <w:sz w:val="28"/>
          <w:szCs w:val="28"/>
        </w:rPr>
        <w:t>д</w:t>
      </w:r>
      <w:r w:rsidRPr="005A0C16">
        <w:rPr>
          <w:spacing w:val="1"/>
          <w:sz w:val="28"/>
          <w:szCs w:val="28"/>
        </w:rPr>
        <w:t>ё</w:t>
      </w:r>
      <w:r w:rsidRPr="005A0C16">
        <w:rPr>
          <w:spacing w:val="-1"/>
          <w:sz w:val="28"/>
          <w:szCs w:val="28"/>
        </w:rPr>
        <w:t>нн</w:t>
      </w:r>
      <w:r w:rsidRPr="005A0C16">
        <w:rPr>
          <w:spacing w:val="2"/>
          <w:sz w:val="28"/>
          <w:szCs w:val="28"/>
        </w:rPr>
        <w:t>о</w:t>
      </w:r>
      <w:r w:rsidRPr="005A0C16">
        <w:rPr>
          <w:spacing w:val="-2"/>
          <w:sz w:val="28"/>
          <w:szCs w:val="28"/>
        </w:rPr>
        <w:t>г</w:t>
      </w:r>
      <w:r w:rsidRPr="005A0C16">
        <w:rPr>
          <w:sz w:val="28"/>
          <w:szCs w:val="28"/>
        </w:rPr>
        <w:t>о сл</w:t>
      </w:r>
      <w:r w:rsidRPr="005A0C16">
        <w:rPr>
          <w:spacing w:val="-2"/>
          <w:sz w:val="28"/>
          <w:szCs w:val="28"/>
        </w:rPr>
        <w:t>у</w:t>
      </w:r>
      <w:r w:rsidRPr="005A0C16">
        <w:rPr>
          <w:spacing w:val="2"/>
          <w:sz w:val="28"/>
          <w:szCs w:val="28"/>
        </w:rPr>
        <w:t>ж</w:t>
      </w:r>
      <w:r w:rsidRPr="005A0C16">
        <w:rPr>
          <w:sz w:val="28"/>
          <w:szCs w:val="28"/>
        </w:rPr>
        <w:t>е</w:t>
      </w:r>
      <w:r w:rsidRPr="005A0C16">
        <w:rPr>
          <w:spacing w:val="2"/>
          <w:sz w:val="28"/>
          <w:szCs w:val="28"/>
        </w:rPr>
        <w:t>б</w:t>
      </w:r>
      <w:r w:rsidRPr="005A0C16">
        <w:rPr>
          <w:spacing w:val="-2"/>
          <w:sz w:val="28"/>
          <w:szCs w:val="28"/>
        </w:rPr>
        <w:t>н</w:t>
      </w:r>
      <w:r w:rsidRPr="005A0C16">
        <w:rPr>
          <w:spacing w:val="2"/>
          <w:sz w:val="28"/>
          <w:szCs w:val="28"/>
        </w:rPr>
        <w:t>о</w:t>
      </w:r>
      <w:r w:rsidRPr="005A0C16">
        <w:rPr>
          <w:spacing w:val="-2"/>
          <w:sz w:val="28"/>
          <w:szCs w:val="28"/>
        </w:rPr>
        <w:t>г</w:t>
      </w:r>
      <w:r w:rsidRPr="005A0C16">
        <w:rPr>
          <w:sz w:val="28"/>
          <w:szCs w:val="28"/>
        </w:rPr>
        <w:t>о ра</w:t>
      </w:r>
      <w:r w:rsidRPr="005A0C16">
        <w:rPr>
          <w:spacing w:val="1"/>
          <w:sz w:val="28"/>
          <w:szCs w:val="28"/>
        </w:rPr>
        <w:t>с</w:t>
      </w:r>
      <w:r w:rsidRPr="005A0C16">
        <w:rPr>
          <w:sz w:val="28"/>
          <w:szCs w:val="28"/>
        </w:rPr>
        <w:t>сл</w:t>
      </w:r>
      <w:r w:rsidRPr="005A0C16">
        <w:rPr>
          <w:spacing w:val="1"/>
          <w:sz w:val="28"/>
          <w:szCs w:val="28"/>
        </w:rPr>
        <w:t>е</w:t>
      </w:r>
      <w:r w:rsidRPr="005A0C16">
        <w:rPr>
          <w:spacing w:val="-2"/>
          <w:sz w:val="28"/>
          <w:szCs w:val="28"/>
        </w:rPr>
        <w:t>д</w:t>
      </w:r>
      <w:r w:rsidRPr="005A0C16">
        <w:rPr>
          <w:spacing w:val="2"/>
          <w:sz w:val="28"/>
          <w:szCs w:val="28"/>
        </w:rPr>
        <w:t>о</w:t>
      </w:r>
      <w:r w:rsidRPr="005A0C16">
        <w:rPr>
          <w:spacing w:val="1"/>
          <w:sz w:val="28"/>
          <w:szCs w:val="28"/>
        </w:rPr>
        <w:t>в</w:t>
      </w:r>
      <w:r w:rsidRPr="005A0C16">
        <w:rPr>
          <w:sz w:val="28"/>
          <w:szCs w:val="28"/>
        </w:rPr>
        <w:t>а</w:t>
      </w:r>
      <w:r w:rsidRPr="005A0C16">
        <w:rPr>
          <w:spacing w:val="-1"/>
          <w:sz w:val="28"/>
          <w:szCs w:val="28"/>
        </w:rPr>
        <w:t>ни</w:t>
      </w:r>
      <w:r w:rsidRPr="005A0C16">
        <w:rPr>
          <w:sz w:val="28"/>
          <w:szCs w:val="28"/>
        </w:rPr>
        <w:t>я (проверки);</w:t>
      </w:r>
    </w:p>
    <w:p w:rsidR="00343C93" w:rsidRPr="005A0C16" w:rsidRDefault="00343C93" w:rsidP="00095148">
      <w:pPr>
        <w:widowControl w:val="0"/>
        <w:autoSpaceDE w:val="0"/>
        <w:autoSpaceDN w:val="0"/>
        <w:adjustRightInd w:val="0"/>
        <w:spacing w:line="360" w:lineRule="auto"/>
        <w:ind w:firstLine="709"/>
        <w:jc w:val="both"/>
        <w:rPr>
          <w:spacing w:val="7"/>
          <w:sz w:val="28"/>
          <w:szCs w:val="28"/>
        </w:rPr>
      </w:pPr>
      <w:r w:rsidRPr="005A0C16">
        <w:rPr>
          <w:spacing w:val="2"/>
          <w:sz w:val="28"/>
          <w:szCs w:val="28"/>
        </w:rPr>
        <w:t>- при о</w:t>
      </w:r>
      <w:r w:rsidRPr="005A0C16">
        <w:rPr>
          <w:spacing w:val="-1"/>
          <w:sz w:val="28"/>
          <w:szCs w:val="28"/>
        </w:rPr>
        <w:t>тк</w:t>
      </w:r>
      <w:r w:rsidRPr="005A0C16">
        <w:rPr>
          <w:sz w:val="28"/>
          <w:szCs w:val="28"/>
        </w:rPr>
        <w:t>азе от у</w:t>
      </w:r>
      <w:r w:rsidRPr="005A0C16">
        <w:rPr>
          <w:spacing w:val="1"/>
          <w:sz w:val="28"/>
          <w:szCs w:val="28"/>
        </w:rPr>
        <w:t>ч</w:t>
      </w:r>
      <w:r w:rsidRPr="005A0C16">
        <w:rPr>
          <w:spacing w:val="-3"/>
          <w:sz w:val="28"/>
          <w:szCs w:val="28"/>
        </w:rPr>
        <w:t>а</w:t>
      </w:r>
      <w:r w:rsidRPr="005A0C16">
        <w:rPr>
          <w:spacing w:val="1"/>
          <w:sz w:val="28"/>
          <w:szCs w:val="28"/>
        </w:rPr>
        <w:t>ст</w:t>
      </w:r>
      <w:r w:rsidRPr="005A0C16">
        <w:rPr>
          <w:spacing w:val="-1"/>
          <w:sz w:val="28"/>
          <w:szCs w:val="28"/>
        </w:rPr>
        <w:t>и</w:t>
      </w:r>
      <w:r w:rsidRPr="005A0C16">
        <w:rPr>
          <w:sz w:val="28"/>
          <w:szCs w:val="28"/>
        </w:rPr>
        <w:t xml:space="preserve">я </w:t>
      </w:r>
      <w:r w:rsidRPr="005A0C16">
        <w:rPr>
          <w:spacing w:val="1"/>
          <w:sz w:val="28"/>
          <w:szCs w:val="28"/>
        </w:rPr>
        <w:t xml:space="preserve">в </w:t>
      </w:r>
      <w:r w:rsidRPr="005A0C16">
        <w:rPr>
          <w:sz w:val="28"/>
          <w:szCs w:val="28"/>
        </w:rPr>
        <w:t>м</w:t>
      </w:r>
      <w:r w:rsidRPr="005A0C16">
        <w:rPr>
          <w:spacing w:val="1"/>
          <w:sz w:val="28"/>
          <w:szCs w:val="28"/>
        </w:rPr>
        <w:t>е</w:t>
      </w:r>
      <w:r w:rsidRPr="005A0C16">
        <w:rPr>
          <w:spacing w:val="-2"/>
          <w:sz w:val="28"/>
          <w:szCs w:val="28"/>
        </w:rPr>
        <w:t>р</w:t>
      </w:r>
      <w:r w:rsidRPr="005A0C16">
        <w:rPr>
          <w:spacing w:val="2"/>
          <w:sz w:val="28"/>
          <w:szCs w:val="28"/>
        </w:rPr>
        <w:t>о</w:t>
      </w:r>
      <w:r w:rsidRPr="005A0C16">
        <w:rPr>
          <w:spacing w:val="-2"/>
          <w:sz w:val="28"/>
          <w:szCs w:val="28"/>
        </w:rPr>
        <w:t>п</w:t>
      </w:r>
      <w:r w:rsidRPr="005A0C16">
        <w:rPr>
          <w:sz w:val="28"/>
          <w:szCs w:val="28"/>
        </w:rPr>
        <w:t>р</w:t>
      </w:r>
      <w:r w:rsidRPr="005A0C16">
        <w:rPr>
          <w:spacing w:val="-1"/>
          <w:sz w:val="28"/>
          <w:szCs w:val="28"/>
        </w:rPr>
        <w:t>и</w:t>
      </w:r>
      <w:r w:rsidRPr="005A0C16">
        <w:rPr>
          <w:sz w:val="28"/>
          <w:szCs w:val="28"/>
        </w:rPr>
        <w:t>я</w:t>
      </w:r>
      <w:r w:rsidRPr="005A0C16">
        <w:rPr>
          <w:spacing w:val="1"/>
          <w:sz w:val="28"/>
          <w:szCs w:val="28"/>
        </w:rPr>
        <w:t>т</w:t>
      </w:r>
      <w:r w:rsidRPr="005A0C16">
        <w:rPr>
          <w:spacing w:val="-1"/>
          <w:sz w:val="28"/>
          <w:szCs w:val="28"/>
        </w:rPr>
        <w:t>и</w:t>
      </w:r>
      <w:r w:rsidRPr="005A0C16">
        <w:rPr>
          <w:sz w:val="28"/>
          <w:szCs w:val="28"/>
        </w:rPr>
        <w:t>я</w:t>
      </w:r>
      <w:r w:rsidRPr="005A0C16">
        <w:rPr>
          <w:spacing w:val="-2"/>
          <w:sz w:val="28"/>
          <w:szCs w:val="28"/>
        </w:rPr>
        <w:t xml:space="preserve">х, проводимых в соответствии с планом работы </w:t>
      </w:r>
      <w:r w:rsidR="00577B71" w:rsidRPr="005A0C16">
        <w:rPr>
          <w:spacing w:val="-2"/>
          <w:sz w:val="28"/>
          <w:szCs w:val="28"/>
        </w:rPr>
        <w:t>учреждения</w:t>
      </w:r>
      <w:r w:rsidRPr="005A0C16">
        <w:rPr>
          <w:sz w:val="28"/>
          <w:szCs w:val="28"/>
        </w:rPr>
        <w:t>;</w:t>
      </w:r>
    </w:p>
    <w:p w:rsidR="00343C93" w:rsidRPr="005A0C16" w:rsidRDefault="00343C93" w:rsidP="00095148">
      <w:pPr>
        <w:widowControl w:val="0"/>
        <w:autoSpaceDE w:val="0"/>
        <w:autoSpaceDN w:val="0"/>
        <w:adjustRightInd w:val="0"/>
        <w:spacing w:line="360" w:lineRule="auto"/>
        <w:ind w:firstLine="709"/>
        <w:jc w:val="both"/>
        <w:rPr>
          <w:sz w:val="28"/>
          <w:szCs w:val="28"/>
        </w:rPr>
      </w:pPr>
      <w:r w:rsidRPr="005A0C16">
        <w:rPr>
          <w:spacing w:val="2"/>
          <w:sz w:val="28"/>
          <w:szCs w:val="28"/>
        </w:rPr>
        <w:t>- при</w:t>
      </w:r>
      <w:r w:rsidRPr="005A0C16">
        <w:rPr>
          <w:spacing w:val="-1"/>
          <w:sz w:val="28"/>
          <w:szCs w:val="28"/>
        </w:rPr>
        <w:t xml:space="preserve"> н</w:t>
      </w:r>
      <w:r w:rsidRPr="005A0C16">
        <w:rPr>
          <w:sz w:val="28"/>
          <w:szCs w:val="28"/>
        </w:rPr>
        <w:t>ару</w:t>
      </w:r>
      <w:r w:rsidRPr="005A0C16">
        <w:rPr>
          <w:spacing w:val="-1"/>
          <w:sz w:val="28"/>
          <w:szCs w:val="28"/>
        </w:rPr>
        <w:t>ш</w:t>
      </w:r>
      <w:r w:rsidRPr="005A0C16">
        <w:rPr>
          <w:spacing w:val="1"/>
          <w:sz w:val="28"/>
          <w:szCs w:val="28"/>
        </w:rPr>
        <w:t>е</w:t>
      </w:r>
      <w:r w:rsidRPr="005A0C16">
        <w:rPr>
          <w:spacing w:val="-1"/>
          <w:sz w:val="28"/>
          <w:szCs w:val="28"/>
        </w:rPr>
        <w:t>ни</w:t>
      </w:r>
      <w:r w:rsidRPr="005A0C16">
        <w:rPr>
          <w:sz w:val="28"/>
          <w:szCs w:val="28"/>
        </w:rPr>
        <w:t xml:space="preserve">и </w:t>
      </w:r>
      <w:r w:rsidRPr="005A0C16">
        <w:rPr>
          <w:spacing w:val="-1"/>
          <w:sz w:val="28"/>
          <w:szCs w:val="28"/>
        </w:rPr>
        <w:t>п</w:t>
      </w:r>
      <w:r w:rsidRPr="005A0C16">
        <w:rPr>
          <w:sz w:val="28"/>
          <w:szCs w:val="28"/>
        </w:rPr>
        <w:t>ра</w:t>
      </w:r>
      <w:r w:rsidRPr="005A0C16">
        <w:rPr>
          <w:spacing w:val="1"/>
          <w:sz w:val="28"/>
          <w:szCs w:val="28"/>
        </w:rPr>
        <w:t>в</w:t>
      </w:r>
      <w:r w:rsidRPr="005A0C16">
        <w:rPr>
          <w:spacing w:val="-1"/>
          <w:sz w:val="28"/>
          <w:szCs w:val="28"/>
        </w:rPr>
        <w:t>и</w:t>
      </w:r>
      <w:r w:rsidRPr="005A0C16">
        <w:rPr>
          <w:sz w:val="28"/>
          <w:szCs w:val="28"/>
        </w:rPr>
        <w:t xml:space="preserve">л </w:t>
      </w:r>
      <w:r w:rsidRPr="005A0C16">
        <w:rPr>
          <w:spacing w:val="-1"/>
          <w:sz w:val="28"/>
          <w:szCs w:val="28"/>
        </w:rPr>
        <w:t>в</w:t>
      </w:r>
      <w:r w:rsidRPr="005A0C16">
        <w:rPr>
          <w:spacing w:val="9"/>
          <w:sz w:val="28"/>
          <w:szCs w:val="28"/>
        </w:rPr>
        <w:t>е</w:t>
      </w:r>
      <w:r w:rsidRPr="005A0C16">
        <w:rPr>
          <w:sz w:val="28"/>
          <w:szCs w:val="28"/>
        </w:rPr>
        <w:t>д</w:t>
      </w:r>
      <w:r w:rsidRPr="005A0C16">
        <w:rPr>
          <w:spacing w:val="1"/>
          <w:sz w:val="28"/>
          <w:szCs w:val="28"/>
        </w:rPr>
        <w:t>е</w:t>
      </w:r>
      <w:r w:rsidRPr="005A0C16">
        <w:rPr>
          <w:spacing w:val="-1"/>
          <w:sz w:val="28"/>
          <w:szCs w:val="28"/>
        </w:rPr>
        <w:t>ни</w:t>
      </w:r>
      <w:r w:rsidRPr="005A0C16">
        <w:rPr>
          <w:sz w:val="28"/>
          <w:szCs w:val="28"/>
        </w:rPr>
        <w:t>я д</w:t>
      </w:r>
      <w:r w:rsidRPr="005A0C16">
        <w:rPr>
          <w:spacing w:val="2"/>
          <w:sz w:val="28"/>
          <w:szCs w:val="28"/>
        </w:rPr>
        <w:t>о</w:t>
      </w:r>
      <w:r w:rsidRPr="005A0C16">
        <w:rPr>
          <w:spacing w:val="-1"/>
          <w:sz w:val="28"/>
          <w:szCs w:val="28"/>
        </w:rPr>
        <w:t>к</w:t>
      </w:r>
      <w:r w:rsidRPr="005A0C16">
        <w:rPr>
          <w:spacing w:val="-2"/>
          <w:sz w:val="28"/>
          <w:szCs w:val="28"/>
        </w:rPr>
        <w:t>у</w:t>
      </w:r>
      <w:r w:rsidRPr="005A0C16">
        <w:rPr>
          <w:spacing w:val="2"/>
          <w:sz w:val="28"/>
          <w:szCs w:val="28"/>
        </w:rPr>
        <w:t>м</w:t>
      </w:r>
      <w:r w:rsidRPr="005A0C16">
        <w:rPr>
          <w:sz w:val="28"/>
          <w:szCs w:val="28"/>
        </w:rPr>
        <w:t>е</w:t>
      </w:r>
      <w:r w:rsidRPr="005A0C16">
        <w:rPr>
          <w:spacing w:val="-1"/>
          <w:sz w:val="28"/>
          <w:szCs w:val="28"/>
        </w:rPr>
        <w:t>н</w:t>
      </w:r>
      <w:r w:rsidRPr="005A0C16">
        <w:rPr>
          <w:spacing w:val="1"/>
          <w:sz w:val="28"/>
          <w:szCs w:val="28"/>
        </w:rPr>
        <w:t>т</w:t>
      </w:r>
      <w:r w:rsidRPr="005A0C16">
        <w:rPr>
          <w:sz w:val="28"/>
          <w:szCs w:val="28"/>
        </w:rPr>
        <w:t>а</w:t>
      </w:r>
      <w:r w:rsidRPr="005A0C16">
        <w:rPr>
          <w:spacing w:val="-1"/>
          <w:sz w:val="28"/>
          <w:szCs w:val="28"/>
        </w:rPr>
        <w:t>ции</w:t>
      </w:r>
      <w:r w:rsidRPr="005A0C16">
        <w:rPr>
          <w:sz w:val="28"/>
          <w:szCs w:val="28"/>
        </w:rPr>
        <w:t>.</w:t>
      </w:r>
    </w:p>
    <w:p w:rsidR="00343C93" w:rsidRPr="005A0C16" w:rsidRDefault="00577B71" w:rsidP="00095148">
      <w:pPr>
        <w:spacing w:line="360" w:lineRule="auto"/>
        <w:ind w:firstLine="708"/>
        <w:jc w:val="both"/>
        <w:rPr>
          <w:sz w:val="28"/>
          <w:szCs w:val="28"/>
        </w:rPr>
      </w:pPr>
      <w:r w:rsidRPr="005A0C16">
        <w:rPr>
          <w:sz w:val="28"/>
          <w:szCs w:val="28"/>
        </w:rPr>
        <w:t>8.3. Руководитель дошкольного образовательного учреждения</w:t>
      </w:r>
      <w:r w:rsidR="00343C93" w:rsidRPr="005A0C16">
        <w:rPr>
          <w:sz w:val="28"/>
          <w:szCs w:val="28"/>
        </w:rPr>
        <w:t xml:space="preserve">, учитывая мнение профсоюзной организации, представляет в орган </w:t>
      </w:r>
      <w:r w:rsidR="00343C93" w:rsidRPr="005A0C16">
        <w:rPr>
          <w:sz w:val="28"/>
          <w:szCs w:val="28"/>
        </w:rPr>
        <w:lastRenderedPageBreak/>
        <w:t>государственно-общественного управления организации, наделенный соответствующими полномочиями, аналитическую информацию о достижении критериев и показателей деятельности работников, являющуюся основанием для их стимулирования.</w:t>
      </w:r>
    </w:p>
    <w:p w:rsidR="00343C93" w:rsidRPr="005A0C16" w:rsidRDefault="00343C93" w:rsidP="00095148">
      <w:pPr>
        <w:spacing w:line="360" w:lineRule="auto"/>
        <w:ind w:firstLine="708"/>
        <w:jc w:val="both"/>
        <w:rPr>
          <w:sz w:val="28"/>
          <w:szCs w:val="28"/>
        </w:rPr>
      </w:pPr>
      <w:r w:rsidRPr="005A0C16">
        <w:rPr>
          <w:sz w:val="28"/>
          <w:szCs w:val="28"/>
        </w:rPr>
        <w:t xml:space="preserve">Порядок рассмотрения органом государственно-общественного управления </w:t>
      </w:r>
      <w:r w:rsidR="00577B71" w:rsidRPr="005A0C16">
        <w:rPr>
          <w:sz w:val="28"/>
          <w:szCs w:val="28"/>
        </w:rPr>
        <w:t>дошкольногообразовательного учреждения</w:t>
      </w:r>
      <w:r w:rsidRPr="005A0C16">
        <w:rPr>
          <w:sz w:val="28"/>
          <w:szCs w:val="28"/>
        </w:rPr>
        <w:t xml:space="preserve">, наделенным соответствующими полномочиями, вопроса о стимулировании работников устанавливается соответствующим положением. </w:t>
      </w:r>
    </w:p>
    <w:p w:rsidR="00343C93" w:rsidRPr="005A0C16" w:rsidRDefault="00343C93" w:rsidP="00095148">
      <w:pPr>
        <w:spacing w:line="360" w:lineRule="auto"/>
        <w:jc w:val="center"/>
        <w:rPr>
          <w:b/>
          <w:bCs/>
          <w:sz w:val="28"/>
          <w:szCs w:val="28"/>
        </w:rPr>
      </w:pPr>
      <w:r w:rsidRPr="005A0C16">
        <w:rPr>
          <w:b/>
          <w:bCs/>
          <w:sz w:val="28"/>
          <w:szCs w:val="28"/>
        </w:rPr>
        <w:t>9. Другие вопросы оплаты труда работников</w:t>
      </w:r>
    </w:p>
    <w:p w:rsidR="00343C93" w:rsidRPr="005A0C16" w:rsidRDefault="00577B71" w:rsidP="00413564">
      <w:pPr>
        <w:spacing w:line="360" w:lineRule="auto"/>
        <w:ind w:firstLine="709"/>
        <w:jc w:val="both"/>
        <w:rPr>
          <w:sz w:val="28"/>
          <w:szCs w:val="28"/>
        </w:rPr>
      </w:pPr>
      <w:r w:rsidRPr="005A0C16">
        <w:rPr>
          <w:sz w:val="28"/>
          <w:szCs w:val="28"/>
        </w:rPr>
        <w:t>В дошкольном образовательном учреждении</w:t>
      </w:r>
      <w:r w:rsidR="00343C93" w:rsidRPr="005A0C16">
        <w:rPr>
          <w:sz w:val="28"/>
          <w:szCs w:val="28"/>
        </w:rPr>
        <w:t xml:space="preserve"> предусматриваются должности административно-управленческого, педагогического и младшего обслуживающего персонала.</w:t>
      </w:r>
    </w:p>
    <w:p w:rsidR="00343C93" w:rsidRPr="005A0C16" w:rsidRDefault="00343C93" w:rsidP="00413564">
      <w:pPr>
        <w:spacing w:line="360" w:lineRule="auto"/>
        <w:ind w:firstLine="709"/>
        <w:jc w:val="both"/>
        <w:rPr>
          <w:sz w:val="28"/>
          <w:szCs w:val="28"/>
        </w:rPr>
      </w:pPr>
      <w:r w:rsidRPr="005A0C16">
        <w:rPr>
          <w:sz w:val="28"/>
          <w:szCs w:val="28"/>
        </w:rPr>
        <w:t>Штатное расписание по видам персонала составляется по всем структурным подразделениям учреждения в соответствии с уставом.</w:t>
      </w:r>
    </w:p>
    <w:p w:rsidR="00343C93" w:rsidRPr="005A0C16" w:rsidRDefault="00343C93" w:rsidP="00413564">
      <w:pPr>
        <w:spacing w:line="360" w:lineRule="auto"/>
        <w:ind w:firstLine="709"/>
        <w:jc w:val="both"/>
        <w:rPr>
          <w:sz w:val="28"/>
          <w:szCs w:val="28"/>
        </w:rPr>
      </w:pPr>
      <w:r w:rsidRPr="005A0C16">
        <w:rPr>
          <w:sz w:val="28"/>
          <w:szCs w:val="28"/>
        </w:rPr>
        <w:t>Числен</w:t>
      </w:r>
      <w:r w:rsidR="00577B71" w:rsidRPr="005A0C16">
        <w:rPr>
          <w:sz w:val="28"/>
          <w:szCs w:val="28"/>
        </w:rPr>
        <w:t>ный состав работников дошкольного образовательного учреждения</w:t>
      </w:r>
      <w:r w:rsidRPr="005A0C16">
        <w:rPr>
          <w:sz w:val="28"/>
          <w:szCs w:val="28"/>
        </w:rPr>
        <w:t xml:space="preserve"> должен быть достаточным для гарантированного выполнения его функций, задач и объемов работ, установленных учредителем.</w:t>
      </w:r>
    </w:p>
    <w:p w:rsidR="00343C93" w:rsidRPr="005A0C16" w:rsidRDefault="00343C93" w:rsidP="00413564">
      <w:pPr>
        <w:spacing w:line="360" w:lineRule="auto"/>
        <w:ind w:firstLine="709"/>
        <w:jc w:val="both"/>
        <w:rPr>
          <w:sz w:val="28"/>
          <w:szCs w:val="28"/>
        </w:rPr>
      </w:pPr>
      <w:r w:rsidRPr="005A0C16">
        <w:rPr>
          <w:sz w:val="28"/>
          <w:szCs w:val="28"/>
        </w:rPr>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343C93" w:rsidRPr="005A0C16" w:rsidRDefault="00343C93" w:rsidP="00413564">
      <w:pPr>
        <w:spacing w:line="360" w:lineRule="auto"/>
        <w:ind w:firstLine="709"/>
        <w:jc w:val="both"/>
        <w:rPr>
          <w:sz w:val="28"/>
          <w:szCs w:val="28"/>
        </w:rPr>
      </w:pPr>
      <w:r w:rsidRPr="005A0C16">
        <w:rPr>
          <w:sz w:val="28"/>
          <w:szCs w:val="28"/>
        </w:rPr>
        <w:t>В случае</w:t>
      </w:r>
      <w:proofErr w:type="gramStart"/>
      <w:r w:rsidRPr="005A0C16">
        <w:rPr>
          <w:sz w:val="28"/>
          <w:szCs w:val="28"/>
        </w:rPr>
        <w:t>,</w:t>
      </w:r>
      <w:proofErr w:type="gramEnd"/>
      <w:r w:rsidRPr="005A0C16">
        <w:rPr>
          <w:sz w:val="28"/>
          <w:szCs w:val="28"/>
        </w:rPr>
        <w:t xml:space="preserve"> если педагогическим работникам с их согласия установлены часы преподавательской (учебной) работы менее нормы, определенной приказом Министерства образования и науки Российской Федерации от 22</w:t>
      </w:r>
      <w:r w:rsidR="00413564">
        <w:rPr>
          <w:sz w:val="28"/>
          <w:szCs w:val="28"/>
        </w:rPr>
        <w:t>.12.</w:t>
      </w:r>
      <w:r w:rsidRPr="005A0C16">
        <w:rPr>
          <w:sz w:val="28"/>
          <w:szCs w:val="28"/>
        </w:rPr>
        <w:t xml:space="preserve"> 2014г. №1061 «О продолжительности рабочего времени (норме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w:t>
      </w:r>
      <w:r w:rsidRPr="005A0C16">
        <w:rPr>
          <w:sz w:val="28"/>
          <w:szCs w:val="28"/>
        </w:rPr>
        <w:lastRenderedPageBreak/>
        <w:t>предусмотренной должностными обязанностями и режимом рабочего времени.</w:t>
      </w:r>
    </w:p>
    <w:p w:rsidR="00343C93" w:rsidRPr="005A0C16" w:rsidRDefault="00343C93" w:rsidP="00413564">
      <w:pPr>
        <w:spacing w:line="360" w:lineRule="auto"/>
        <w:ind w:firstLine="709"/>
        <w:jc w:val="both"/>
        <w:rPr>
          <w:sz w:val="28"/>
          <w:szCs w:val="28"/>
        </w:rPr>
      </w:pPr>
      <w:r w:rsidRPr="005A0C16">
        <w:rPr>
          <w:sz w:val="28"/>
          <w:szCs w:val="28"/>
        </w:rPr>
        <w:t xml:space="preserve">Руководитель в пределах фонда оплаты труда  в соответствии со статьёй 59 ТК РФ имеет право заключать срочные трудовые договоры </w:t>
      </w:r>
      <w:proofErr w:type="gramStart"/>
      <w:r w:rsidRPr="005A0C16">
        <w:rPr>
          <w:sz w:val="28"/>
          <w:szCs w:val="28"/>
        </w:rPr>
        <w:t>для</w:t>
      </w:r>
      <w:proofErr w:type="gramEnd"/>
      <w:r w:rsidRPr="005A0C16">
        <w:rPr>
          <w:sz w:val="28"/>
          <w:szCs w:val="28"/>
        </w:rPr>
        <w:t>:</w:t>
      </w:r>
    </w:p>
    <w:p w:rsidR="00343C93" w:rsidRPr="005A0C16" w:rsidRDefault="00343C93" w:rsidP="00413564">
      <w:pPr>
        <w:pStyle w:val="ConsPlusNormal"/>
        <w:widowControl/>
        <w:numPr>
          <w:ilvl w:val="0"/>
          <w:numId w:val="1"/>
        </w:numPr>
        <w:tabs>
          <w:tab w:val="left" w:pos="1134"/>
        </w:tabs>
        <w:spacing w:line="360" w:lineRule="auto"/>
        <w:ind w:left="0" w:firstLine="709"/>
        <w:jc w:val="both"/>
        <w:rPr>
          <w:rFonts w:ascii="Times New Roman" w:hAnsi="Times New Roman" w:cs="Times New Roman"/>
          <w:sz w:val="28"/>
          <w:szCs w:val="28"/>
        </w:rPr>
      </w:pPr>
      <w:r w:rsidRPr="005A0C16">
        <w:rPr>
          <w:rFonts w:ascii="Times New Roman" w:hAnsi="Times New Roman" w:cs="Times New Roman"/>
          <w:sz w:val="28"/>
          <w:szCs w:val="28"/>
        </w:rPr>
        <w:t>выполнения временных (до двух месяцев) работ;</w:t>
      </w:r>
    </w:p>
    <w:p w:rsidR="00343C93" w:rsidRPr="005A0C16" w:rsidRDefault="00343C93" w:rsidP="00413564">
      <w:pPr>
        <w:pStyle w:val="ConsPlusNormal"/>
        <w:widowControl/>
        <w:numPr>
          <w:ilvl w:val="0"/>
          <w:numId w:val="1"/>
        </w:numPr>
        <w:tabs>
          <w:tab w:val="left" w:pos="1134"/>
        </w:tabs>
        <w:spacing w:line="360" w:lineRule="auto"/>
        <w:ind w:left="0" w:firstLine="709"/>
        <w:jc w:val="both"/>
        <w:rPr>
          <w:rFonts w:ascii="Times New Roman" w:hAnsi="Times New Roman" w:cs="Times New Roman"/>
          <w:sz w:val="28"/>
          <w:szCs w:val="28"/>
        </w:rPr>
      </w:pPr>
      <w:r w:rsidRPr="005A0C16">
        <w:rPr>
          <w:rFonts w:ascii="Times New Roman" w:hAnsi="Times New Roman" w:cs="Times New Roman"/>
          <w:sz w:val="28"/>
          <w:szCs w:val="28"/>
        </w:rPr>
        <w:t>выполнения сезонных работ, когда в силу природных условий работа может производиться только в течение определенного периода (сезона);</w:t>
      </w:r>
    </w:p>
    <w:p w:rsidR="00343C93" w:rsidRPr="005A0C16" w:rsidRDefault="00343C93" w:rsidP="00413564">
      <w:pPr>
        <w:pStyle w:val="ConsPlusNormal"/>
        <w:widowControl/>
        <w:numPr>
          <w:ilvl w:val="0"/>
          <w:numId w:val="1"/>
        </w:numPr>
        <w:tabs>
          <w:tab w:val="left" w:pos="1134"/>
        </w:tabs>
        <w:spacing w:line="360" w:lineRule="auto"/>
        <w:ind w:left="0" w:firstLine="709"/>
        <w:jc w:val="both"/>
        <w:rPr>
          <w:rFonts w:ascii="Times New Roman" w:hAnsi="Times New Roman" w:cs="Times New Roman"/>
          <w:sz w:val="28"/>
          <w:szCs w:val="28"/>
        </w:rPr>
      </w:pPr>
      <w:r w:rsidRPr="005A0C16">
        <w:rPr>
          <w:rFonts w:ascii="Times New Roman" w:hAnsi="Times New Roman" w:cs="Times New Roman"/>
          <w:sz w:val="28"/>
          <w:szCs w:val="28"/>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343C93" w:rsidRPr="005A0C16" w:rsidRDefault="00343C93" w:rsidP="00413564">
      <w:pPr>
        <w:spacing w:line="360" w:lineRule="auto"/>
        <w:ind w:firstLine="709"/>
        <w:jc w:val="both"/>
        <w:rPr>
          <w:sz w:val="28"/>
          <w:szCs w:val="28"/>
        </w:rPr>
      </w:pPr>
      <w:r w:rsidRPr="005A0C16">
        <w:rPr>
          <w:sz w:val="28"/>
          <w:szCs w:val="28"/>
        </w:rPr>
        <w:t>Положением об оплате труда работников  может быть предусмотрено установление персонального повышающего коэффициента.</w:t>
      </w:r>
    </w:p>
    <w:p w:rsidR="00343C93" w:rsidRPr="005A0C16" w:rsidRDefault="00343C93" w:rsidP="00413564">
      <w:pPr>
        <w:spacing w:line="360" w:lineRule="auto"/>
        <w:ind w:firstLine="709"/>
        <w:jc w:val="both"/>
        <w:rPr>
          <w:sz w:val="28"/>
          <w:szCs w:val="28"/>
        </w:rPr>
      </w:pPr>
      <w:r w:rsidRPr="005A0C16">
        <w:rPr>
          <w:sz w:val="28"/>
          <w:szCs w:val="28"/>
        </w:rPr>
        <w:t>Персональный повышающий коэффициент к окладам (должностным окладам), ставкам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343C93" w:rsidRPr="005A0C16" w:rsidRDefault="00343C93" w:rsidP="00095148">
      <w:pPr>
        <w:autoSpaceDN w:val="0"/>
        <w:adjustRightInd w:val="0"/>
        <w:spacing w:line="360" w:lineRule="auto"/>
        <w:ind w:firstLine="540"/>
        <w:jc w:val="both"/>
        <w:rPr>
          <w:sz w:val="28"/>
          <w:szCs w:val="28"/>
        </w:rPr>
      </w:pPr>
      <w:r w:rsidRPr="005A0C16">
        <w:rPr>
          <w:sz w:val="28"/>
          <w:szCs w:val="28"/>
        </w:rPr>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и его размере принимается руководителем с учетом мнения профсоюзного комитета и органа самоуправления, наделенного соответствующими полномочиями, в отношении конкретного работника в пределах фонда оплаты труда.</w:t>
      </w:r>
    </w:p>
    <w:p w:rsidR="00343C93" w:rsidRPr="005A0C16" w:rsidRDefault="00343C93" w:rsidP="00095148">
      <w:pPr>
        <w:autoSpaceDN w:val="0"/>
        <w:adjustRightInd w:val="0"/>
        <w:spacing w:line="360" w:lineRule="auto"/>
        <w:ind w:firstLine="540"/>
        <w:jc w:val="both"/>
        <w:rPr>
          <w:sz w:val="28"/>
          <w:szCs w:val="28"/>
        </w:rPr>
      </w:pPr>
      <w:r w:rsidRPr="005A0C16">
        <w:rPr>
          <w:sz w:val="28"/>
          <w:szCs w:val="28"/>
        </w:rPr>
        <w:t xml:space="preserve">Применение повышающего коэффициента не образует новый оклад и не учитывается при начислении компенсационных и стимулирующих выплат. </w:t>
      </w:r>
      <w:r w:rsidRPr="005A0C16">
        <w:rPr>
          <w:sz w:val="28"/>
          <w:szCs w:val="28"/>
        </w:rPr>
        <w:lastRenderedPageBreak/>
        <w:t>Размер выплат по повышающему коэффициенту к окладу (должностному окладу), ставке определяется путем умножения размера оклада (должностного оклада), ставки заработной платы на повышающийкоэффициент.</w:t>
      </w:r>
    </w:p>
    <w:p w:rsidR="00343C93" w:rsidRPr="005A0C16" w:rsidRDefault="00343C93" w:rsidP="00095148">
      <w:pPr>
        <w:shd w:val="clear" w:color="auto" w:fill="FFFFFF"/>
        <w:spacing w:line="360" w:lineRule="auto"/>
        <w:ind w:firstLine="851"/>
        <w:jc w:val="both"/>
        <w:rPr>
          <w:sz w:val="28"/>
          <w:szCs w:val="28"/>
        </w:rPr>
      </w:pPr>
      <w:r w:rsidRPr="005A0C16">
        <w:rPr>
          <w:sz w:val="28"/>
          <w:szCs w:val="28"/>
        </w:rPr>
        <w:t>В пределах выделенного фонда оплаты труда, внебюджетных источников</w:t>
      </w:r>
      <w:r w:rsidR="00B33572" w:rsidRPr="005A0C16">
        <w:rPr>
          <w:sz w:val="28"/>
          <w:szCs w:val="28"/>
        </w:rPr>
        <w:t xml:space="preserve"> работникам учрежден</w:t>
      </w:r>
      <w:r w:rsidRPr="005A0C16">
        <w:rPr>
          <w:sz w:val="28"/>
          <w:szCs w:val="28"/>
        </w:rPr>
        <w:t>ий  может производиться выплата материальной помощи</w:t>
      </w:r>
      <w:r w:rsidR="00A4198C" w:rsidRPr="005A0C16">
        <w:rPr>
          <w:sz w:val="28"/>
          <w:szCs w:val="28"/>
        </w:rPr>
        <w:t xml:space="preserve"> и единовременная выплата</w:t>
      </w:r>
      <w:r w:rsidRPr="005A0C16">
        <w:rPr>
          <w:sz w:val="28"/>
          <w:szCs w:val="28"/>
        </w:rPr>
        <w:t>.</w:t>
      </w:r>
    </w:p>
    <w:p w:rsidR="00343C93" w:rsidRPr="005A0C16" w:rsidRDefault="00343C93" w:rsidP="00095148">
      <w:pPr>
        <w:shd w:val="clear" w:color="auto" w:fill="FFFFFF"/>
        <w:autoSpaceDN w:val="0"/>
        <w:adjustRightInd w:val="0"/>
        <w:spacing w:line="360" w:lineRule="auto"/>
        <w:ind w:firstLine="709"/>
        <w:jc w:val="both"/>
        <w:rPr>
          <w:sz w:val="28"/>
          <w:szCs w:val="28"/>
        </w:rPr>
      </w:pPr>
      <w:r w:rsidRPr="005A0C16">
        <w:rPr>
          <w:sz w:val="28"/>
          <w:szCs w:val="28"/>
        </w:rPr>
        <w:t>Выплата материальной помощи сотрудникам производится по заявлениям сотрудников к отпуску и по семейным обстоятельствам (смерти близких родственников, в случае длительной болезни и т.д.).</w:t>
      </w:r>
    </w:p>
    <w:p w:rsidR="00343C93" w:rsidRPr="005A0C16" w:rsidRDefault="00343C93" w:rsidP="00095148">
      <w:pPr>
        <w:shd w:val="clear" w:color="auto" w:fill="FFFFFF"/>
        <w:autoSpaceDN w:val="0"/>
        <w:adjustRightInd w:val="0"/>
        <w:spacing w:line="360" w:lineRule="auto"/>
        <w:ind w:firstLine="709"/>
        <w:jc w:val="both"/>
        <w:rPr>
          <w:sz w:val="28"/>
          <w:szCs w:val="28"/>
        </w:rPr>
      </w:pPr>
      <w:r w:rsidRPr="005A0C16">
        <w:rPr>
          <w:sz w:val="28"/>
          <w:szCs w:val="28"/>
        </w:rPr>
        <w:t>По письменному заявлению работника производится:</w:t>
      </w:r>
    </w:p>
    <w:p w:rsidR="00343C93" w:rsidRPr="005A0C16" w:rsidRDefault="00343C93" w:rsidP="00095148">
      <w:pPr>
        <w:shd w:val="clear" w:color="auto" w:fill="FFFFFF"/>
        <w:autoSpaceDN w:val="0"/>
        <w:adjustRightInd w:val="0"/>
        <w:spacing w:line="360" w:lineRule="auto"/>
        <w:ind w:firstLine="708"/>
        <w:jc w:val="both"/>
        <w:rPr>
          <w:sz w:val="28"/>
          <w:szCs w:val="28"/>
        </w:rPr>
      </w:pPr>
      <w:r w:rsidRPr="005A0C16">
        <w:rPr>
          <w:sz w:val="28"/>
          <w:szCs w:val="28"/>
        </w:rPr>
        <w:t>- единовременная выплата при увольнении по собственному желанию, в связи с выходом на пенсию;</w:t>
      </w:r>
    </w:p>
    <w:p w:rsidR="00343C93" w:rsidRPr="005A0C16" w:rsidRDefault="00343C93" w:rsidP="00095148">
      <w:pPr>
        <w:shd w:val="clear" w:color="auto" w:fill="FFFFFF"/>
        <w:autoSpaceDN w:val="0"/>
        <w:adjustRightInd w:val="0"/>
        <w:spacing w:line="360" w:lineRule="auto"/>
        <w:ind w:firstLine="708"/>
        <w:jc w:val="both"/>
        <w:rPr>
          <w:sz w:val="28"/>
          <w:szCs w:val="28"/>
        </w:rPr>
      </w:pPr>
      <w:r w:rsidRPr="005A0C16">
        <w:rPr>
          <w:sz w:val="28"/>
          <w:szCs w:val="28"/>
        </w:rPr>
        <w:t>- единовременная выплата в связи с юбилейными датами (50,55,60 лет).</w:t>
      </w:r>
    </w:p>
    <w:p w:rsidR="00343C93" w:rsidRPr="005A0C16" w:rsidRDefault="00343C93" w:rsidP="00095148">
      <w:pPr>
        <w:autoSpaceDN w:val="0"/>
        <w:adjustRightInd w:val="0"/>
        <w:spacing w:line="360" w:lineRule="auto"/>
        <w:ind w:firstLine="540"/>
        <w:jc w:val="both"/>
        <w:rPr>
          <w:sz w:val="28"/>
          <w:szCs w:val="28"/>
        </w:rPr>
      </w:pPr>
      <w:r w:rsidRPr="005A0C16">
        <w:rPr>
          <w:sz w:val="28"/>
          <w:szCs w:val="28"/>
        </w:rPr>
        <w:t xml:space="preserve">Порядок назначения и размеры единовременного денежного вознаграждения при выходе на пенсию педагогических работников устанавливается Положением о назначении единовременного денежного вознаграждения при выходе на пенсию педагогических работников с учетом мнения профсоюзного комитета и </w:t>
      </w:r>
      <w:r w:rsidR="00A4198C" w:rsidRPr="005A0C16">
        <w:rPr>
          <w:sz w:val="28"/>
          <w:szCs w:val="28"/>
        </w:rPr>
        <w:t>органа самоуправления дошкольного образовательного учреждения</w:t>
      </w:r>
      <w:r w:rsidRPr="005A0C16">
        <w:rPr>
          <w:sz w:val="28"/>
          <w:szCs w:val="28"/>
        </w:rPr>
        <w:t>, наделенного соответствующими полномочиями.</w:t>
      </w:r>
    </w:p>
    <w:p w:rsidR="00343C93" w:rsidRPr="005A0C16" w:rsidRDefault="00343C93" w:rsidP="00095148">
      <w:pPr>
        <w:autoSpaceDN w:val="0"/>
        <w:adjustRightInd w:val="0"/>
        <w:spacing w:line="360" w:lineRule="auto"/>
        <w:ind w:firstLine="540"/>
        <w:jc w:val="both"/>
        <w:rPr>
          <w:color w:val="FF0000"/>
          <w:sz w:val="28"/>
          <w:szCs w:val="28"/>
        </w:rPr>
      </w:pPr>
    </w:p>
    <w:p w:rsidR="00343C93" w:rsidRPr="005A0C16" w:rsidRDefault="00343C93" w:rsidP="00095148">
      <w:pPr>
        <w:autoSpaceDN w:val="0"/>
        <w:adjustRightInd w:val="0"/>
        <w:spacing w:line="360" w:lineRule="auto"/>
        <w:ind w:firstLine="540"/>
        <w:jc w:val="both"/>
        <w:rPr>
          <w:color w:val="FF0000"/>
          <w:sz w:val="28"/>
          <w:szCs w:val="28"/>
        </w:rPr>
        <w:sectPr w:rsidR="00343C93" w:rsidRPr="005A0C16" w:rsidSect="00413564">
          <w:headerReference w:type="first" r:id="rId25"/>
          <w:pgSz w:w="11906" w:h="16838"/>
          <w:pgMar w:top="1134" w:right="567" w:bottom="1701" w:left="1985" w:header="709" w:footer="709" w:gutter="0"/>
          <w:cols w:space="708"/>
          <w:titlePg/>
          <w:docGrid w:linePitch="360"/>
        </w:sectPr>
      </w:pPr>
    </w:p>
    <w:p w:rsidR="00343C93" w:rsidRPr="005A0C16" w:rsidRDefault="00343C93" w:rsidP="00095148">
      <w:pPr>
        <w:pStyle w:val="ConsPlusNormal"/>
        <w:spacing w:line="360" w:lineRule="auto"/>
        <w:ind w:firstLine="0"/>
        <w:jc w:val="right"/>
        <w:rPr>
          <w:rFonts w:ascii="Times New Roman" w:hAnsi="Times New Roman" w:cs="Times New Roman"/>
          <w:sz w:val="28"/>
          <w:szCs w:val="28"/>
        </w:rPr>
      </w:pPr>
      <w:r w:rsidRPr="005A0C16">
        <w:rPr>
          <w:rFonts w:ascii="Times New Roman" w:hAnsi="Times New Roman" w:cs="Times New Roman"/>
          <w:sz w:val="28"/>
          <w:szCs w:val="28"/>
        </w:rPr>
        <w:lastRenderedPageBreak/>
        <w:t>Приложение № 1</w:t>
      </w:r>
    </w:p>
    <w:p w:rsidR="00343C93" w:rsidRPr="005A0C16" w:rsidRDefault="00343C93" w:rsidP="00095148">
      <w:pPr>
        <w:pStyle w:val="ConsPlusNormal"/>
        <w:spacing w:line="360" w:lineRule="auto"/>
        <w:jc w:val="right"/>
        <w:rPr>
          <w:rFonts w:ascii="Times New Roman" w:hAnsi="Times New Roman" w:cs="Times New Roman"/>
          <w:sz w:val="28"/>
          <w:szCs w:val="28"/>
        </w:rPr>
      </w:pPr>
    </w:p>
    <w:p w:rsidR="00343C93" w:rsidRPr="005A0C16" w:rsidRDefault="00343C93" w:rsidP="00095148">
      <w:pPr>
        <w:pStyle w:val="ConsPlusNormal"/>
        <w:spacing w:line="360" w:lineRule="auto"/>
        <w:jc w:val="center"/>
        <w:rPr>
          <w:rFonts w:ascii="Times New Roman" w:hAnsi="Times New Roman" w:cs="Times New Roman"/>
          <w:b/>
          <w:bCs/>
          <w:sz w:val="28"/>
          <w:szCs w:val="28"/>
        </w:rPr>
      </w:pPr>
      <w:r w:rsidRPr="005A0C16">
        <w:rPr>
          <w:rFonts w:ascii="Times New Roman" w:hAnsi="Times New Roman" w:cs="Times New Roman"/>
          <w:b/>
          <w:bCs/>
          <w:sz w:val="28"/>
          <w:szCs w:val="28"/>
        </w:rPr>
        <w:t>Рекомендации по формированию штатного расписания руководящих работников, административно-хозяйственного, педагогического и младшего обслуживающего персонала</w:t>
      </w:r>
    </w:p>
    <w:p w:rsidR="00343C93" w:rsidRPr="005A0C16" w:rsidRDefault="00343C93" w:rsidP="00095148">
      <w:pPr>
        <w:pStyle w:val="ConsPlusNormal"/>
        <w:spacing w:line="360" w:lineRule="auto"/>
        <w:jc w:val="center"/>
        <w:rPr>
          <w:rFonts w:ascii="Times New Roman" w:hAnsi="Times New Roman" w:cs="Times New Roman"/>
          <w:b/>
          <w:bCs/>
          <w:sz w:val="28"/>
          <w:szCs w:val="28"/>
        </w:rPr>
      </w:pPr>
      <w:r w:rsidRPr="005A0C16">
        <w:rPr>
          <w:rFonts w:ascii="Times New Roman" w:hAnsi="Times New Roman" w:cs="Times New Roman"/>
          <w:b/>
          <w:bCs/>
          <w:sz w:val="28"/>
          <w:szCs w:val="28"/>
        </w:rPr>
        <w:t xml:space="preserve"> дошк</w:t>
      </w:r>
      <w:r w:rsidR="001C32EF" w:rsidRPr="005A0C16">
        <w:rPr>
          <w:rFonts w:ascii="Times New Roman" w:hAnsi="Times New Roman" w:cs="Times New Roman"/>
          <w:b/>
          <w:bCs/>
          <w:sz w:val="28"/>
          <w:szCs w:val="28"/>
        </w:rPr>
        <w:t>ольных образовательных учрежден</w:t>
      </w:r>
      <w:r w:rsidRPr="005A0C16">
        <w:rPr>
          <w:rFonts w:ascii="Times New Roman" w:hAnsi="Times New Roman" w:cs="Times New Roman"/>
          <w:b/>
          <w:bCs/>
          <w:sz w:val="28"/>
          <w:szCs w:val="28"/>
        </w:rPr>
        <w:t>ий</w:t>
      </w:r>
    </w:p>
    <w:p w:rsidR="00343C93" w:rsidRPr="005A0C16" w:rsidRDefault="001C32EF" w:rsidP="00095148">
      <w:pPr>
        <w:pStyle w:val="ConsPlusNormal"/>
        <w:spacing w:line="360" w:lineRule="auto"/>
        <w:jc w:val="center"/>
        <w:rPr>
          <w:rFonts w:ascii="Times New Roman" w:hAnsi="Times New Roman" w:cs="Times New Roman"/>
          <w:b/>
          <w:bCs/>
          <w:sz w:val="28"/>
          <w:szCs w:val="28"/>
        </w:rPr>
      </w:pPr>
      <w:r w:rsidRPr="005A0C16">
        <w:rPr>
          <w:rFonts w:ascii="Times New Roman" w:hAnsi="Times New Roman" w:cs="Times New Roman"/>
          <w:b/>
          <w:bCs/>
          <w:sz w:val="28"/>
          <w:szCs w:val="28"/>
        </w:rPr>
        <w:t xml:space="preserve"> (для учрежден</w:t>
      </w:r>
      <w:r w:rsidR="00343C93" w:rsidRPr="005A0C16">
        <w:rPr>
          <w:rFonts w:ascii="Times New Roman" w:hAnsi="Times New Roman" w:cs="Times New Roman"/>
          <w:b/>
          <w:bCs/>
          <w:sz w:val="28"/>
          <w:szCs w:val="28"/>
        </w:rPr>
        <w:t>ий</w:t>
      </w:r>
      <w:proofErr w:type="gramStart"/>
      <w:r w:rsidR="00343C93" w:rsidRPr="005A0C16">
        <w:rPr>
          <w:rFonts w:ascii="Times New Roman" w:hAnsi="Times New Roman" w:cs="Times New Roman"/>
          <w:b/>
          <w:bCs/>
          <w:sz w:val="28"/>
          <w:szCs w:val="28"/>
        </w:rPr>
        <w:t>,р</w:t>
      </w:r>
      <w:proofErr w:type="gramEnd"/>
      <w:r w:rsidR="00343C93" w:rsidRPr="005A0C16">
        <w:rPr>
          <w:rFonts w:ascii="Times New Roman" w:hAnsi="Times New Roman" w:cs="Times New Roman"/>
          <w:b/>
          <w:bCs/>
          <w:sz w:val="28"/>
          <w:szCs w:val="28"/>
        </w:rPr>
        <w:t>аботающихв режиме полного дня (12 часов) 5 дней в неделю)</w:t>
      </w:r>
      <w:r w:rsidR="00343C93" w:rsidRPr="005A0C16">
        <w:rPr>
          <w:rStyle w:val="ad"/>
          <w:rFonts w:ascii="Times New Roman" w:hAnsi="Times New Roman" w:cs="Times New Roman"/>
          <w:b/>
          <w:bCs/>
          <w:sz w:val="28"/>
          <w:szCs w:val="28"/>
        </w:rPr>
        <w:footnoteReference w:id="10"/>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973"/>
        <w:gridCol w:w="149"/>
        <w:gridCol w:w="923"/>
        <w:gridCol w:w="1080"/>
        <w:gridCol w:w="36"/>
        <w:gridCol w:w="1115"/>
        <w:gridCol w:w="36"/>
        <w:gridCol w:w="1275"/>
        <w:gridCol w:w="48"/>
        <w:gridCol w:w="1309"/>
        <w:gridCol w:w="11"/>
        <w:gridCol w:w="1305"/>
        <w:gridCol w:w="1378"/>
        <w:gridCol w:w="62"/>
        <w:gridCol w:w="1782"/>
      </w:tblGrid>
      <w:tr w:rsidR="00343C93" w:rsidRPr="00413564" w:rsidTr="00413564">
        <w:trPr>
          <w:tblHeader/>
        </w:trPr>
        <w:tc>
          <w:tcPr>
            <w:tcW w:w="567" w:type="dxa"/>
            <w:vMerge w:val="restart"/>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 xml:space="preserve">№ </w:t>
            </w:r>
            <w:proofErr w:type="gramStart"/>
            <w:r w:rsidRPr="00413564">
              <w:rPr>
                <w:rFonts w:ascii="Times New Roman" w:hAnsi="Times New Roman" w:cs="Times New Roman"/>
                <w:sz w:val="24"/>
                <w:szCs w:val="24"/>
              </w:rPr>
              <w:t>п</w:t>
            </w:r>
            <w:proofErr w:type="gramEnd"/>
            <w:r w:rsidRPr="00413564">
              <w:rPr>
                <w:rFonts w:ascii="Times New Roman" w:hAnsi="Times New Roman" w:cs="Times New Roman"/>
                <w:sz w:val="24"/>
                <w:szCs w:val="24"/>
              </w:rPr>
              <w:t>/п</w:t>
            </w:r>
          </w:p>
        </w:tc>
        <w:tc>
          <w:tcPr>
            <w:tcW w:w="2268" w:type="dxa"/>
            <w:vMerge w:val="restart"/>
          </w:tcPr>
          <w:p w:rsidR="00343C93" w:rsidRPr="00413564" w:rsidRDefault="00343C93" w:rsidP="00413564">
            <w:pPr>
              <w:pStyle w:val="ConsPlusNormal"/>
              <w:ind w:firstLine="0"/>
              <w:jc w:val="center"/>
              <w:rPr>
                <w:rFonts w:ascii="Times New Roman" w:hAnsi="Times New Roman" w:cs="Times New Roman"/>
                <w:sz w:val="24"/>
                <w:szCs w:val="24"/>
              </w:rPr>
            </w:pP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Должность</w:t>
            </w:r>
          </w:p>
          <w:p w:rsidR="00343C93" w:rsidRPr="00413564" w:rsidRDefault="00343C93" w:rsidP="00413564">
            <w:pPr>
              <w:pStyle w:val="ConsPlusNormal"/>
              <w:ind w:firstLine="0"/>
              <w:jc w:val="both"/>
              <w:rPr>
                <w:rFonts w:ascii="Times New Roman" w:hAnsi="Times New Roman" w:cs="Times New Roman"/>
                <w:sz w:val="24"/>
                <w:szCs w:val="24"/>
              </w:rPr>
            </w:pPr>
          </w:p>
        </w:tc>
        <w:tc>
          <w:tcPr>
            <w:tcW w:w="11482" w:type="dxa"/>
            <w:gridSpan w:val="15"/>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Количество штатных единиц в зависимости от количества групп</w:t>
            </w:r>
          </w:p>
        </w:tc>
      </w:tr>
      <w:tr w:rsidR="00343C93" w:rsidRPr="00413564" w:rsidTr="00413564">
        <w:trPr>
          <w:tblHeader/>
        </w:trPr>
        <w:tc>
          <w:tcPr>
            <w:tcW w:w="567" w:type="dxa"/>
            <w:vMerge/>
          </w:tcPr>
          <w:p w:rsidR="00343C93" w:rsidRPr="00413564" w:rsidRDefault="00343C93" w:rsidP="00413564">
            <w:pPr>
              <w:pStyle w:val="ConsPlusNormal"/>
              <w:ind w:firstLine="0"/>
              <w:jc w:val="both"/>
              <w:rPr>
                <w:rFonts w:ascii="Times New Roman" w:hAnsi="Times New Roman" w:cs="Times New Roman"/>
                <w:sz w:val="24"/>
                <w:szCs w:val="24"/>
              </w:rPr>
            </w:pPr>
          </w:p>
        </w:tc>
        <w:tc>
          <w:tcPr>
            <w:tcW w:w="2268" w:type="dxa"/>
            <w:vMerge/>
          </w:tcPr>
          <w:p w:rsidR="00343C93" w:rsidRPr="00413564" w:rsidRDefault="00343C93" w:rsidP="00413564">
            <w:pPr>
              <w:pStyle w:val="ConsPlusNormal"/>
              <w:ind w:firstLine="0"/>
              <w:jc w:val="both"/>
              <w:rPr>
                <w:rFonts w:ascii="Times New Roman" w:hAnsi="Times New Roman" w:cs="Times New Roman"/>
                <w:sz w:val="24"/>
                <w:szCs w:val="24"/>
              </w:rPr>
            </w:pPr>
          </w:p>
        </w:tc>
        <w:tc>
          <w:tcPr>
            <w:tcW w:w="973"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до 3 групп</w:t>
            </w:r>
          </w:p>
        </w:tc>
        <w:tc>
          <w:tcPr>
            <w:tcW w:w="1072" w:type="dxa"/>
            <w:gridSpan w:val="2"/>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4 группы</w:t>
            </w:r>
          </w:p>
        </w:tc>
        <w:tc>
          <w:tcPr>
            <w:tcW w:w="1116" w:type="dxa"/>
            <w:gridSpan w:val="2"/>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 xml:space="preserve"> 5 групп</w:t>
            </w:r>
          </w:p>
        </w:tc>
        <w:tc>
          <w:tcPr>
            <w:tcW w:w="1151" w:type="dxa"/>
            <w:gridSpan w:val="2"/>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от 6 до 7 групп</w:t>
            </w:r>
          </w:p>
        </w:tc>
        <w:tc>
          <w:tcPr>
            <w:tcW w:w="1275"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от 8 до 10 групп</w:t>
            </w:r>
          </w:p>
        </w:tc>
        <w:tc>
          <w:tcPr>
            <w:tcW w:w="1357" w:type="dxa"/>
            <w:gridSpan w:val="2"/>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от 11 до14 групп</w:t>
            </w:r>
          </w:p>
        </w:tc>
        <w:tc>
          <w:tcPr>
            <w:tcW w:w="1316" w:type="dxa"/>
            <w:gridSpan w:val="2"/>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от 15 до18 групп</w:t>
            </w:r>
          </w:p>
        </w:tc>
        <w:tc>
          <w:tcPr>
            <w:tcW w:w="137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от 19 до 24 группы</w:t>
            </w:r>
          </w:p>
        </w:tc>
        <w:tc>
          <w:tcPr>
            <w:tcW w:w="1844" w:type="dxa"/>
            <w:gridSpan w:val="2"/>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свыше 24 групп</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b/>
                <w:bCs/>
                <w:sz w:val="24"/>
                <w:szCs w:val="24"/>
              </w:rPr>
            </w:pPr>
            <w:r w:rsidRPr="00413564">
              <w:rPr>
                <w:rFonts w:ascii="Times New Roman" w:hAnsi="Times New Roman" w:cs="Times New Roman"/>
                <w:b/>
                <w:bCs/>
                <w:sz w:val="24"/>
                <w:szCs w:val="24"/>
              </w:rPr>
              <w:t>1.</w:t>
            </w:r>
          </w:p>
        </w:tc>
        <w:tc>
          <w:tcPr>
            <w:tcW w:w="13750" w:type="dxa"/>
            <w:gridSpan w:val="16"/>
          </w:tcPr>
          <w:p w:rsidR="00343C93" w:rsidRPr="00413564" w:rsidRDefault="00343C93" w:rsidP="00413564">
            <w:pPr>
              <w:pStyle w:val="ConsPlusNormal"/>
              <w:ind w:firstLine="0"/>
              <w:jc w:val="center"/>
              <w:rPr>
                <w:rFonts w:ascii="Times New Roman" w:hAnsi="Times New Roman" w:cs="Times New Roman"/>
                <w:b/>
                <w:bCs/>
                <w:sz w:val="24"/>
                <w:szCs w:val="24"/>
              </w:rPr>
            </w:pPr>
            <w:r w:rsidRPr="00413564">
              <w:rPr>
                <w:rFonts w:ascii="Times New Roman" w:hAnsi="Times New Roman" w:cs="Times New Roman"/>
                <w:b/>
                <w:bCs/>
                <w:sz w:val="24"/>
                <w:szCs w:val="24"/>
              </w:rPr>
              <w:t>Руководители</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1.1</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 xml:space="preserve">Заведующий </w:t>
            </w:r>
          </w:p>
        </w:tc>
        <w:tc>
          <w:tcPr>
            <w:tcW w:w="973"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072"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1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151"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275"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57"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78"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844"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 xml:space="preserve">1.2. </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Заместитель заведующего по воспитательной и методической работе</w:t>
            </w:r>
          </w:p>
        </w:tc>
        <w:tc>
          <w:tcPr>
            <w:tcW w:w="973" w:type="dxa"/>
          </w:tcPr>
          <w:p w:rsidR="00343C93" w:rsidRPr="00413564" w:rsidRDefault="00343C93" w:rsidP="00413564">
            <w:pPr>
              <w:pStyle w:val="ConsPlusNormal"/>
              <w:ind w:firstLine="0"/>
              <w:jc w:val="center"/>
              <w:rPr>
                <w:rFonts w:ascii="Times New Roman" w:hAnsi="Times New Roman" w:cs="Times New Roman"/>
                <w:sz w:val="24"/>
                <w:szCs w:val="24"/>
              </w:rPr>
            </w:pP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072" w:type="dxa"/>
            <w:gridSpan w:val="2"/>
          </w:tcPr>
          <w:p w:rsidR="00343C93" w:rsidRPr="00413564" w:rsidRDefault="00343C93" w:rsidP="00413564">
            <w:pPr>
              <w:pStyle w:val="ConsPlusNormal"/>
              <w:ind w:firstLine="0"/>
              <w:jc w:val="center"/>
              <w:rPr>
                <w:rFonts w:ascii="Times New Roman" w:hAnsi="Times New Roman" w:cs="Times New Roman"/>
                <w:sz w:val="24"/>
                <w:szCs w:val="24"/>
              </w:rPr>
            </w:pP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1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151" w:type="dxa"/>
            <w:gridSpan w:val="2"/>
          </w:tcPr>
          <w:p w:rsidR="00343C93" w:rsidRPr="00413564" w:rsidRDefault="00343C93" w:rsidP="00413564">
            <w:pPr>
              <w:pStyle w:val="ConsPlusNormal"/>
              <w:ind w:firstLine="0"/>
              <w:jc w:val="center"/>
              <w:rPr>
                <w:rFonts w:ascii="Times New Roman" w:hAnsi="Times New Roman" w:cs="Times New Roman"/>
                <w:sz w:val="24"/>
                <w:szCs w:val="24"/>
              </w:rPr>
            </w:pP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1275" w:type="dxa"/>
          </w:tcPr>
          <w:p w:rsidR="00343C93" w:rsidRPr="00413564" w:rsidRDefault="00343C93" w:rsidP="00413564">
            <w:pPr>
              <w:pStyle w:val="ConsPlusNormal"/>
              <w:ind w:firstLine="0"/>
              <w:jc w:val="center"/>
              <w:rPr>
                <w:rFonts w:ascii="Times New Roman" w:hAnsi="Times New Roman" w:cs="Times New Roman"/>
                <w:sz w:val="24"/>
                <w:szCs w:val="24"/>
              </w:rPr>
            </w:pP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57" w:type="dxa"/>
            <w:gridSpan w:val="2"/>
          </w:tcPr>
          <w:p w:rsidR="00343C93" w:rsidRPr="00413564" w:rsidRDefault="00343C93" w:rsidP="00413564">
            <w:pPr>
              <w:pStyle w:val="ConsPlusNormal"/>
              <w:ind w:firstLine="0"/>
              <w:jc w:val="center"/>
              <w:rPr>
                <w:rFonts w:ascii="Times New Roman" w:hAnsi="Times New Roman" w:cs="Times New Roman"/>
                <w:sz w:val="24"/>
                <w:szCs w:val="24"/>
              </w:rPr>
            </w:pP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78" w:type="dxa"/>
          </w:tcPr>
          <w:p w:rsidR="00343C93" w:rsidRPr="00413564" w:rsidRDefault="00343C93" w:rsidP="00413564">
            <w:pPr>
              <w:pStyle w:val="ConsPlusNormal"/>
              <w:ind w:firstLine="0"/>
              <w:jc w:val="center"/>
              <w:rPr>
                <w:rFonts w:ascii="Times New Roman" w:hAnsi="Times New Roman" w:cs="Times New Roman"/>
                <w:sz w:val="24"/>
                <w:szCs w:val="24"/>
              </w:rPr>
            </w:pP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2,0</w:t>
            </w:r>
          </w:p>
        </w:tc>
        <w:tc>
          <w:tcPr>
            <w:tcW w:w="1844"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2,0</w:t>
            </w: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дополнительно на каждые последующие 2 группы 0,25 ставки</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1.3.</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Заместитель заведующего по административно-хозяйственной работе</w:t>
            </w:r>
          </w:p>
        </w:tc>
        <w:tc>
          <w:tcPr>
            <w:tcW w:w="973" w:type="dxa"/>
          </w:tcPr>
          <w:p w:rsidR="00343C93" w:rsidRPr="00413564" w:rsidRDefault="00343C93" w:rsidP="00413564">
            <w:pPr>
              <w:pStyle w:val="ConsPlusNormal"/>
              <w:ind w:firstLine="0"/>
              <w:jc w:val="center"/>
              <w:rPr>
                <w:rFonts w:ascii="Times New Roman" w:hAnsi="Times New Roman" w:cs="Times New Roman"/>
                <w:sz w:val="24"/>
                <w:szCs w:val="24"/>
              </w:rPr>
            </w:pP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072" w:type="dxa"/>
            <w:gridSpan w:val="2"/>
          </w:tcPr>
          <w:p w:rsidR="00343C93" w:rsidRPr="00413564" w:rsidRDefault="00343C93" w:rsidP="00413564">
            <w:pPr>
              <w:pStyle w:val="ConsPlusNormal"/>
              <w:ind w:firstLine="0"/>
              <w:jc w:val="center"/>
              <w:rPr>
                <w:rFonts w:ascii="Times New Roman" w:hAnsi="Times New Roman" w:cs="Times New Roman"/>
                <w:sz w:val="24"/>
                <w:szCs w:val="24"/>
              </w:rPr>
            </w:pP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1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151" w:type="dxa"/>
            <w:gridSpan w:val="2"/>
          </w:tcPr>
          <w:p w:rsidR="00343C93" w:rsidRPr="00413564" w:rsidRDefault="00343C93" w:rsidP="00413564">
            <w:pPr>
              <w:pStyle w:val="ConsPlusNormal"/>
              <w:ind w:firstLine="0"/>
              <w:jc w:val="center"/>
              <w:rPr>
                <w:rFonts w:ascii="Times New Roman" w:hAnsi="Times New Roman" w:cs="Times New Roman"/>
                <w:sz w:val="24"/>
                <w:szCs w:val="24"/>
              </w:rPr>
            </w:pP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275" w:type="dxa"/>
          </w:tcPr>
          <w:p w:rsidR="00343C93" w:rsidRPr="00413564" w:rsidRDefault="00343C93" w:rsidP="00413564">
            <w:pPr>
              <w:pStyle w:val="ConsPlusNormal"/>
              <w:ind w:firstLine="0"/>
              <w:jc w:val="center"/>
              <w:rPr>
                <w:rFonts w:ascii="Times New Roman" w:hAnsi="Times New Roman" w:cs="Times New Roman"/>
                <w:sz w:val="24"/>
                <w:szCs w:val="24"/>
              </w:rPr>
            </w:pP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57" w:type="dxa"/>
            <w:gridSpan w:val="2"/>
          </w:tcPr>
          <w:p w:rsidR="00343C93" w:rsidRPr="00413564" w:rsidRDefault="00343C93" w:rsidP="00413564">
            <w:pPr>
              <w:pStyle w:val="ConsPlusNormal"/>
              <w:ind w:firstLine="0"/>
              <w:jc w:val="center"/>
              <w:rPr>
                <w:rFonts w:ascii="Times New Roman" w:hAnsi="Times New Roman" w:cs="Times New Roman"/>
                <w:sz w:val="24"/>
                <w:szCs w:val="24"/>
              </w:rPr>
            </w:pP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78" w:type="dxa"/>
          </w:tcPr>
          <w:p w:rsidR="00343C93" w:rsidRPr="00413564" w:rsidRDefault="00343C93" w:rsidP="00413564">
            <w:pPr>
              <w:pStyle w:val="ConsPlusNormal"/>
              <w:ind w:firstLine="0"/>
              <w:jc w:val="center"/>
              <w:rPr>
                <w:rFonts w:ascii="Times New Roman" w:hAnsi="Times New Roman" w:cs="Times New Roman"/>
                <w:sz w:val="24"/>
                <w:szCs w:val="24"/>
              </w:rPr>
            </w:pP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844" w:type="dxa"/>
            <w:gridSpan w:val="2"/>
          </w:tcPr>
          <w:p w:rsidR="00343C93" w:rsidRPr="00413564" w:rsidRDefault="00343C93" w:rsidP="00413564">
            <w:pPr>
              <w:pStyle w:val="ConsPlusNormal"/>
              <w:ind w:firstLine="0"/>
              <w:jc w:val="center"/>
              <w:rPr>
                <w:rFonts w:ascii="Times New Roman" w:hAnsi="Times New Roman" w:cs="Times New Roman"/>
                <w:sz w:val="24"/>
                <w:szCs w:val="24"/>
              </w:rPr>
            </w:pP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1.4.</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Главный бухгалтер</w:t>
            </w:r>
          </w:p>
        </w:tc>
        <w:tc>
          <w:tcPr>
            <w:tcW w:w="973"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072"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1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151"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275"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57"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78"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844"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b/>
                <w:bCs/>
                <w:sz w:val="24"/>
                <w:szCs w:val="24"/>
              </w:rPr>
            </w:pPr>
            <w:r w:rsidRPr="00413564">
              <w:rPr>
                <w:rFonts w:ascii="Times New Roman" w:hAnsi="Times New Roman" w:cs="Times New Roman"/>
                <w:b/>
                <w:bCs/>
                <w:sz w:val="24"/>
                <w:szCs w:val="24"/>
              </w:rPr>
              <w:t>2.</w:t>
            </w:r>
          </w:p>
        </w:tc>
        <w:tc>
          <w:tcPr>
            <w:tcW w:w="13750" w:type="dxa"/>
            <w:gridSpan w:val="16"/>
          </w:tcPr>
          <w:p w:rsidR="00343C93" w:rsidRPr="00413564" w:rsidRDefault="00343C93" w:rsidP="00413564">
            <w:pPr>
              <w:pStyle w:val="ConsPlusNormal"/>
              <w:ind w:firstLine="0"/>
              <w:jc w:val="center"/>
              <w:rPr>
                <w:rFonts w:ascii="Times New Roman" w:hAnsi="Times New Roman" w:cs="Times New Roman"/>
                <w:b/>
                <w:bCs/>
                <w:sz w:val="24"/>
                <w:szCs w:val="24"/>
              </w:rPr>
            </w:pPr>
            <w:r w:rsidRPr="00413564">
              <w:rPr>
                <w:rFonts w:ascii="Times New Roman" w:hAnsi="Times New Roman" w:cs="Times New Roman"/>
                <w:b/>
                <w:bCs/>
                <w:sz w:val="24"/>
                <w:szCs w:val="24"/>
              </w:rPr>
              <w:t>Педагогический и учебно-вспомогательный персонал</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lastRenderedPageBreak/>
              <w:t>2.1.</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Старший воспитатель</w:t>
            </w:r>
          </w:p>
        </w:tc>
        <w:tc>
          <w:tcPr>
            <w:tcW w:w="1122" w:type="dxa"/>
            <w:gridSpan w:val="2"/>
            <w:vAlign w:val="center"/>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923" w:type="dxa"/>
            <w:vAlign w:val="center"/>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0,75</w:t>
            </w:r>
          </w:p>
        </w:tc>
        <w:tc>
          <w:tcPr>
            <w:tcW w:w="1080" w:type="dxa"/>
            <w:vAlign w:val="center"/>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151" w:type="dxa"/>
            <w:gridSpan w:val="2"/>
            <w:vAlign w:val="center"/>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59" w:type="dxa"/>
            <w:gridSpan w:val="3"/>
            <w:vAlign w:val="center"/>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1320" w:type="dxa"/>
            <w:gridSpan w:val="2"/>
            <w:vAlign w:val="center"/>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05" w:type="dxa"/>
            <w:vAlign w:val="center"/>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440" w:type="dxa"/>
            <w:gridSpan w:val="2"/>
            <w:vAlign w:val="center"/>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782" w:type="dxa"/>
            <w:vAlign w:val="center"/>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2.2.</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Воспитатель</w:t>
            </w:r>
          </w:p>
        </w:tc>
        <w:tc>
          <w:tcPr>
            <w:tcW w:w="11482" w:type="dxa"/>
            <w:gridSpan w:val="15"/>
            <w:vAlign w:val="center"/>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из расчета 2,0 ставки на 1 группу</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2.3.</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Младший воспитатель или помощник воспитателя</w:t>
            </w:r>
          </w:p>
        </w:tc>
        <w:tc>
          <w:tcPr>
            <w:tcW w:w="11482" w:type="dxa"/>
            <w:gridSpan w:val="15"/>
            <w:vAlign w:val="center"/>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 xml:space="preserve">из расчета 1,5 ставки на 1 группу </w:t>
            </w:r>
          </w:p>
          <w:p w:rsidR="00343C93" w:rsidRPr="00413564" w:rsidRDefault="00343C93" w:rsidP="00413564">
            <w:pPr>
              <w:pStyle w:val="ConsPlusNormal"/>
              <w:ind w:firstLine="0"/>
              <w:jc w:val="center"/>
              <w:rPr>
                <w:rFonts w:ascii="Times New Roman" w:hAnsi="Times New Roman" w:cs="Times New Roman"/>
                <w:sz w:val="24"/>
                <w:szCs w:val="24"/>
              </w:rPr>
            </w:pP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2.4.</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Музыкальный руководитель</w:t>
            </w:r>
          </w:p>
        </w:tc>
        <w:tc>
          <w:tcPr>
            <w:tcW w:w="11482" w:type="dxa"/>
            <w:gridSpan w:val="15"/>
            <w:vAlign w:val="center"/>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 xml:space="preserve">0,25 ставки на каждую группу детей в возрасте старше 1,5 лет </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2.5.</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Инструктор по физической культуре</w:t>
            </w:r>
          </w:p>
        </w:tc>
        <w:tc>
          <w:tcPr>
            <w:tcW w:w="11482" w:type="dxa"/>
            <w:gridSpan w:val="15"/>
            <w:vAlign w:val="center"/>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 xml:space="preserve">0,25 ставки на 2 группы детей в возрасте старше 2 лет </w:t>
            </w: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Дополнительно при наличии бассейна 0,2 ст. на каждую группу, посещающую бассейн</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2.6</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Педагог дополнительного образования</w:t>
            </w:r>
          </w:p>
        </w:tc>
        <w:tc>
          <w:tcPr>
            <w:tcW w:w="11482" w:type="dxa"/>
            <w:gridSpan w:val="15"/>
            <w:vAlign w:val="center"/>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 xml:space="preserve">0,25 ставки на каждую группу детей в возрасте старше 2 лет </w:t>
            </w:r>
          </w:p>
          <w:p w:rsidR="00343C93" w:rsidRPr="00413564" w:rsidRDefault="00343C93" w:rsidP="00413564">
            <w:pPr>
              <w:pStyle w:val="ConsPlusNormal"/>
              <w:ind w:firstLine="0"/>
              <w:jc w:val="center"/>
              <w:rPr>
                <w:rFonts w:ascii="Times New Roman" w:hAnsi="Times New Roman" w:cs="Times New Roman"/>
                <w:sz w:val="24"/>
                <w:szCs w:val="24"/>
              </w:rPr>
            </w:pP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2.7</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Концертмейстер</w:t>
            </w:r>
          </w:p>
        </w:tc>
        <w:tc>
          <w:tcPr>
            <w:tcW w:w="11482" w:type="dxa"/>
            <w:gridSpan w:val="15"/>
            <w:vAlign w:val="center"/>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 xml:space="preserve">1 ставка при наличии 1 ст. педагога дополнительного образования по обучению детей хореографии </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2.8.</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Педагог-психолог</w:t>
            </w:r>
          </w:p>
        </w:tc>
        <w:tc>
          <w:tcPr>
            <w:tcW w:w="11482" w:type="dxa"/>
            <w:gridSpan w:val="15"/>
            <w:vAlign w:val="center"/>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0,1 ставки на каждую группу</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2.9.</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Учитель-логопед, логопед</w:t>
            </w:r>
          </w:p>
        </w:tc>
        <w:tc>
          <w:tcPr>
            <w:tcW w:w="11482" w:type="dxa"/>
            <w:gridSpan w:val="15"/>
            <w:shd w:val="clear" w:color="auto" w:fill="FFFFFF"/>
            <w:vAlign w:val="center"/>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 xml:space="preserve">0,25 ставки на группу детей в возрасте старше 1,5 лет </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2.10.</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Учитель-дефектолог</w:t>
            </w:r>
          </w:p>
        </w:tc>
        <w:tc>
          <w:tcPr>
            <w:tcW w:w="11482" w:type="dxa"/>
            <w:gridSpan w:val="15"/>
            <w:vAlign w:val="center"/>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 xml:space="preserve">1,0 ставка на каждую группу для детей с отклонением в развитии или 0,1 ставки за каждого ребенка, нуждающегося в коррекции </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b/>
                <w:bCs/>
                <w:sz w:val="24"/>
                <w:szCs w:val="24"/>
              </w:rPr>
            </w:pPr>
            <w:r w:rsidRPr="00413564">
              <w:rPr>
                <w:rFonts w:ascii="Times New Roman" w:hAnsi="Times New Roman" w:cs="Times New Roman"/>
                <w:b/>
                <w:bCs/>
                <w:sz w:val="24"/>
                <w:szCs w:val="24"/>
              </w:rPr>
              <w:t>3.</w:t>
            </w:r>
          </w:p>
        </w:tc>
        <w:tc>
          <w:tcPr>
            <w:tcW w:w="13750" w:type="dxa"/>
            <w:gridSpan w:val="16"/>
          </w:tcPr>
          <w:p w:rsidR="00343C93" w:rsidRPr="00413564" w:rsidRDefault="00343C93" w:rsidP="00413564">
            <w:pPr>
              <w:pStyle w:val="ConsPlusNormal"/>
              <w:ind w:firstLine="0"/>
              <w:jc w:val="center"/>
              <w:rPr>
                <w:rFonts w:ascii="Times New Roman" w:hAnsi="Times New Roman" w:cs="Times New Roman"/>
                <w:b/>
                <w:bCs/>
                <w:sz w:val="24"/>
                <w:szCs w:val="24"/>
              </w:rPr>
            </w:pPr>
            <w:r w:rsidRPr="00413564">
              <w:rPr>
                <w:rFonts w:ascii="Times New Roman" w:hAnsi="Times New Roman" w:cs="Times New Roman"/>
                <w:b/>
                <w:bCs/>
                <w:sz w:val="24"/>
                <w:szCs w:val="24"/>
              </w:rPr>
              <w:t>Административно-хозяйственный персонал</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3.1</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Заведующий хозяйством</w:t>
            </w:r>
          </w:p>
        </w:tc>
        <w:tc>
          <w:tcPr>
            <w:tcW w:w="973"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1072"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1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151"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275"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357"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3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378"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844"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3.2.</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Делопроизводитель (секретарь-машинистка)</w:t>
            </w:r>
          </w:p>
        </w:tc>
        <w:tc>
          <w:tcPr>
            <w:tcW w:w="973"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072"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11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1151"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1275"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57"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78"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844"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lastRenderedPageBreak/>
              <w:t>3.3</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Бухгалтер</w:t>
            </w:r>
          </w:p>
        </w:tc>
        <w:tc>
          <w:tcPr>
            <w:tcW w:w="973"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072"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1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151"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0,25</w:t>
            </w:r>
          </w:p>
        </w:tc>
        <w:tc>
          <w:tcPr>
            <w:tcW w:w="1275"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1357"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13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0,75</w:t>
            </w:r>
          </w:p>
        </w:tc>
        <w:tc>
          <w:tcPr>
            <w:tcW w:w="1378"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844"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3.4</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Бухгалтер-кассир</w:t>
            </w:r>
          </w:p>
        </w:tc>
        <w:tc>
          <w:tcPr>
            <w:tcW w:w="973"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1072"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0,25</w:t>
            </w:r>
          </w:p>
        </w:tc>
        <w:tc>
          <w:tcPr>
            <w:tcW w:w="11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0,25</w:t>
            </w:r>
          </w:p>
        </w:tc>
        <w:tc>
          <w:tcPr>
            <w:tcW w:w="1151" w:type="dxa"/>
            <w:gridSpan w:val="2"/>
          </w:tcPr>
          <w:p w:rsidR="00343C93" w:rsidRPr="00413564" w:rsidRDefault="00343C93" w:rsidP="00413564">
            <w:pPr>
              <w:pStyle w:val="ConsPlusNormal"/>
              <w:ind w:firstLine="0"/>
              <w:jc w:val="center"/>
              <w:rPr>
                <w:rFonts w:ascii="Times New Roman" w:hAnsi="Times New Roman" w:cs="Times New Roman"/>
                <w:sz w:val="24"/>
                <w:szCs w:val="24"/>
              </w:rPr>
            </w:pPr>
          </w:p>
        </w:tc>
        <w:tc>
          <w:tcPr>
            <w:tcW w:w="1275" w:type="dxa"/>
          </w:tcPr>
          <w:p w:rsidR="00343C93" w:rsidRPr="00413564" w:rsidRDefault="00343C93" w:rsidP="00413564">
            <w:pPr>
              <w:pStyle w:val="ConsPlusNormal"/>
              <w:ind w:firstLine="0"/>
              <w:jc w:val="center"/>
              <w:rPr>
                <w:rFonts w:ascii="Times New Roman" w:hAnsi="Times New Roman" w:cs="Times New Roman"/>
                <w:sz w:val="24"/>
                <w:szCs w:val="24"/>
              </w:rPr>
            </w:pPr>
          </w:p>
        </w:tc>
        <w:tc>
          <w:tcPr>
            <w:tcW w:w="1357" w:type="dxa"/>
            <w:gridSpan w:val="2"/>
          </w:tcPr>
          <w:p w:rsidR="00343C93" w:rsidRPr="00413564" w:rsidRDefault="00343C93" w:rsidP="00413564">
            <w:pPr>
              <w:pStyle w:val="ConsPlusNormal"/>
              <w:ind w:firstLine="0"/>
              <w:jc w:val="center"/>
              <w:rPr>
                <w:rFonts w:ascii="Times New Roman" w:hAnsi="Times New Roman" w:cs="Times New Roman"/>
                <w:sz w:val="24"/>
                <w:szCs w:val="24"/>
              </w:rPr>
            </w:pPr>
          </w:p>
        </w:tc>
        <w:tc>
          <w:tcPr>
            <w:tcW w:w="13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p>
        </w:tc>
        <w:tc>
          <w:tcPr>
            <w:tcW w:w="1378" w:type="dxa"/>
          </w:tcPr>
          <w:p w:rsidR="00343C93" w:rsidRPr="00413564" w:rsidRDefault="00343C93" w:rsidP="00413564">
            <w:pPr>
              <w:pStyle w:val="ConsPlusNormal"/>
              <w:ind w:firstLine="0"/>
              <w:jc w:val="center"/>
              <w:rPr>
                <w:rFonts w:ascii="Times New Roman" w:hAnsi="Times New Roman" w:cs="Times New Roman"/>
                <w:sz w:val="24"/>
                <w:szCs w:val="24"/>
              </w:rPr>
            </w:pPr>
          </w:p>
        </w:tc>
        <w:tc>
          <w:tcPr>
            <w:tcW w:w="1844" w:type="dxa"/>
            <w:gridSpan w:val="2"/>
          </w:tcPr>
          <w:p w:rsidR="00343C93" w:rsidRPr="00413564" w:rsidRDefault="00343C93" w:rsidP="00413564">
            <w:pPr>
              <w:pStyle w:val="ConsPlusNormal"/>
              <w:ind w:firstLine="0"/>
              <w:jc w:val="center"/>
              <w:rPr>
                <w:rFonts w:ascii="Times New Roman" w:hAnsi="Times New Roman" w:cs="Times New Roman"/>
                <w:sz w:val="24"/>
                <w:szCs w:val="24"/>
              </w:rPr>
            </w:pPr>
          </w:p>
        </w:tc>
      </w:tr>
      <w:tr w:rsidR="00343C93" w:rsidRPr="00413564" w:rsidTr="00413564">
        <w:trPr>
          <w:trHeight w:val="268"/>
        </w:trPr>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3.5</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Кассир</w:t>
            </w:r>
          </w:p>
        </w:tc>
        <w:tc>
          <w:tcPr>
            <w:tcW w:w="973"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072"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1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8321" w:type="dxa"/>
            <w:gridSpan w:val="10"/>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Должность кассира вводится из расчета 0,25 ст. на каждые пять групп, но не более 1 ст. на организацию</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b/>
                <w:bCs/>
                <w:sz w:val="24"/>
                <w:szCs w:val="24"/>
              </w:rPr>
            </w:pPr>
            <w:r w:rsidRPr="00413564">
              <w:rPr>
                <w:rFonts w:ascii="Times New Roman" w:hAnsi="Times New Roman" w:cs="Times New Roman"/>
                <w:b/>
                <w:bCs/>
                <w:sz w:val="24"/>
                <w:szCs w:val="24"/>
              </w:rPr>
              <w:t>4</w:t>
            </w:r>
          </w:p>
        </w:tc>
        <w:tc>
          <w:tcPr>
            <w:tcW w:w="13750" w:type="dxa"/>
            <w:gridSpan w:val="16"/>
          </w:tcPr>
          <w:p w:rsidR="00343C93" w:rsidRPr="00413564" w:rsidRDefault="00343C93" w:rsidP="00413564">
            <w:pPr>
              <w:pStyle w:val="ConsPlusNormal"/>
              <w:ind w:firstLine="0"/>
              <w:jc w:val="center"/>
              <w:rPr>
                <w:rFonts w:ascii="Times New Roman" w:hAnsi="Times New Roman" w:cs="Times New Roman"/>
                <w:b/>
                <w:bCs/>
                <w:sz w:val="24"/>
                <w:szCs w:val="24"/>
              </w:rPr>
            </w:pPr>
            <w:r w:rsidRPr="00413564">
              <w:rPr>
                <w:rFonts w:ascii="Times New Roman" w:hAnsi="Times New Roman" w:cs="Times New Roman"/>
                <w:b/>
                <w:bCs/>
                <w:sz w:val="24"/>
                <w:szCs w:val="24"/>
              </w:rPr>
              <w:t>Младший обслуживающий персонал</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4.1</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Повар</w:t>
            </w:r>
          </w:p>
        </w:tc>
        <w:tc>
          <w:tcPr>
            <w:tcW w:w="973"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1,5</w:t>
            </w:r>
          </w:p>
        </w:tc>
        <w:tc>
          <w:tcPr>
            <w:tcW w:w="1072"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1,75</w:t>
            </w:r>
          </w:p>
        </w:tc>
        <w:tc>
          <w:tcPr>
            <w:tcW w:w="11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2,0</w:t>
            </w:r>
          </w:p>
        </w:tc>
        <w:tc>
          <w:tcPr>
            <w:tcW w:w="8321" w:type="dxa"/>
            <w:gridSpan w:val="10"/>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2,0</w:t>
            </w: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Дополнительно из расчета 0,25 ставки на каждую последующую группу.</w:t>
            </w: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В организациях, имеющих 3 и более ясельных групп или гру</w:t>
            </w:r>
            <w:proofErr w:type="gramStart"/>
            <w:r w:rsidRPr="00413564">
              <w:rPr>
                <w:rFonts w:ascii="Times New Roman" w:hAnsi="Times New Roman" w:cs="Times New Roman"/>
                <w:sz w:val="24"/>
                <w:szCs w:val="24"/>
              </w:rPr>
              <w:t>пп с кр</w:t>
            </w:r>
            <w:proofErr w:type="gramEnd"/>
            <w:r w:rsidRPr="00413564">
              <w:rPr>
                <w:rFonts w:ascii="Times New Roman" w:hAnsi="Times New Roman" w:cs="Times New Roman"/>
                <w:sz w:val="24"/>
                <w:szCs w:val="24"/>
              </w:rPr>
              <w:t>углосуточным пребыванием детей, устанавливается дополнительно 0,5 ст.  за все группы</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4.2</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Подсобный рабочий (по кухне)</w:t>
            </w:r>
          </w:p>
        </w:tc>
        <w:tc>
          <w:tcPr>
            <w:tcW w:w="973"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072"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1,25</w:t>
            </w:r>
          </w:p>
        </w:tc>
        <w:tc>
          <w:tcPr>
            <w:tcW w:w="11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1,5</w:t>
            </w:r>
          </w:p>
        </w:tc>
        <w:tc>
          <w:tcPr>
            <w:tcW w:w="8321" w:type="dxa"/>
            <w:gridSpan w:val="10"/>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1,5</w:t>
            </w: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Дополнительно из расчета 0,25 ставки на каждую последующую группу</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4.3</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Заведующий столовой, шеф-повар</w:t>
            </w:r>
          </w:p>
        </w:tc>
        <w:tc>
          <w:tcPr>
            <w:tcW w:w="973"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072"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1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151"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7170" w:type="dxa"/>
            <w:gridSpan w:val="8"/>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(устанавливается при наличии свыше 8 групп)</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4.4</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Кладовщик</w:t>
            </w:r>
          </w:p>
        </w:tc>
        <w:tc>
          <w:tcPr>
            <w:tcW w:w="973"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072"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11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1151"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275"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57"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78"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844"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4.5.</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Кастелянша</w:t>
            </w:r>
          </w:p>
        </w:tc>
        <w:tc>
          <w:tcPr>
            <w:tcW w:w="973"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1072"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11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1151"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275"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357"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1,5</w:t>
            </w:r>
          </w:p>
        </w:tc>
        <w:tc>
          <w:tcPr>
            <w:tcW w:w="13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1,5</w:t>
            </w:r>
          </w:p>
        </w:tc>
        <w:tc>
          <w:tcPr>
            <w:tcW w:w="1378"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2,0</w:t>
            </w:r>
          </w:p>
        </w:tc>
        <w:tc>
          <w:tcPr>
            <w:tcW w:w="1844"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2,0</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4.6.</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Грузчик</w:t>
            </w:r>
          </w:p>
        </w:tc>
        <w:tc>
          <w:tcPr>
            <w:tcW w:w="973"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w:t>
            </w:r>
          </w:p>
        </w:tc>
        <w:tc>
          <w:tcPr>
            <w:tcW w:w="1072"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1116"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1151"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7170" w:type="dxa"/>
            <w:gridSpan w:val="8"/>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 xml:space="preserve">1,0 </w:t>
            </w: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Дополнительно за  каждые последующие 5 групп 0,5 ставки</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4.7.</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Дворник (садовник)</w:t>
            </w:r>
          </w:p>
        </w:tc>
        <w:tc>
          <w:tcPr>
            <w:tcW w:w="973"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1072"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9437" w:type="dxa"/>
            <w:gridSpan w:val="1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 xml:space="preserve">При наличии фруктового сада или земельного участка с декоративными насаждениями площадью не менее 0,5 </w:t>
            </w:r>
            <w:proofErr w:type="spellStart"/>
            <w:r w:rsidRPr="00413564">
              <w:rPr>
                <w:rFonts w:ascii="Times New Roman" w:hAnsi="Times New Roman" w:cs="Times New Roman"/>
                <w:sz w:val="24"/>
                <w:szCs w:val="24"/>
              </w:rPr>
              <w:t>гаустанавливается</w:t>
            </w:r>
            <w:proofErr w:type="spellEnd"/>
            <w:r w:rsidRPr="00413564">
              <w:rPr>
                <w:rFonts w:ascii="Times New Roman" w:hAnsi="Times New Roman" w:cs="Times New Roman"/>
                <w:sz w:val="24"/>
                <w:szCs w:val="24"/>
              </w:rPr>
              <w:t xml:space="preserve"> дополнительно 1 ст. садовника </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4.8</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Рабочий по комплексному обслуживанию и ремонту зданий</w:t>
            </w:r>
          </w:p>
        </w:tc>
        <w:tc>
          <w:tcPr>
            <w:tcW w:w="973"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0,25</w:t>
            </w:r>
          </w:p>
        </w:tc>
        <w:tc>
          <w:tcPr>
            <w:tcW w:w="10509" w:type="dxa"/>
            <w:gridSpan w:val="14"/>
          </w:tcPr>
          <w:p w:rsidR="00343C93" w:rsidRPr="00413564" w:rsidRDefault="00343C93" w:rsidP="00413564">
            <w:pPr>
              <w:pStyle w:val="ConsPlusNormal"/>
              <w:ind w:firstLine="0"/>
              <w:rPr>
                <w:rFonts w:ascii="Times New Roman" w:hAnsi="Times New Roman" w:cs="Times New Roman"/>
                <w:sz w:val="24"/>
                <w:szCs w:val="24"/>
              </w:rPr>
            </w:pPr>
            <w:r w:rsidRPr="00413564">
              <w:rPr>
                <w:rFonts w:ascii="Times New Roman" w:hAnsi="Times New Roman" w:cs="Times New Roman"/>
                <w:sz w:val="24"/>
                <w:szCs w:val="24"/>
              </w:rPr>
              <w:t>В соответствии с производственной необходимостью дополнительно вводиться 0,25 ст. на каждые 2 группы.</w:t>
            </w:r>
          </w:p>
          <w:p w:rsidR="00343C93" w:rsidRPr="00413564" w:rsidRDefault="00343C93" w:rsidP="00413564">
            <w:pPr>
              <w:pStyle w:val="ConsPlusNormal"/>
              <w:ind w:firstLine="0"/>
              <w:rPr>
                <w:rFonts w:ascii="Times New Roman" w:hAnsi="Times New Roman" w:cs="Times New Roman"/>
                <w:sz w:val="24"/>
                <w:szCs w:val="24"/>
              </w:rPr>
            </w:pPr>
            <w:r w:rsidRPr="00413564">
              <w:rPr>
                <w:rFonts w:ascii="Times New Roman" w:hAnsi="Times New Roman" w:cs="Times New Roman"/>
                <w:sz w:val="24"/>
                <w:szCs w:val="24"/>
              </w:rPr>
              <w:t>Дополнительно 0,5 ст. при наличии бассейна и 4-8 групп, 1 ст. при наличии бассейна и более 9 групп.</w:t>
            </w:r>
          </w:p>
          <w:p w:rsidR="00343C93" w:rsidRPr="00413564" w:rsidRDefault="00343C93" w:rsidP="00413564">
            <w:pPr>
              <w:pStyle w:val="ConsPlusNormal"/>
              <w:ind w:firstLine="0"/>
              <w:rPr>
                <w:rFonts w:ascii="Times New Roman" w:hAnsi="Times New Roman" w:cs="Times New Roman"/>
                <w:sz w:val="24"/>
                <w:szCs w:val="24"/>
              </w:rPr>
            </w:pPr>
            <w:r w:rsidRPr="00413564">
              <w:rPr>
                <w:rFonts w:ascii="Times New Roman" w:hAnsi="Times New Roman" w:cs="Times New Roman"/>
                <w:sz w:val="24"/>
                <w:szCs w:val="24"/>
              </w:rPr>
              <w:t xml:space="preserve">Дополнительно 0,5 ст. при наличии </w:t>
            </w:r>
            <w:proofErr w:type="spellStart"/>
            <w:r w:rsidRPr="00413564">
              <w:rPr>
                <w:rFonts w:ascii="Times New Roman" w:hAnsi="Times New Roman" w:cs="Times New Roman"/>
                <w:sz w:val="24"/>
                <w:szCs w:val="24"/>
              </w:rPr>
              <w:t>теплопунктов</w:t>
            </w:r>
            <w:proofErr w:type="spellEnd"/>
            <w:r w:rsidRPr="00413564">
              <w:rPr>
                <w:rFonts w:ascii="Times New Roman" w:hAnsi="Times New Roman" w:cs="Times New Roman"/>
                <w:sz w:val="24"/>
                <w:szCs w:val="24"/>
              </w:rPr>
              <w:t xml:space="preserve"> и бойлерной.</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4.9</w:t>
            </w:r>
            <w:r w:rsidRPr="00413564">
              <w:rPr>
                <w:rFonts w:ascii="Times New Roman" w:hAnsi="Times New Roman" w:cs="Times New Roman"/>
                <w:sz w:val="24"/>
                <w:szCs w:val="24"/>
              </w:rPr>
              <w:lastRenderedPageBreak/>
              <w:t>.</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lastRenderedPageBreak/>
              <w:t>Сторож</w:t>
            </w:r>
          </w:p>
        </w:tc>
        <w:tc>
          <w:tcPr>
            <w:tcW w:w="11482" w:type="dxa"/>
            <w:gridSpan w:val="15"/>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 xml:space="preserve">из расчета 3,0 </w:t>
            </w:r>
            <w:proofErr w:type="spellStart"/>
            <w:proofErr w:type="gramStart"/>
            <w:r w:rsidRPr="00413564">
              <w:rPr>
                <w:rFonts w:ascii="Times New Roman" w:hAnsi="Times New Roman" w:cs="Times New Roman"/>
                <w:sz w:val="24"/>
                <w:szCs w:val="24"/>
              </w:rPr>
              <w:t>ст</w:t>
            </w:r>
            <w:proofErr w:type="spellEnd"/>
            <w:proofErr w:type="gramEnd"/>
            <w:r w:rsidRPr="00413564">
              <w:rPr>
                <w:rFonts w:ascii="Times New Roman" w:hAnsi="Times New Roman" w:cs="Times New Roman"/>
                <w:sz w:val="24"/>
                <w:szCs w:val="24"/>
              </w:rPr>
              <w:t xml:space="preserve">  на одно здание дошкольной образовательной организации </w:t>
            </w: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lastRenderedPageBreak/>
              <w:t xml:space="preserve"> ( в случае если здания находятся на разных земельных участках)        </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lastRenderedPageBreak/>
              <w:t>4.10</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Уборщик служебных помещений</w:t>
            </w:r>
          </w:p>
        </w:tc>
        <w:tc>
          <w:tcPr>
            <w:tcW w:w="11482" w:type="dxa"/>
            <w:gridSpan w:val="15"/>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Из расчета 0,5 ставки на каждые 250 кв.м. убираемой площади, но не менее 0,25 ставки на организацию</w:t>
            </w: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Дополнительно при наличии бассейна 0,1 ст. на каждую группу, посещающую  бассейн</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4.11</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Машинист (рабочий) по стирке белья (спецодежды)</w:t>
            </w:r>
          </w:p>
        </w:tc>
        <w:tc>
          <w:tcPr>
            <w:tcW w:w="1122"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923"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0,5</w:t>
            </w:r>
          </w:p>
        </w:tc>
        <w:tc>
          <w:tcPr>
            <w:tcW w:w="1080" w:type="dxa"/>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0,75</w:t>
            </w:r>
          </w:p>
        </w:tc>
        <w:tc>
          <w:tcPr>
            <w:tcW w:w="1151" w:type="dxa"/>
            <w:gridSpan w:val="2"/>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1,0</w:t>
            </w:r>
          </w:p>
        </w:tc>
        <w:tc>
          <w:tcPr>
            <w:tcW w:w="7206" w:type="dxa"/>
            <w:gridSpan w:val="9"/>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 xml:space="preserve">1,0 </w:t>
            </w:r>
          </w:p>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Дополнительно на каждую группу 0,1 ставки</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4.12</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Водитель</w:t>
            </w:r>
          </w:p>
        </w:tc>
        <w:tc>
          <w:tcPr>
            <w:tcW w:w="11482" w:type="dxa"/>
            <w:gridSpan w:val="15"/>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1 ставка на единицу автомобильной техники</w:t>
            </w:r>
          </w:p>
        </w:tc>
      </w:tr>
      <w:tr w:rsidR="00343C93" w:rsidRPr="00413564" w:rsidTr="00413564">
        <w:tc>
          <w:tcPr>
            <w:tcW w:w="567"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4.13</w:t>
            </w:r>
          </w:p>
        </w:tc>
        <w:tc>
          <w:tcPr>
            <w:tcW w:w="2268" w:type="dxa"/>
          </w:tcPr>
          <w:p w:rsidR="00343C93" w:rsidRPr="00413564" w:rsidRDefault="00343C93" w:rsidP="00413564">
            <w:pPr>
              <w:pStyle w:val="ConsPlusNormal"/>
              <w:ind w:firstLine="0"/>
              <w:jc w:val="both"/>
              <w:rPr>
                <w:rFonts w:ascii="Times New Roman" w:hAnsi="Times New Roman" w:cs="Times New Roman"/>
                <w:sz w:val="24"/>
                <w:szCs w:val="24"/>
              </w:rPr>
            </w:pPr>
            <w:r w:rsidRPr="00413564">
              <w:rPr>
                <w:rFonts w:ascii="Times New Roman" w:hAnsi="Times New Roman" w:cs="Times New Roman"/>
                <w:sz w:val="24"/>
                <w:szCs w:val="24"/>
              </w:rPr>
              <w:t>Оператор котельной (кочегар)</w:t>
            </w:r>
          </w:p>
        </w:tc>
        <w:tc>
          <w:tcPr>
            <w:tcW w:w="11482" w:type="dxa"/>
            <w:gridSpan w:val="15"/>
          </w:tcPr>
          <w:p w:rsidR="00343C93" w:rsidRPr="00413564" w:rsidRDefault="00343C93" w:rsidP="00413564">
            <w:pPr>
              <w:pStyle w:val="ConsPlusNormal"/>
              <w:ind w:firstLine="0"/>
              <w:jc w:val="center"/>
              <w:rPr>
                <w:rFonts w:ascii="Times New Roman" w:hAnsi="Times New Roman" w:cs="Times New Roman"/>
                <w:sz w:val="24"/>
                <w:szCs w:val="24"/>
              </w:rPr>
            </w:pPr>
            <w:r w:rsidRPr="00413564">
              <w:rPr>
                <w:rFonts w:ascii="Times New Roman" w:hAnsi="Times New Roman" w:cs="Times New Roman"/>
                <w:sz w:val="24"/>
                <w:szCs w:val="24"/>
              </w:rPr>
              <w:t>В соответствии с производственной необходимостью</w:t>
            </w:r>
          </w:p>
        </w:tc>
      </w:tr>
    </w:tbl>
    <w:p w:rsidR="00343C93" w:rsidRPr="005A0C16" w:rsidRDefault="00343C93" w:rsidP="00095148">
      <w:pPr>
        <w:spacing w:line="360" w:lineRule="auto"/>
        <w:rPr>
          <w:sz w:val="28"/>
          <w:szCs w:val="28"/>
        </w:rPr>
        <w:sectPr w:rsidR="00343C93" w:rsidRPr="005A0C16" w:rsidSect="00413564">
          <w:pgSz w:w="16838" w:h="11906" w:orient="landscape"/>
          <w:pgMar w:top="1134" w:right="567" w:bottom="1701" w:left="1985" w:header="708" w:footer="708" w:gutter="0"/>
          <w:cols w:space="708"/>
          <w:docGrid w:linePitch="360"/>
        </w:sectPr>
      </w:pPr>
    </w:p>
    <w:p w:rsidR="00343C93" w:rsidRPr="00413564" w:rsidRDefault="00343C93" w:rsidP="00413564">
      <w:pPr>
        <w:spacing w:line="360" w:lineRule="auto"/>
        <w:jc w:val="right"/>
        <w:rPr>
          <w:sz w:val="28"/>
          <w:szCs w:val="28"/>
        </w:rPr>
      </w:pPr>
      <w:r w:rsidRPr="00413564">
        <w:rPr>
          <w:sz w:val="28"/>
          <w:szCs w:val="28"/>
        </w:rPr>
        <w:lastRenderedPageBreak/>
        <w:t>Приложение № 2</w:t>
      </w:r>
    </w:p>
    <w:p w:rsidR="00343C93" w:rsidRPr="00413564" w:rsidRDefault="00343C93" w:rsidP="00413564">
      <w:pPr>
        <w:spacing w:line="360" w:lineRule="auto"/>
        <w:jc w:val="right"/>
        <w:rPr>
          <w:sz w:val="28"/>
          <w:szCs w:val="28"/>
        </w:rPr>
      </w:pPr>
    </w:p>
    <w:p w:rsidR="00343C93" w:rsidRPr="00413564" w:rsidRDefault="00343C93" w:rsidP="00413564">
      <w:pPr>
        <w:spacing w:line="360" w:lineRule="auto"/>
        <w:jc w:val="center"/>
        <w:rPr>
          <w:b/>
          <w:bCs/>
          <w:sz w:val="28"/>
          <w:szCs w:val="28"/>
        </w:rPr>
      </w:pPr>
      <w:r w:rsidRPr="00413564">
        <w:rPr>
          <w:b/>
          <w:bCs/>
          <w:sz w:val="28"/>
          <w:szCs w:val="28"/>
        </w:rPr>
        <w:t>Примерные объемные показатели, характеризующ</w:t>
      </w:r>
      <w:r w:rsidR="00DA1715" w:rsidRPr="00413564">
        <w:rPr>
          <w:b/>
          <w:bCs/>
          <w:sz w:val="28"/>
          <w:szCs w:val="28"/>
        </w:rPr>
        <w:t>ие масштаб управления дошкольного образовательного учреждения</w:t>
      </w:r>
    </w:p>
    <w:p w:rsidR="00343C93" w:rsidRPr="00413564" w:rsidRDefault="00343C93" w:rsidP="00413564">
      <w:pPr>
        <w:spacing w:line="360" w:lineRule="auto"/>
        <w:jc w:val="right"/>
        <w:rPr>
          <w:sz w:val="28"/>
          <w:szCs w:val="28"/>
        </w:rPr>
      </w:pPr>
      <w:r w:rsidRPr="00413564">
        <w:rPr>
          <w:sz w:val="28"/>
          <w:szCs w:val="28"/>
        </w:rPr>
        <w:t>Таблица 1</w:t>
      </w:r>
    </w:p>
    <w:tbl>
      <w:tblPr>
        <w:tblW w:w="478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2"/>
        <w:gridCol w:w="3026"/>
        <w:gridCol w:w="3989"/>
        <w:gridCol w:w="1375"/>
      </w:tblGrid>
      <w:tr w:rsidR="00343C93" w:rsidRPr="00413564" w:rsidTr="00413564">
        <w:trPr>
          <w:tblHeader/>
        </w:trPr>
        <w:tc>
          <w:tcPr>
            <w:tcW w:w="707" w:type="dxa"/>
          </w:tcPr>
          <w:p w:rsidR="00343C93" w:rsidRPr="00413564" w:rsidRDefault="00343C93" w:rsidP="00413564">
            <w:pPr>
              <w:contextualSpacing/>
              <w:rPr>
                <w:b/>
                <w:bCs/>
              </w:rPr>
            </w:pPr>
            <w:r w:rsidRPr="00413564">
              <w:rPr>
                <w:b/>
                <w:bCs/>
              </w:rPr>
              <w:t xml:space="preserve">№ </w:t>
            </w:r>
            <w:proofErr w:type="gramStart"/>
            <w:r w:rsidRPr="00413564">
              <w:rPr>
                <w:b/>
                <w:bCs/>
              </w:rPr>
              <w:t>п</w:t>
            </w:r>
            <w:proofErr w:type="gramEnd"/>
            <w:r w:rsidRPr="00413564">
              <w:rPr>
                <w:b/>
                <w:bCs/>
              </w:rPr>
              <w:t>/п</w:t>
            </w:r>
          </w:p>
        </w:tc>
        <w:tc>
          <w:tcPr>
            <w:tcW w:w="3119" w:type="dxa"/>
            <w:tcMar>
              <w:top w:w="0" w:type="dxa"/>
              <w:left w:w="28" w:type="dxa"/>
              <w:bottom w:w="0" w:type="dxa"/>
              <w:right w:w="28" w:type="dxa"/>
            </w:tcMar>
          </w:tcPr>
          <w:p w:rsidR="00343C93" w:rsidRPr="00413564" w:rsidRDefault="00343C93" w:rsidP="00413564">
            <w:pPr>
              <w:contextualSpacing/>
              <w:jc w:val="center"/>
              <w:rPr>
                <w:b/>
                <w:bCs/>
              </w:rPr>
            </w:pPr>
            <w:r w:rsidRPr="00413564">
              <w:rPr>
                <w:b/>
                <w:bCs/>
              </w:rPr>
              <w:t>Показатели</w:t>
            </w:r>
          </w:p>
        </w:tc>
        <w:tc>
          <w:tcPr>
            <w:tcW w:w="4112" w:type="dxa"/>
            <w:tcMar>
              <w:top w:w="0" w:type="dxa"/>
              <w:left w:w="28" w:type="dxa"/>
              <w:bottom w:w="0" w:type="dxa"/>
              <w:right w:w="28" w:type="dxa"/>
            </w:tcMar>
          </w:tcPr>
          <w:p w:rsidR="00343C93" w:rsidRPr="00413564" w:rsidRDefault="00343C93" w:rsidP="00413564">
            <w:pPr>
              <w:contextualSpacing/>
              <w:jc w:val="center"/>
              <w:rPr>
                <w:b/>
                <w:bCs/>
              </w:rPr>
            </w:pPr>
            <w:r w:rsidRPr="00413564">
              <w:rPr>
                <w:b/>
                <w:bCs/>
              </w:rPr>
              <w:t>Условия</w:t>
            </w:r>
          </w:p>
        </w:tc>
        <w:tc>
          <w:tcPr>
            <w:tcW w:w="1416" w:type="dxa"/>
            <w:tcMar>
              <w:top w:w="0" w:type="dxa"/>
              <w:left w:w="28" w:type="dxa"/>
              <w:bottom w:w="0" w:type="dxa"/>
              <w:right w:w="28" w:type="dxa"/>
            </w:tcMar>
          </w:tcPr>
          <w:p w:rsidR="00343C93" w:rsidRPr="00413564" w:rsidRDefault="00343C93" w:rsidP="00413564">
            <w:pPr>
              <w:contextualSpacing/>
              <w:jc w:val="center"/>
              <w:rPr>
                <w:b/>
                <w:bCs/>
              </w:rPr>
            </w:pPr>
            <w:r w:rsidRPr="00413564">
              <w:rPr>
                <w:b/>
                <w:bCs/>
              </w:rPr>
              <w:t>Количество баллов</w:t>
            </w:r>
          </w:p>
        </w:tc>
      </w:tr>
      <w:tr w:rsidR="00343C93" w:rsidRPr="00413564" w:rsidTr="00413564">
        <w:tc>
          <w:tcPr>
            <w:tcW w:w="707" w:type="dxa"/>
          </w:tcPr>
          <w:p w:rsidR="00343C93" w:rsidRPr="00413564" w:rsidRDefault="00343C93" w:rsidP="00413564">
            <w:pPr>
              <w:contextualSpacing/>
              <w:rPr>
                <w:b/>
              </w:rPr>
            </w:pPr>
            <w:r w:rsidRPr="00413564">
              <w:rPr>
                <w:b/>
              </w:rPr>
              <w:t xml:space="preserve">1. </w:t>
            </w:r>
          </w:p>
        </w:tc>
        <w:tc>
          <w:tcPr>
            <w:tcW w:w="3119" w:type="dxa"/>
            <w:tcMar>
              <w:top w:w="0" w:type="dxa"/>
              <w:left w:w="28" w:type="dxa"/>
              <w:bottom w:w="0" w:type="dxa"/>
              <w:right w:w="28" w:type="dxa"/>
            </w:tcMar>
          </w:tcPr>
          <w:p w:rsidR="00343C93" w:rsidRPr="00413564" w:rsidRDefault="00343C93" w:rsidP="00413564">
            <w:pPr>
              <w:contextualSpacing/>
            </w:pPr>
            <w:r w:rsidRPr="00413564">
              <w:t>Количество обучающи</w:t>
            </w:r>
            <w:r w:rsidR="00A4198C" w:rsidRPr="00413564">
              <w:t>хся (воспитанников) в дошкольном</w:t>
            </w:r>
            <w:r w:rsidRPr="00413564">
              <w:t xml:space="preserve"> образовательно</w:t>
            </w:r>
            <w:r w:rsidR="00A4198C" w:rsidRPr="00413564">
              <w:t>м учреждении</w:t>
            </w:r>
            <w:r w:rsidRPr="00413564">
              <w:t xml:space="preserve">.        </w:t>
            </w:r>
          </w:p>
        </w:tc>
        <w:tc>
          <w:tcPr>
            <w:tcW w:w="4112" w:type="dxa"/>
            <w:tcMar>
              <w:top w:w="0" w:type="dxa"/>
              <w:left w:w="28" w:type="dxa"/>
              <w:bottom w:w="0" w:type="dxa"/>
              <w:right w:w="28" w:type="dxa"/>
            </w:tcMar>
          </w:tcPr>
          <w:p w:rsidR="00343C93" w:rsidRPr="00413564" w:rsidRDefault="00343C93" w:rsidP="00413564">
            <w:pPr>
              <w:contextualSpacing/>
            </w:pPr>
            <w:r w:rsidRPr="00413564">
              <w:t xml:space="preserve"> За каждого воспитанника:</w:t>
            </w:r>
          </w:p>
          <w:p w:rsidR="00343C93" w:rsidRPr="00413564" w:rsidRDefault="00343C93" w:rsidP="00413564">
            <w:pPr>
              <w:contextualSpacing/>
            </w:pPr>
            <w:r w:rsidRPr="00413564">
              <w:t>- в возрасте от  2 мес. до 3 лет;</w:t>
            </w:r>
          </w:p>
          <w:p w:rsidR="00343C93" w:rsidRPr="00413564" w:rsidRDefault="00343C93" w:rsidP="00413564">
            <w:pPr>
              <w:contextualSpacing/>
            </w:pPr>
            <w:r w:rsidRPr="00413564">
              <w:t>- в возрасте от 3 лет</w:t>
            </w:r>
          </w:p>
          <w:p w:rsidR="00343C93" w:rsidRPr="00413564" w:rsidRDefault="00343C93" w:rsidP="00413564">
            <w:pPr>
              <w:contextualSpacing/>
            </w:pPr>
            <w:r w:rsidRPr="00413564">
              <w:t xml:space="preserve">Дополнительно за каждого обучающегося (воспитанника) в группе круглосуточного пребывания </w:t>
            </w:r>
          </w:p>
          <w:p w:rsidR="00343C93" w:rsidRPr="00413564" w:rsidRDefault="00343C93" w:rsidP="00413564">
            <w:pPr>
              <w:contextualSpacing/>
            </w:pPr>
            <w:r w:rsidRPr="00413564">
              <w:t>Дополнительно за каждого обучающегося (воспитанника</w:t>
            </w:r>
            <w:proofErr w:type="gramStart"/>
            <w:r w:rsidRPr="00413564">
              <w:t>)с</w:t>
            </w:r>
            <w:proofErr w:type="gramEnd"/>
            <w:r w:rsidRPr="00413564">
              <w:t>о специальными потребностями, установленными заключением ПМПК, охваченного квалифицированной коррекцией физического и психического развития</w:t>
            </w:r>
          </w:p>
        </w:tc>
        <w:tc>
          <w:tcPr>
            <w:tcW w:w="1416" w:type="dxa"/>
            <w:tcMar>
              <w:top w:w="0" w:type="dxa"/>
              <w:left w:w="28" w:type="dxa"/>
              <w:bottom w:w="0" w:type="dxa"/>
              <w:right w:w="28" w:type="dxa"/>
            </w:tcMar>
          </w:tcPr>
          <w:p w:rsidR="00343C93" w:rsidRPr="00413564" w:rsidRDefault="00343C93" w:rsidP="00413564">
            <w:pPr>
              <w:contextualSpacing/>
              <w:jc w:val="center"/>
            </w:pPr>
          </w:p>
          <w:p w:rsidR="00343C93" w:rsidRPr="00413564" w:rsidRDefault="00343C93" w:rsidP="00413564">
            <w:pPr>
              <w:contextualSpacing/>
              <w:jc w:val="center"/>
            </w:pPr>
            <w:r w:rsidRPr="00413564">
              <w:t>1,5</w:t>
            </w:r>
          </w:p>
          <w:p w:rsidR="00343C93" w:rsidRPr="00413564" w:rsidRDefault="00343C93" w:rsidP="00413564">
            <w:pPr>
              <w:contextualSpacing/>
              <w:jc w:val="center"/>
            </w:pPr>
            <w:r w:rsidRPr="00413564">
              <w:t>1</w:t>
            </w:r>
          </w:p>
          <w:p w:rsidR="00343C93" w:rsidRPr="00413564" w:rsidRDefault="00343C93" w:rsidP="00413564">
            <w:pPr>
              <w:contextualSpacing/>
              <w:jc w:val="center"/>
            </w:pPr>
            <w:r w:rsidRPr="00413564">
              <w:t>1</w:t>
            </w:r>
          </w:p>
          <w:p w:rsidR="00343C93" w:rsidRPr="00413564" w:rsidRDefault="00343C93" w:rsidP="00413564">
            <w:pPr>
              <w:contextualSpacing/>
              <w:jc w:val="center"/>
            </w:pPr>
          </w:p>
          <w:p w:rsidR="00343C93" w:rsidRPr="00413564" w:rsidRDefault="00343C93" w:rsidP="00413564">
            <w:pPr>
              <w:contextualSpacing/>
              <w:jc w:val="center"/>
            </w:pPr>
            <w:r w:rsidRPr="00413564">
              <w:t>2</w:t>
            </w:r>
          </w:p>
        </w:tc>
      </w:tr>
      <w:tr w:rsidR="00343C93" w:rsidRPr="00413564" w:rsidTr="00413564">
        <w:tc>
          <w:tcPr>
            <w:tcW w:w="707" w:type="dxa"/>
          </w:tcPr>
          <w:p w:rsidR="00343C93" w:rsidRPr="00413564" w:rsidRDefault="00343C93" w:rsidP="00413564">
            <w:pPr>
              <w:contextualSpacing/>
              <w:rPr>
                <w:b/>
              </w:rPr>
            </w:pPr>
            <w:r w:rsidRPr="00413564">
              <w:rPr>
                <w:b/>
              </w:rPr>
              <w:t>2.</w:t>
            </w:r>
          </w:p>
        </w:tc>
        <w:tc>
          <w:tcPr>
            <w:tcW w:w="3119" w:type="dxa"/>
            <w:tcMar>
              <w:top w:w="0" w:type="dxa"/>
              <w:left w:w="28" w:type="dxa"/>
              <w:bottom w:w="0" w:type="dxa"/>
              <w:right w:w="28" w:type="dxa"/>
            </w:tcMar>
          </w:tcPr>
          <w:p w:rsidR="00343C93" w:rsidRPr="00413564" w:rsidRDefault="00343C93" w:rsidP="00413564">
            <w:pPr>
              <w:contextualSpacing/>
            </w:pPr>
            <w:r w:rsidRPr="00413564">
              <w:t>Наличие лицензированного медицинского кабинета.</w:t>
            </w:r>
          </w:p>
        </w:tc>
        <w:tc>
          <w:tcPr>
            <w:tcW w:w="4112" w:type="dxa"/>
            <w:tcMar>
              <w:top w:w="0" w:type="dxa"/>
              <w:left w:w="28" w:type="dxa"/>
              <w:bottom w:w="0" w:type="dxa"/>
              <w:right w:w="28" w:type="dxa"/>
            </w:tcMar>
          </w:tcPr>
          <w:p w:rsidR="00343C93" w:rsidRPr="00413564" w:rsidRDefault="00343C93" w:rsidP="00413564">
            <w:pPr>
              <w:contextualSpacing/>
            </w:pPr>
          </w:p>
        </w:tc>
        <w:tc>
          <w:tcPr>
            <w:tcW w:w="1416" w:type="dxa"/>
            <w:tcMar>
              <w:top w:w="0" w:type="dxa"/>
              <w:left w:w="28" w:type="dxa"/>
              <w:bottom w:w="0" w:type="dxa"/>
              <w:right w:w="28" w:type="dxa"/>
            </w:tcMar>
          </w:tcPr>
          <w:p w:rsidR="00343C93" w:rsidRPr="00413564" w:rsidRDefault="00343C93" w:rsidP="00413564">
            <w:pPr>
              <w:contextualSpacing/>
              <w:jc w:val="center"/>
            </w:pPr>
            <w:r w:rsidRPr="00413564">
              <w:t>15</w:t>
            </w:r>
          </w:p>
        </w:tc>
      </w:tr>
      <w:tr w:rsidR="00343C93" w:rsidRPr="00413564" w:rsidTr="00413564">
        <w:trPr>
          <w:trHeight w:val="159"/>
        </w:trPr>
        <w:tc>
          <w:tcPr>
            <w:tcW w:w="707" w:type="dxa"/>
          </w:tcPr>
          <w:p w:rsidR="00343C93" w:rsidRPr="00413564" w:rsidRDefault="00343C93" w:rsidP="00413564">
            <w:pPr>
              <w:contextualSpacing/>
              <w:rPr>
                <w:b/>
              </w:rPr>
            </w:pPr>
            <w:r w:rsidRPr="00413564">
              <w:rPr>
                <w:b/>
              </w:rPr>
              <w:t>3.</w:t>
            </w:r>
          </w:p>
        </w:tc>
        <w:tc>
          <w:tcPr>
            <w:tcW w:w="3119" w:type="dxa"/>
            <w:tcMar>
              <w:top w:w="0" w:type="dxa"/>
              <w:left w:w="28" w:type="dxa"/>
              <w:bottom w:w="0" w:type="dxa"/>
              <w:right w:w="28" w:type="dxa"/>
            </w:tcMar>
          </w:tcPr>
          <w:p w:rsidR="00343C93" w:rsidRPr="00413564" w:rsidRDefault="00343C93" w:rsidP="00413564">
            <w:pPr>
              <w:contextualSpacing/>
            </w:pPr>
            <w:r w:rsidRPr="00413564">
              <w:t xml:space="preserve">Наличие оборудованных, используемых в образовательном процессе и соответствующих современным требованиям сооружений (помещений). </w:t>
            </w:r>
          </w:p>
        </w:tc>
        <w:tc>
          <w:tcPr>
            <w:tcW w:w="4112" w:type="dxa"/>
            <w:tcMar>
              <w:top w:w="0" w:type="dxa"/>
              <w:left w:w="28" w:type="dxa"/>
              <w:bottom w:w="0" w:type="dxa"/>
              <w:right w:w="28" w:type="dxa"/>
            </w:tcMar>
          </w:tcPr>
          <w:p w:rsidR="00343C93" w:rsidRPr="00413564" w:rsidRDefault="00343C93" w:rsidP="00413564">
            <w:pPr>
              <w:contextualSpacing/>
            </w:pPr>
            <w:r w:rsidRPr="00413564">
              <w:t>- за наличие бассейна;</w:t>
            </w:r>
          </w:p>
          <w:p w:rsidR="00343C93" w:rsidRPr="00413564" w:rsidRDefault="00343C93" w:rsidP="00413564">
            <w:pPr>
              <w:contextualSpacing/>
            </w:pPr>
            <w:r w:rsidRPr="00413564">
              <w:t>- за наличие тренажёрного зала (или оборудованной тренажёрами зоны);</w:t>
            </w:r>
          </w:p>
          <w:p w:rsidR="00343C93" w:rsidRPr="00413564" w:rsidRDefault="00343C93" w:rsidP="00413564">
            <w:pPr>
              <w:widowControl w:val="0"/>
              <w:shd w:val="clear" w:color="auto" w:fill="FFFFFF"/>
              <w:autoSpaceDE w:val="0"/>
              <w:autoSpaceDN w:val="0"/>
              <w:adjustRightInd w:val="0"/>
              <w:contextualSpacing/>
              <w:rPr>
                <w:kern w:val="28"/>
              </w:rPr>
            </w:pPr>
            <w:r w:rsidRPr="00413564">
              <w:rPr>
                <w:kern w:val="28"/>
              </w:rPr>
              <w:t>-за наличие сенсорной комнаты;</w:t>
            </w:r>
          </w:p>
          <w:p w:rsidR="00343C93" w:rsidRPr="00413564" w:rsidRDefault="00343C93" w:rsidP="00413564">
            <w:pPr>
              <w:contextualSpacing/>
              <w:rPr>
                <w:kern w:val="28"/>
              </w:rPr>
            </w:pPr>
            <w:r w:rsidRPr="00413564">
              <w:rPr>
                <w:kern w:val="28"/>
              </w:rPr>
              <w:t>- за наличие оборудованного логопедического кабинета;</w:t>
            </w:r>
          </w:p>
          <w:p w:rsidR="00343C93" w:rsidRPr="00413564" w:rsidRDefault="00343C93" w:rsidP="00413564">
            <w:pPr>
              <w:contextualSpacing/>
            </w:pPr>
            <w:r w:rsidRPr="00413564">
              <w:rPr>
                <w:kern w:val="28"/>
              </w:rPr>
              <w:t>- за наличие оборудованного кабинета педагога-психолога.</w:t>
            </w:r>
          </w:p>
        </w:tc>
        <w:tc>
          <w:tcPr>
            <w:tcW w:w="1416" w:type="dxa"/>
            <w:tcMar>
              <w:top w:w="0" w:type="dxa"/>
              <w:left w:w="28" w:type="dxa"/>
              <w:bottom w:w="0" w:type="dxa"/>
              <w:right w:w="28" w:type="dxa"/>
            </w:tcMar>
          </w:tcPr>
          <w:p w:rsidR="00343C93" w:rsidRPr="00413564" w:rsidRDefault="00343C93" w:rsidP="00413564">
            <w:pPr>
              <w:contextualSpacing/>
              <w:jc w:val="center"/>
            </w:pPr>
            <w:r w:rsidRPr="00413564">
              <w:t>20</w:t>
            </w:r>
          </w:p>
          <w:p w:rsidR="00343C93" w:rsidRPr="00413564" w:rsidRDefault="00343C93" w:rsidP="00413564">
            <w:pPr>
              <w:contextualSpacing/>
              <w:jc w:val="center"/>
            </w:pPr>
            <w:r w:rsidRPr="00413564">
              <w:t>5</w:t>
            </w:r>
          </w:p>
          <w:p w:rsidR="00343C93" w:rsidRPr="00413564" w:rsidRDefault="00343C93" w:rsidP="00413564">
            <w:pPr>
              <w:contextualSpacing/>
              <w:jc w:val="center"/>
            </w:pPr>
          </w:p>
          <w:p w:rsidR="00343C93" w:rsidRPr="00413564" w:rsidRDefault="00343C93" w:rsidP="00413564">
            <w:pPr>
              <w:contextualSpacing/>
              <w:jc w:val="center"/>
            </w:pPr>
            <w:r w:rsidRPr="00413564">
              <w:t xml:space="preserve">5  </w:t>
            </w:r>
          </w:p>
          <w:p w:rsidR="00343C93" w:rsidRPr="00413564" w:rsidRDefault="00343C93" w:rsidP="00413564">
            <w:pPr>
              <w:contextualSpacing/>
              <w:jc w:val="center"/>
            </w:pPr>
            <w:r w:rsidRPr="00413564">
              <w:t>5</w:t>
            </w:r>
          </w:p>
          <w:p w:rsidR="00343C93" w:rsidRPr="00413564" w:rsidRDefault="00343C93" w:rsidP="00413564">
            <w:pPr>
              <w:contextualSpacing/>
              <w:jc w:val="center"/>
            </w:pPr>
          </w:p>
          <w:p w:rsidR="00343C93" w:rsidRPr="00413564" w:rsidRDefault="00343C93" w:rsidP="00413564">
            <w:pPr>
              <w:contextualSpacing/>
              <w:jc w:val="center"/>
            </w:pPr>
            <w:r w:rsidRPr="00413564">
              <w:t>5</w:t>
            </w:r>
          </w:p>
          <w:p w:rsidR="00343C93" w:rsidRPr="00413564" w:rsidRDefault="00343C93" w:rsidP="00413564">
            <w:pPr>
              <w:contextualSpacing/>
            </w:pPr>
          </w:p>
        </w:tc>
      </w:tr>
      <w:tr w:rsidR="00343C93" w:rsidRPr="00413564" w:rsidTr="00413564">
        <w:trPr>
          <w:trHeight w:val="713"/>
        </w:trPr>
        <w:tc>
          <w:tcPr>
            <w:tcW w:w="707" w:type="dxa"/>
          </w:tcPr>
          <w:p w:rsidR="00343C93" w:rsidRPr="00413564" w:rsidRDefault="00343C93" w:rsidP="00413564">
            <w:pPr>
              <w:contextualSpacing/>
              <w:rPr>
                <w:b/>
              </w:rPr>
            </w:pPr>
            <w:r w:rsidRPr="00413564">
              <w:rPr>
                <w:b/>
              </w:rPr>
              <w:t>4</w:t>
            </w:r>
          </w:p>
        </w:tc>
        <w:tc>
          <w:tcPr>
            <w:tcW w:w="3119" w:type="dxa"/>
            <w:tcMar>
              <w:top w:w="0" w:type="dxa"/>
              <w:left w:w="28" w:type="dxa"/>
              <w:bottom w:w="0" w:type="dxa"/>
              <w:right w:w="28" w:type="dxa"/>
            </w:tcMar>
          </w:tcPr>
          <w:p w:rsidR="00343C93" w:rsidRPr="00413564" w:rsidRDefault="00343C93" w:rsidP="00413564">
            <w:pPr>
              <w:contextualSpacing/>
            </w:pPr>
            <w:r w:rsidRPr="00413564">
              <w:t>Наличие собственной состоящей на балансе котельной, обслуживаемой штатными работниками ДО</w:t>
            </w:r>
            <w:r w:rsidR="00A4198C" w:rsidRPr="00413564">
              <w:t>У</w:t>
            </w:r>
          </w:p>
        </w:tc>
        <w:tc>
          <w:tcPr>
            <w:tcW w:w="4112" w:type="dxa"/>
            <w:tcMar>
              <w:top w:w="0" w:type="dxa"/>
              <w:left w:w="28" w:type="dxa"/>
              <w:bottom w:w="0" w:type="dxa"/>
              <w:right w:w="28" w:type="dxa"/>
            </w:tcMar>
          </w:tcPr>
          <w:p w:rsidR="00343C93" w:rsidRPr="00413564" w:rsidRDefault="00343C93" w:rsidP="00413564">
            <w:pPr>
              <w:contextualSpacing/>
            </w:pPr>
            <w:r w:rsidRPr="00413564">
              <w:t>- за наличие котельной на газовом топливе</w:t>
            </w:r>
          </w:p>
          <w:p w:rsidR="00343C93" w:rsidRPr="00413564" w:rsidRDefault="00343C93" w:rsidP="00413564">
            <w:pPr>
              <w:contextualSpacing/>
            </w:pPr>
            <w:r w:rsidRPr="00413564">
              <w:t>- за наличие котельной на твёрдом топливе.</w:t>
            </w:r>
          </w:p>
        </w:tc>
        <w:tc>
          <w:tcPr>
            <w:tcW w:w="1416" w:type="dxa"/>
            <w:tcMar>
              <w:top w:w="0" w:type="dxa"/>
              <w:left w:w="28" w:type="dxa"/>
              <w:bottom w:w="0" w:type="dxa"/>
              <w:right w:w="28" w:type="dxa"/>
            </w:tcMar>
          </w:tcPr>
          <w:p w:rsidR="00343C93" w:rsidRPr="00413564" w:rsidRDefault="00343C93" w:rsidP="00413564">
            <w:pPr>
              <w:contextualSpacing/>
              <w:jc w:val="center"/>
            </w:pPr>
            <w:r w:rsidRPr="00413564">
              <w:t>10</w:t>
            </w:r>
          </w:p>
          <w:p w:rsidR="00343C93" w:rsidRPr="00413564" w:rsidRDefault="00343C93" w:rsidP="00413564">
            <w:pPr>
              <w:contextualSpacing/>
              <w:jc w:val="center"/>
            </w:pPr>
            <w:r w:rsidRPr="00413564">
              <w:t>20</w:t>
            </w:r>
          </w:p>
        </w:tc>
      </w:tr>
      <w:tr w:rsidR="00343C93" w:rsidRPr="00413564" w:rsidTr="00413564">
        <w:trPr>
          <w:trHeight w:val="968"/>
        </w:trPr>
        <w:tc>
          <w:tcPr>
            <w:tcW w:w="707" w:type="dxa"/>
          </w:tcPr>
          <w:p w:rsidR="00343C93" w:rsidRPr="00413564" w:rsidRDefault="00343C93" w:rsidP="00413564">
            <w:pPr>
              <w:contextualSpacing/>
              <w:rPr>
                <w:b/>
              </w:rPr>
            </w:pPr>
            <w:r w:rsidRPr="00413564">
              <w:rPr>
                <w:b/>
              </w:rPr>
              <w:t>5.</w:t>
            </w:r>
          </w:p>
        </w:tc>
        <w:tc>
          <w:tcPr>
            <w:tcW w:w="3119" w:type="dxa"/>
            <w:tcMar>
              <w:top w:w="0" w:type="dxa"/>
              <w:left w:w="28" w:type="dxa"/>
              <w:bottom w:w="0" w:type="dxa"/>
              <w:right w:w="28" w:type="dxa"/>
            </w:tcMar>
          </w:tcPr>
          <w:p w:rsidR="00343C93" w:rsidRPr="00413564" w:rsidRDefault="00343C93" w:rsidP="00413564">
            <w:pPr>
              <w:contextualSpacing/>
            </w:pPr>
            <w:r w:rsidRPr="00413564">
              <w:t xml:space="preserve">Наличие  сетевых форм реализации основной образовательной программы дошкольного образования, осуществляемых с учётом федеральных и региональных рекомендаций (при наличии заключённых договоров </w:t>
            </w:r>
            <w:r w:rsidR="00A4198C" w:rsidRPr="00413564">
              <w:t>между образовательными учрежден</w:t>
            </w:r>
            <w:r w:rsidRPr="00413564">
              <w:t>иями).</w:t>
            </w:r>
          </w:p>
        </w:tc>
        <w:tc>
          <w:tcPr>
            <w:tcW w:w="4112" w:type="dxa"/>
            <w:tcMar>
              <w:top w:w="0" w:type="dxa"/>
              <w:left w:w="28" w:type="dxa"/>
              <w:bottom w:w="0" w:type="dxa"/>
              <w:right w:w="28" w:type="dxa"/>
            </w:tcMar>
          </w:tcPr>
          <w:p w:rsidR="00343C93" w:rsidRPr="00413564" w:rsidRDefault="00343C93" w:rsidP="00413564">
            <w:pPr>
              <w:contextualSpacing/>
            </w:pPr>
            <w:r w:rsidRPr="00413564">
              <w:t xml:space="preserve">За </w:t>
            </w:r>
            <w:r w:rsidR="00A4198C" w:rsidRPr="00413564">
              <w:t>каждый договор с образовательным и иным учреждением</w:t>
            </w:r>
            <w:r w:rsidRPr="00413564">
              <w:t>.</w:t>
            </w:r>
          </w:p>
          <w:p w:rsidR="00343C93" w:rsidRPr="00413564" w:rsidRDefault="00343C93" w:rsidP="00413564">
            <w:pPr>
              <w:contextualSpacing/>
            </w:pPr>
          </w:p>
        </w:tc>
        <w:tc>
          <w:tcPr>
            <w:tcW w:w="1416" w:type="dxa"/>
            <w:tcMar>
              <w:top w:w="0" w:type="dxa"/>
              <w:left w:w="28" w:type="dxa"/>
              <w:bottom w:w="0" w:type="dxa"/>
              <w:right w:w="28" w:type="dxa"/>
            </w:tcMar>
          </w:tcPr>
          <w:p w:rsidR="00343C93" w:rsidRPr="00413564" w:rsidRDefault="00343C93" w:rsidP="00413564">
            <w:pPr>
              <w:contextualSpacing/>
              <w:jc w:val="center"/>
            </w:pPr>
            <w:r w:rsidRPr="00413564">
              <w:t>5 (но всего не более 15)</w:t>
            </w:r>
          </w:p>
        </w:tc>
      </w:tr>
      <w:tr w:rsidR="00343C93" w:rsidRPr="00413564" w:rsidTr="00413564">
        <w:trPr>
          <w:trHeight w:val="967"/>
        </w:trPr>
        <w:tc>
          <w:tcPr>
            <w:tcW w:w="707" w:type="dxa"/>
          </w:tcPr>
          <w:p w:rsidR="00343C93" w:rsidRPr="00413564" w:rsidRDefault="00343C93" w:rsidP="00413564">
            <w:pPr>
              <w:contextualSpacing/>
              <w:rPr>
                <w:b/>
              </w:rPr>
            </w:pPr>
            <w:r w:rsidRPr="00413564">
              <w:rPr>
                <w:b/>
              </w:rPr>
              <w:lastRenderedPageBreak/>
              <w:t>6.</w:t>
            </w:r>
          </w:p>
        </w:tc>
        <w:tc>
          <w:tcPr>
            <w:tcW w:w="3119" w:type="dxa"/>
            <w:tcMar>
              <w:top w:w="0" w:type="dxa"/>
              <w:left w:w="28" w:type="dxa"/>
              <w:bottom w:w="0" w:type="dxa"/>
              <w:right w:w="28" w:type="dxa"/>
            </w:tcMar>
          </w:tcPr>
          <w:p w:rsidR="00343C93" w:rsidRPr="00413564" w:rsidRDefault="00343C93" w:rsidP="00413564">
            <w:pPr>
              <w:shd w:val="clear" w:color="auto" w:fill="FFFFFF"/>
              <w:contextualSpacing/>
            </w:pPr>
            <w:r w:rsidRPr="00413564">
              <w:t>Нал</w:t>
            </w:r>
            <w:r w:rsidR="00A4198C" w:rsidRPr="00413564">
              <w:t>ичие в структуре образовательного учреждения</w:t>
            </w:r>
            <w:r w:rsidRPr="00413564">
              <w:t xml:space="preserve"> подразделений</w:t>
            </w:r>
          </w:p>
        </w:tc>
        <w:tc>
          <w:tcPr>
            <w:tcW w:w="4112" w:type="dxa"/>
            <w:tcMar>
              <w:top w:w="0" w:type="dxa"/>
              <w:left w:w="28" w:type="dxa"/>
              <w:bottom w:w="0" w:type="dxa"/>
              <w:right w:w="28" w:type="dxa"/>
            </w:tcMar>
          </w:tcPr>
          <w:p w:rsidR="00343C93" w:rsidRPr="00413564" w:rsidRDefault="00343C93" w:rsidP="00413564">
            <w:pPr>
              <w:contextualSpacing/>
              <w:jc w:val="both"/>
            </w:pPr>
            <w:r w:rsidRPr="00413564">
              <w:t>- за наличие ПМП службы</w:t>
            </w:r>
          </w:p>
          <w:p w:rsidR="00343C93" w:rsidRPr="00413564" w:rsidRDefault="00343C93" w:rsidP="00413564">
            <w:pPr>
              <w:contextualSpacing/>
              <w:jc w:val="both"/>
            </w:pPr>
            <w:r w:rsidRPr="00413564">
              <w:t>- за наличие консультационного пункта;</w:t>
            </w:r>
          </w:p>
          <w:p w:rsidR="00343C93" w:rsidRPr="00413564" w:rsidRDefault="00343C93" w:rsidP="00413564">
            <w:pPr>
              <w:contextualSpacing/>
            </w:pPr>
            <w:r w:rsidRPr="00413564">
              <w:t xml:space="preserve">- за наличие </w:t>
            </w:r>
            <w:proofErr w:type="spellStart"/>
            <w:r w:rsidRPr="00413564">
              <w:t>лекотеки</w:t>
            </w:r>
            <w:proofErr w:type="spellEnd"/>
          </w:p>
        </w:tc>
        <w:tc>
          <w:tcPr>
            <w:tcW w:w="1416" w:type="dxa"/>
            <w:tcMar>
              <w:top w:w="0" w:type="dxa"/>
              <w:left w:w="28" w:type="dxa"/>
              <w:bottom w:w="0" w:type="dxa"/>
              <w:right w:w="28" w:type="dxa"/>
            </w:tcMar>
          </w:tcPr>
          <w:p w:rsidR="00343C93" w:rsidRPr="00413564" w:rsidRDefault="00343C93" w:rsidP="00413564">
            <w:pPr>
              <w:contextualSpacing/>
              <w:jc w:val="center"/>
            </w:pPr>
            <w:r w:rsidRPr="00413564">
              <w:t>3</w:t>
            </w:r>
          </w:p>
          <w:p w:rsidR="00343C93" w:rsidRPr="00413564" w:rsidRDefault="00343C93" w:rsidP="00413564">
            <w:pPr>
              <w:contextualSpacing/>
              <w:jc w:val="center"/>
            </w:pPr>
            <w:r w:rsidRPr="00413564">
              <w:t>5</w:t>
            </w:r>
          </w:p>
          <w:p w:rsidR="00343C93" w:rsidRPr="00413564" w:rsidRDefault="00343C93" w:rsidP="00413564">
            <w:pPr>
              <w:contextualSpacing/>
              <w:jc w:val="center"/>
            </w:pPr>
            <w:r w:rsidRPr="00413564">
              <w:t>10</w:t>
            </w:r>
          </w:p>
        </w:tc>
      </w:tr>
      <w:tr w:rsidR="00343C93" w:rsidRPr="00413564" w:rsidTr="00413564">
        <w:tc>
          <w:tcPr>
            <w:tcW w:w="707" w:type="dxa"/>
          </w:tcPr>
          <w:p w:rsidR="00343C93" w:rsidRPr="00413564" w:rsidRDefault="00343C93" w:rsidP="00413564">
            <w:pPr>
              <w:contextualSpacing/>
              <w:rPr>
                <w:b/>
              </w:rPr>
            </w:pPr>
            <w:r w:rsidRPr="00413564">
              <w:rPr>
                <w:b/>
              </w:rPr>
              <w:t>7.</w:t>
            </w:r>
          </w:p>
        </w:tc>
        <w:tc>
          <w:tcPr>
            <w:tcW w:w="3119" w:type="dxa"/>
            <w:tcMar>
              <w:top w:w="0" w:type="dxa"/>
              <w:left w:w="28" w:type="dxa"/>
              <w:bottom w:w="0" w:type="dxa"/>
              <w:right w:w="28" w:type="dxa"/>
            </w:tcMar>
          </w:tcPr>
          <w:p w:rsidR="00343C93" w:rsidRPr="00413564" w:rsidRDefault="00343C93" w:rsidP="00413564">
            <w:pPr>
              <w:contextualSpacing/>
            </w:pPr>
            <w:r w:rsidRPr="00413564">
              <w:t>Наличие собственной бухгалтерии.</w:t>
            </w:r>
          </w:p>
        </w:tc>
        <w:tc>
          <w:tcPr>
            <w:tcW w:w="4112" w:type="dxa"/>
            <w:tcMar>
              <w:top w:w="0" w:type="dxa"/>
              <w:left w:w="28" w:type="dxa"/>
              <w:bottom w:w="0" w:type="dxa"/>
              <w:right w:w="28" w:type="dxa"/>
            </w:tcMar>
          </w:tcPr>
          <w:p w:rsidR="00343C93" w:rsidRPr="00413564" w:rsidRDefault="00343C93" w:rsidP="00413564">
            <w:pPr>
              <w:contextualSpacing/>
            </w:pPr>
          </w:p>
        </w:tc>
        <w:tc>
          <w:tcPr>
            <w:tcW w:w="1416" w:type="dxa"/>
            <w:tcMar>
              <w:top w:w="0" w:type="dxa"/>
              <w:left w:w="28" w:type="dxa"/>
              <w:bottom w:w="0" w:type="dxa"/>
              <w:right w:w="28" w:type="dxa"/>
            </w:tcMar>
          </w:tcPr>
          <w:p w:rsidR="00343C93" w:rsidRPr="00413564" w:rsidRDefault="00343C93" w:rsidP="00413564">
            <w:pPr>
              <w:contextualSpacing/>
              <w:jc w:val="center"/>
            </w:pPr>
            <w:r w:rsidRPr="00413564">
              <w:t>10</w:t>
            </w:r>
          </w:p>
        </w:tc>
      </w:tr>
    </w:tbl>
    <w:p w:rsidR="00343C93" w:rsidRPr="00413564" w:rsidRDefault="00343C93" w:rsidP="00413564">
      <w:pPr>
        <w:spacing w:line="360" w:lineRule="auto"/>
        <w:jc w:val="both"/>
        <w:rPr>
          <w:sz w:val="28"/>
          <w:szCs w:val="28"/>
        </w:rPr>
      </w:pPr>
    </w:p>
    <w:p w:rsidR="00343C93" w:rsidRPr="00413564" w:rsidRDefault="00343C93" w:rsidP="00413564">
      <w:pPr>
        <w:spacing w:line="360" w:lineRule="auto"/>
        <w:jc w:val="both"/>
        <w:rPr>
          <w:sz w:val="28"/>
          <w:szCs w:val="28"/>
        </w:rPr>
      </w:pPr>
      <w:r w:rsidRPr="00413564">
        <w:rPr>
          <w:sz w:val="28"/>
          <w:szCs w:val="28"/>
        </w:rPr>
        <w:t>При установлении группы по опла</w:t>
      </w:r>
      <w:r w:rsidR="00A4198C" w:rsidRPr="00413564">
        <w:rPr>
          <w:sz w:val="28"/>
          <w:szCs w:val="28"/>
        </w:rPr>
        <w:t>те труда руководителя дошкольного образовательногоучреждения</w:t>
      </w:r>
      <w:r w:rsidRPr="00413564">
        <w:rPr>
          <w:sz w:val="28"/>
          <w:szCs w:val="28"/>
        </w:rPr>
        <w:t xml:space="preserve"> контингент </w:t>
      </w:r>
      <w:r w:rsidR="00A4198C" w:rsidRPr="00413564">
        <w:rPr>
          <w:sz w:val="28"/>
          <w:szCs w:val="28"/>
        </w:rPr>
        <w:t>воспитанников</w:t>
      </w:r>
      <w:r w:rsidRPr="00413564">
        <w:rPr>
          <w:sz w:val="28"/>
          <w:szCs w:val="28"/>
        </w:rPr>
        <w:t xml:space="preserve"> определяется по списочному составу на начало учебного года.</w:t>
      </w:r>
    </w:p>
    <w:p w:rsidR="00343C93" w:rsidRPr="00413564" w:rsidRDefault="00343C93" w:rsidP="00413564">
      <w:pPr>
        <w:spacing w:line="360" w:lineRule="auto"/>
        <w:jc w:val="center"/>
        <w:rPr>
          <w:b/>
          <w:bCs/>
          <w:sz w:val="28"/>
          <w:szCs w:val="28"/>
        </w:rPr>
      </w:pPr>
    </w:p>
    <w:p w:rsidR="00343C93" w:rsidRPr="00413564" w:rsidRDefault="00343C93" w:rsidP="00413564">
      <w:pPr>
        <w:spacing w:line="360" w:lineRule="auto"/>
        <w:jc w:val="center"/>
        <w:rPr>
          <w:b/>
          <w:bCs/>
          <w:sz w:val="28"/>
          <w:szCs w:val="28"/>
        </w:rPr>
      </w:pPr>
      <w:r w:rsidRPr="00413564">
        <w:rPr>
          <w:b/>
          <w:bCs/>
          <w:sz w:val="28"/>
          <w:szCs w:val="28"/>
        </w:rPr>
        <w:t>Группы оплаты т</w:t>
      </w:r>
      <w:r w:rsidR="00A4198C" w:rsidRPr="00413564">
        <w:rPr>
          <w:b/>
          <w:bCs/>
          <w:sz w:val="28"/>
          <w:szCs w:val="28"/>
        </w:rPr>
        <w:t>руда для руководителя дошкольного образовательного учреждения</w:t>
      </w:r>
      <w:r w:rsidRPr="00413564">
        <w:rPr>
          <w:b/>
          <w:bCs/>
          <w:sz w:val="28"/>
          <w:szCs w:val="28"/>
        </w:rPr>
        <w:t xml:space="preserve"> в зависимости от суммы баллов</w:t>
      </w:r>
    </w:p>
    <w:p w:rsidR="00343C93" w:rsidRPr="00413564" w:rsidRDefault="00343C93" w:rsidP="00413564">
      <w:pPr>
        <w:pStyle w:val="ConsPlusNormal"/>
        <w:widowControl/>
        <w:spacing w:line="360" w:lineRule="auto"/>
        <w:ind w:firstLine="0"/>
        <w:jc w:val="right"/>
        <w:rPr>
          <w:rFonts w:ascii="Times New Roman" w:hAnsi="Times New Roman" w:cs="Times New Roman"/>
          <w:sz w:val="28"/>
          <w:szCs w:val="28"/>
        </w:rPr>
      </w:pPr>
      <w:r w:rsidRPr="00413564">
        <w:rPr>
          <w:rFonts w:ascii="Times New Roman" w:hAnsi="Times New Roman" w:cs="Times New Roman"/>
          <w:sz w:val="28"/>
          <w:szCs w:val="28"/>
        </w:rPr>
        <w:t>Таблица 2</w:t>
      </w:r>
    </w:p>
    <w:tbl>
      <w:tblPr>
        <w:tblW w:w="5000" w:type="pct"/>
        <w:tblInd w:w="-68" w:type="dxa"/>
        <w:tblLayout w:type="fixed"/>
        <w:tblCellMar>
          <w:left w:w="70" w:type="dxa"/>
          <w:right w:w="70" w:type="dxa"/>
        </w:tblCellMar>
        <w:tblLook w:val="0000"/>
      </w:tblPr>
      <w:tblGrid>
        <w:gridCol w:w="2615"/>
        <w:gridCol w:w="2202"/>
        <w:gridCol w:w="2340"/>
        <w:gridCol w:w="2337"/>
      </w:tblGrid>
      <w:tr w:rsidR="00343C93" w:rsidRPr="00413564" w:rsidTr="00042826">
        <w:trPr>
          <w:trHeight w:val="360"/>
        </w:trPr>
        <w:tc>
          <w:tcPr>
            <w:tcW w:w="2615" w:type="dxa"/>
            <w:tcBorders>
              <w:top w:val="single" w:sz="6" w:space="0" w:color="auto"/>
              <w:left w:val="single" w:sz="6" w:space="0" w:color="auto"/>
              <w:bottom w:val="single" w:sz="6" w:space="0" w:color="auto"/>
              <w:right w:val="single" w:sz="6" w:space="0" w:color="auto"/>
            </w:tcBorders>
          </w:tcPr>
          <w:p w:rsidR="00343C93" w:rsidRPr="00413564" w:rsidRDefault="00343C93" w:rsidP="00413564">
            <w:pPr>
              <w:pStyle w:val="ConsCell"/>
              <w:widowControl/>
              <w:spacing w:line="360" w:lineRule="auto"/>
              <w:jc w:val="center"/>
              <w:rPr>
                <w:rFonts w:ascii="Times New Roman" w:hAnsi="Times New Roman" w:cs="Times New Roman"/>
                <w:b/>
                <w:bCs/>
                <w:sz w:val="28"/>
                <w:szCs w:val="28"/>
              </w:rPr>
            </w:pPr>
          </w:p>
          <w:p w:rsidR="00343C93" w:rsidRPr="00413564" w:rsidRDefault="00343C93" w:rsidP="00413564">
            <w:pPr>
              <w:pStyle w:val="ConsCell"/>
              <w:widowControl/>
              <w:spacing w:line="360" w:lineRule="auto"/>
              <w:jc w:val="center"/>
              <w:rPr>
                <w:rFonts w:ascii="Times New Roman" w:hAnsi="Times New Roman" w:cs="Times New Roman"/>
                <w:b/>
                <w:bCs/>
                <w:sz w:val="28"/>
                <w:szCs w:val="28"/>
              </w:rPr>
            </w:pPr>
            <w:r w:rsidRPr="00413564">
              <w:rPr>
                <w:rFonts w:ascii="Times New Roman" w:hAnsi="Times New Roman" w:cs="Times New Roman"/>
                <w:b/>
                <w:bCs/>
                <w:sz w:val="28"/>
                <w:szCs w:val="28"/>
              </w:rPr>
              <w:t>I группа</w:t>
            </w:r>
          </w:p>
        </w:tc>
        <w:tc>
          <w:tcPr>
            <w:tcW w:w="2202" w:type="dxa"/>
            <w:tcBorders>
              <w:top w:val="single" w:sz="6" w:space="0" w:color="auto"/>
              <w:left w:val="single" w:sz="6" w:space="0" w:color="auto"/>
              <w:bottom w:val="single" w:sz="6" w:space="0" w:color="auto"/>
              <w:right w:val="single" w:sz="6" w:space="0" w:color="auto"/>
            </w:tcBorders>
          </w:tcPr>
          <w:p w:rsidR="00343C93" w:rsidRPr="00413564" w:rsidRDefault="00343C93" w:rsidP="00413564">
            <w:pPr>
              <w:pStyle w:val="ConsCell"/>
              <w:widowControl/>
              <w:spacing w:line="360" w:lineRule="auto"/>
              <w:jc w:val="center"/>
              <w:rPr>
                <w:rFonts w:ascii="Times New Roman" w:hAnsi="Times New Roman" w:cs="Times New Roman"/>
                <w:b/>
                <w:bCs/>
                <w:sz w:val="28"/>
                <w:szCs w:val="28"/>
              </w:rPr>
            </w:pPr>
            <w:r w:rsidRPr="00413564">
              <w:rPr>
                <w:rFonts w:ascii="Times New Roman" w:hAnsi="Times New Roman" w:cs="Times New Roman"/>
                <w:b/>
                <w:bCs/>
                <w:sz w:val="28"/>
                <w:szCs w:val="28"/>
              </w:rPr>
              <w:t>II группа</w:t>
            </w:r>
          </w:p>
        </w:tc>
        <w:tc>
          <w:tcPr>
            <w:tcW w:w="2340" w:type="dxa"/>
            <w:tcBorders>
              <w:top w:val="single" w:sz="6" w:space="0" w:color="auto"/>
              <w:left w:val="single" w:sz="6" w:space="0" w:color="auto"/>
              <w:bottom w:val="single" w:sz="6" w:space="0" w:color="auto"/>
              <w:right w:val="single" w:sz="6" w:space="0" w:color="auto"/>
            </w:tcBorders>
          </w:tcPr>
          <w:p w:rsidR="00343C93" w:rsidRPr="00413564" w:rsidRDefault="00343C93" w:rsidP="00413564">
            <w:pPr>
              <w:pStyle w:val="ConsCell"/>
              <w:widowControl/>
              <w:spacing w:line="360" w:lineRule="auto"/>
              <w:jc w:val="center"/>
              <w:rPr>
                <w:rFonts w:ascii="Times New Roman" w:hAnsi="Times New Roman" w:cs="Times New Roman"/>
                <w:b/>
                <w:bCs/>
                <w:sz w:val="28"/>
                <w:szCs w:val="28"/>
              </w:rPr>
            </w:pPr>
            <w:r w:rsidRPr="00413564">
              <w:rPr>
                <w:rFonts w:ascii="Times New Roman" w:hAnsi="Times New Roman" w:cs="Times New Roman"/>
                <w:b/>
                <w:bCs/>
                <w:sz w:val="28"/>
                <w:szCs w:val="28"/>
              </w:rPr>
              <w:t>III группа</w:t>
            </w:r>
          </w:p>
        </w:tc>
        <w:tc>
          <w:tcPr>
            <w:tcW w:w="2337" w:type="dxa"/>
            <w:tcBorders>
              <w:top w:val="single" w:sz="6" w:space="0" w:color="auto"/>
              <w:left w:val="single" w:sz="6" w:space="0" w:color="auto"/>
              <w:bottom w:val="single" w:sz="6" w:space="0" w:color="auto"/>
              <w:right w:val="single" w:sz="6" w:space="0" w:color="auto"/>
            </w:tcBorders>
          </w:tcPr>
          <w:p w:rsidR="00343C93" w:rsidRPr="00413564" w:rsidRDefault="00343C93" w:rsidP="00413564">
            <w:pPr>
              <w:pStyle w:val="ConsCell"/>
              <w:widowControl/>
              <w:spacing w:line="360" w:lineRule="auto"/>
              <w:jc w:val="center"/>
              <w:rPr>
                <w:rFonts w:ascii="Times New Roman" w:hAnsi="Times New Roman" w:cs="Times New Roman"/>
                <w:b/>
                <w:bCs/>
                <w:sz w:val="28"/>
                <w:szCs w:val="28"/>
              </w:rPr>
            </w:pPr>
            <w:r w:rsidRPr="00413564">
              <w:rPr>
                <w:rFonts w:ascii="Times New Roman" w:hAnsi="Times New Roman" w:cs="Times New Roman"/>
                <w:b/>
                <w:bCs/>
                <w:sz w:val="28"/>
                <w:szCs w:val="28"/>
              </w:rPr>
              <w:t>IV группа</w:t>
            </w:r>
          </w:p>
        </w:tc>
      </w:tr>
      <w:tr w:rsidR="00343C93" w:rsidRPr="00413564" w:rsidTr="00042826">
        <w:trPr>
          <w:trHeight w:val="536"/>
        </w:trPr>
        <w:tc>
          <w:tcPr>
            <w:tcW w:w="2615" w:type="dxa"/>
            <w:tcBorders>
              <w:top w:val="single" w:sz="6" w:space="0" w:color="auto"/>
              <w:left w:val="single" w:sz="6" w:space="0" w:color="auto"/>
              <w:bottom w:val="single" w:sz="6" w:space="0" w:color="auto"/>
              <w:right w:val="single" w:sz="6" w:space="0" w:color="auto"/>
            </w:tcBorders>
            <w:vAlign w:val="center"/>
          </w:tcPr>
          <w:p w:rsidR="00343C93" w:rsidRPr="00413564" w:rsidRDefault="00343C93" w:rsidP="00413564">
            <w:pPr>
              <w:pStyle w:val="ConsCell"/>
              <w:widowControl/>
              <w:spacing w:line="360" w:lineRule="auto"/>
              <w:jc w:val="center"/>
              <w:rPr>
                <w:rFonts w:ascii="Times New Roman" w:hAnsi="Times New Roman" w:cs="Times New Roman"/>
                <w:sz w:val="28"/>
                <w:szCs w:val="28"/>
              </w:rPr>
            </w:pPr>
            <w:r w:rsidRPr="00413564">
              <w:rPr>
                <w:rFonts w:ascii="Times New Roman" w:hAnsi="Times New Roman" w:cs="Times New Roman"/>
                <w:sz w:val="28"/>
                <w:szCs w:val="28"/>
              </w:rPr>
              <w:t>свыше 280</w:t>
            </w:r>
          </w:p>
        </w:tc>
        <w:tc>
          <w:tcPr>
            <w:tcW w:w="2202" w:type="dxa"/>
            <w:tcBorders>
              <w:top w:val="single" w:sz="6" w:space="0" w:color="auto"/>
              <w:left w:val="single" w:sz="6" w:space="0" w:color="auto"/>
              <w:bottom w:val="single" w:sz="6" w:space="0" w:color="auto"/>
              <w:right w:val="single" w:sz="6" w:space="0" w:color="auto"/>
            </w:tcBorders>
            <w:vAlign w:val="center"/>
          </w:tcPr>
          <w:p w:rsidR="00343C93" w:rsidRPr="00413564" w:rsidRDefault="00343C93" w:rsidP="00413564">
            <w:pPr>
              <w:pStyle w:val="ConsCell"/>
              <w:widowControl/>
              <w:spacing w:line="360" w:lineRule="auto"/>
              <w:jc w:val="center"/>
              <w:rPr>
                <w:rFonts w:ascii="Times New Roman" w:hAnsi="Times New Roman" w:cs="Times New Roman"/>
                <w:sz w:val="28"/>
                <w:szCs w:val="28"/>
              </w:rPr>
            </w:pPr>
            <w:r w:rsidRPr="00413564">
              <w:rPr>
                <w:rFonts w:ascii="Times New Roman" w:hAnsi="Times New Roman" w:cs="Times New Roman"/>
                <w:sz w:val="28"/>
                <w:szCs w:val="28"/>
              </w:rPr>
              <w:t>280-230,5</w:t>
            </w:r>
          </w:p>
        </w:tc>
        <w:tc>
          <w:tcPr>
            <w:tcW w:w="2340" w:type="dxa"/>
            <w:tcBorders>
              <w:top w:val="single" w:sz="6" w:space="0" w:color="auto"/>
              <w:left w:val="single" w:sz="6" w:space="0" w:color="auto"/>
              <w:bottom w:val="single" w:sz="6" w:space="0" w:color="auto"/>
              <w:right w:val="single" w:sz="6" w:space="0" w:color="auto"/>
            </w:tcBorders>
            <w:vAlign w:val="center"/>
          </w:tcPr>
          <w:p w:rsidR="00343C93" w:rsidRPr="00413564" w:rsidRDefault="00343C93" w:rsidP="00413564">
            <w:pPr>
              <w:pStyle w:val="ConsCell"/>
              <w:widowControl/>
              <w:spacing w:line="360" w:lineRule="auto"/>
              <w:jc w:val="center"/>
              <w:rPr>
                <w:rFonts w:ascii="Times New Roman" w:hAnsi="Times New Roman" w:cs="Times New Roman"/>
                <w:sz w:val="28"/>
                <w:szCs w:val="28"/>
              </w:rPr>
            </w:pPr>
            <w:r w:rsidRPr="00413564">
              <w:rPr>
                <w:rFonts w:ascii="Times New Roman" w:hAnsi="Times New Roman" w:cs="Times New Roman"/>
                <w:sz w:val="28"/>
                <w:szCs w:val="28"/>
              </w:rPr>
              <w:t>230-180,5</w:t>
            </w:r>
          </w:p>
        </w:tc>
        <w:tc>
          <w:tcPr>
            <w:tcW w:w="2337" w:type="dxa"/>
            <w:tcBorders>
              <w:top w:val="single" w:sz="6" w:space="0" w:color="auto"/>
              <w:left w:val="single" w:sz="6" w:space="0" w:color="auto"/>
              <w:bottom w:val="single" w:sz="6" w:space="0" w:color="auto"/>
              <w:right w:val="single" w:sz="6" w:space="0" w:color="auto"/>
            </w:tcBorders>
            <w:vAlign w:val="center"/>
          </w:tcPr>
          <w:p w:rsidR="00343C93" w:rsidRPr="00413564" w:rsidRDefault="00343C93" w:rsidP="00413564">
            <w:pPr>
              <w:pStyle w:val="ConsCell"/>
              <w:widowControl/>
              <w:spacing w:line="360" w:lineRule="auto"/>
              <w:jc w:val="center"/>
              <w:rPr>
                <w:rFonts w:ascii="Times New Roman" w:hAnsi="Times New Roman" w:cs="Times New Roman"/>
                <w:sz w:val="28"/>
                <w:szCs w:val="28"/>
              </w:rPr>
            </w:pPr>
            <w:r w:rsidRPr="00413564">
              <w:rPr>
                <w:rFonts w:ascii="Times New Roman" w:hAnsi="Times New Roman" w:cs="Times New Roman"/>
                <w:sz w:val="28"/>
                <w:szCs w:val="28"/>
              </w:rPr>
              <w:t>до 180</w:t>
            </w:r>
          </w:p>
        </w:tc>
      </w:tr>
    </w:tbl>
    <w:p w:rsidR="00343C93" w:rsidRPr="00413564" w:rsidRDefault="00343C93" w:rsidP="00413564">
      <w:pPr>
        <w:spacing w:line="360" w:lineRule="auto"/>
        <w:rPr>
          <w:sz w:val="28"/>
          <w:szCs w:val="28"/>
        </w:rPr>
      </w:pPr>
    </w:p>
    <w:p w:rsidR="00042826" w:rsidRDefault="00042826" w:rsidP="00413564">
      <w:pPr>
        <w:spacing w:line="360" w:lineRule="auto"/>
        <w:jc w:val="right"/>
        <w:rPr>
          <w:sz w:val="28"/>
          <w:szCs w:val="28"/>
        </w:rPr>
      </w:pPr>
    </w:p>
    <w:p w:rsidR="00042826" w:rsidRDefault="00042826" w:rsidP="00413564">
      <w:pPr>
        <w:spacing w:line="360" w:lineRule="auto"/>
        <w:jc w:val="right"/>
        <w:rPr>
          <w:sz w:val="28"/>
          <w:szCs w:val="28"/>
        </w:rPr>
      </w:pPr>
    </w:p>
    <w:p w:rsidR="00042826" w:rsidRDefault="00042826" w:rsidP="00413564">
      <w:pPr>
        <w:spacing w:line="360" w:lineRule="auto"/>
        <w:jc w:val="right"/>
        <w:rPr>
          <w:sz w:val="28"/>
          <w:szCs w:val="28"/>
        </w:rPr>
      </w:pPr>
    </w:p>
    <w:p w:rsidR="00042826" w:rsidRDefault="00042826" w:rsidP="00413564">
      <w:pPr>
        <w:spacing w:line="360" w:lineRule="auto"/>
        <w:jc w:val="right"/>
        <w:rPr>
          <w:sz w:val="28"/>
          <w:szCs w:val="28"/>
        </w:rPr>
      </w:pPr>
    </w:p>
    <w:p w:rsidR="00042826" w:rsidRDefault="00042826" w:rsidP="00413564">
      <w:pPr>
        <w:spacing w:line="360" w:lineRule="auto"/>
        <w:jc w:val="right"/>
        <w:rPr>
          <w:sz w:val="28"/>
          <w:szCs w:val="28"/>
        </w:rPr>
      </w:pPr>
    </w:p>
    <w:p w:rsidR="00042826" w:rsidRDefault="00042826" w:rsidP="00413564">
      <w:pPr>
        <w:spacing w:line="360" w:lineRule="auto"/>
        <w:jc w:val="right"/>
        <w:rPr>
          <w:sz w:val="28"/>
          <w:szCs w:val="28"/>
        </w:rPr>
      </w:pPr>
    </w:p>
    <w:p w:rsidR="00042826" w:rsidRDefault="00042826" w:rsidP="00413564">
      <w:pPr>
        <w:spacing w:line="360" w:lineRule="auto"/>
        <w:jc w:val="right"/>
        <w:rPr>
          <w:sz w:val="28"/>
          <w:szCs w:val="28"/>
        </w:rPr>
      </w:pPr>
    </w:p>
    <w:p w:rsidR="00042826" w:rsidRDefault="00042826" w:rsidP="00413564">
      <w:pPr>
        <w:spacing w:line="360" w:lineRule="auto"/>
        <w:jc w:val="right"/>
        <w:rPr>
          <w:sz w:val="28"/>
          <w:szCs w:val="28"/>
        </w:rPr>
      </w:pPr>
    </w:p>
    <w:p w:rsidR="00042826" w:rsidRDefault="00042826" w:rsidP="00413564">
      <w:pPr>
        <w:spacing w:line="360" w:lineRule="auto"/>
        <w:jc w:val="right"/>
        <w:rPr>
          <w:sz w:val="28"/>
          <w:szCs w:val="28"/>
        </w:rPr>
      </w:pPr>
    </w:p>
    <w:p w:rsidR="00042826" w:rsidRDefault="00042826" w:rsidP="00413564">
      <w:pPr>
        <w:spacing w:line="360" w:lineRule="auto"/>
        <w:jc w:val="right"/>
        <w:rPr>
          <w:sz w:val="28"/>
          <w:szCs w:val="28"/>
        </w:rPr>
      </w:pPr>
    </w:p>
    <w:p w:rsidR="00042826" w:rsidRDefault="00042826" w:rsidP="00413564">
      <w:pPr>
        <w:spacing w:line="360" w:lineRule="auto"/>
        <w:jc w:val="right"/>
        <w:rPr>
          <w:sz w:val="28"/>
          <w:szCs w:val="28"/>
        </w:rPr>
      </w:pPr>
    </w:p>
    <w:p w:rsidR="00042826" w:rsidRDefault="00042826" w:rsidP="00413564">
      <w:pPr>
        <w:spacing w:line="360" w:lineRule="auto"/>
        <w:jc w:val="right"/>
        <w:rPr>
          <w:sz w:val="28"/>
          <w:szCs w:val="28"/>
        </w:rPr>
      </w:pPr>
    </w:p>
    <w:p w:rsidR="00343C93" w:rsidRPr="00413564" w:rsidRDefault="00343C93" w:rsidP="00413564">
      <w:pPr>
        <w:spacing w:line="360" w:lineRule="auto"/>
        <w:jc w:val="right"/>
        <w:rPr>
          <w:sz w:val="28"/>
          <w:szCs w:val="28"/>
        </w:rPr>
      </w:pPr>
      <w:r w:rsidRPr="00413564">
        <w:rPr>
          <w:sz w:val="28"/>
          <w:szCs w:val="28"/>
        </w:rPr>
        <w:lastRenderedPageBreak/>
        <w:t>Приложение № 3</w:t>
      </w:r>
    </w:p>
    <w:p w:rsidR="00343C93" w:rsidRPr="00413564" w:rsidRDefault="00343C93" w:rsidP="00413564">
      <w:pPr>
        <w:spacing w:line="360" w:lineRule="auto"/>
        <w:jc w:val="right"/>
        <w:rPr>
          <w:sz w:val="28"/>
          <w:szCs w:val="28"/>
        </w:rPr>
      </w:pPr>
    </w:p>
    <w:p w:rsidR="00343C93" w:rsidRPr="00413564" w:rsidRDefault="00343C93" w:rsidP="00413564">
      <w:pPr>
        <w:spacing w:line="360" w:lineRule="auto"/>
        <w:jc w:val="center"/>
        <w:rPr>
          <w:b/>
          <w:bCs/>
          <w:sz w:val="28"/>
          <w:szCs w:val="28"/>
        </w:rPr>
      </w:pPr>
      <w:r w:rsidRPr="00413564">
        <w:rPr>
          <w:b/>
          <w:bCs/>
          <w:sz w:val="28"/>
          <w:szCs w:val="28"/>
        </w:rPr>
        <w:t>Показатели эффективности работы руковод</w:t>
      </w:r>
      <w:r w:rsidR="00493B3C" w:rsidRPr="00413564">
        <w:rPr>
          <w:b/>
          <w:bCs/>
          <w:sz w:val="28"/>
          <w:szCs w:val="28"/>
        </w:rPr>
        <w:t>ителей образовательных учрежден</w:t>
      </w:r>
      <w:r w:rsidRPr="00413564">
        <w:rPr>
          <w:b/>
          <w:bCs/>
          <w:sz w:val="28"/>
          <w:szCs w:val="28"/>
        </w:rPr>
        <w:t xml:space="preserve">ий, реализующих основную образовательную программу дошкольного образования </w:t>
      </w:r>
    </w:p>
    <w:p w:rsidR="00343C93" w:rsidRPr="00413564" w:rsidRDefault="00493B3C" w:rsidP="00413564">
      <w:pPr>
        <w:spacing w:line="360" w:lineRule="auto"/>
        <w:jc w:val="center"/>
        <w:rPr>
          <w:b/>
          <w:bCs/>
          <w:sz w:val="28"/>
          <w:szCs w:val="28"/>
        </w:rPr>
      </w:pPr>
      <w:r w:rsidRPr="00413564">
        <w:rPr>
          <w:b/>
          <w:bCs/>
          <w:sz w:val="28"/>
          <w:szCs w:val="28"/>
        </w:rPr>
        <w:t>(далее - ДОУ</w:t>
      </w:r>
      <w:r w:rsidR="00343C93" w:rsidRPr="00413564">
        <w:rPr>
          <w:b/>
          <w:bCs/>
          <w:sz w:val="28"/>
          <w:szCs w:val="28"/>
        </w:rPr>
        <w:t>)</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2"/>
        <w:gridCol w:w="7156"/>
        <w:gridCol w:w="1414"/>
      </w:tblGrid>
      <w:tr w:rsidR="00343C93" w:rsidRPr="00042826" w:rsidTr="00042826">
        <w:tc>
          <w:tcPr>
            <w:tcW w:w="418" w:type="pct"/>
            <w:vAlign w:val="center"/>
          </w:tcPr>
          <w:p w:rsidR="00343C93" w:rsidRPr="00042826" w:rsidRDefault="00343C93" w:rsidP="00042826">
            <w:pPr>
              <w:shd w:val="clear" w:color="auto" w:fill="FFFFFF"/>
              <w:jc w:val="center"/>
              <w:rPr>
                <w:b/>
                <w:bCs/>
                <w:kern w:val="28"/>
              </w:rPr>
            </w:pPr>
            <w:r w:rsidRPr="00042826">
              <w:rPr>
                <w:b/>
                <w:bCs/>
                <w:kern w:val="28"/>
              </w:rPr>
              <w:t xml:space="preserve">№ </w:t>
            </w:r>
            <w:proofErr w:type="gramStart"/>
            <w:r w:rsidRPr="00042826">
              <w:rPr>
                <w:b/>
                <w:bCs/>
                <w:kern w:val="28"/>
              </w:rPr>
              <w:t>п</w:t>
            </w:r>
            <w:proofErr w:type="gramEnd"/>
            <w:r w:rsidRPr="00042826">
              <w:rPr>
                <w:b/>
                <w:bCs/>
                <w:kern w:val="28"/>
              </w:rPr>
              <w:t>/п</w:t>
            </w:r>
          </w:p>
        </w:tc>
        <w:tc>
          <w:tcPr>
            <w:tcW w:w="3826" w:type="pct"/>
            <w:vAlign w:val="center"/>
          </w:tcPr>
          <w:p w:rsidR="00343C93" w:rsidRPr="00042826" w:rsidRDefault="00343C93" w:rsidP="00042826">
            <w:pPr>
              <w:shd w:val="clear" w:color="auto" w:fill="FFFFFF"/>
              <w:jc w:val="center"/>
              <w:rPr>
                <w:kern w:val="28"/>
              </w:rPr>
            </w:pPr>
            <w:r w:rsidRPr="00042826">
              <w:rPr>
                <w:b/>
                <w:bCs/>
                <w:kern w:val="28"/>
              </w:rPr>
              <w:t>Показатели</w:t>
            </w:r>
          </w:p>
        </w:tc>
        <w:tc>
          <w:tcPr>
            <w:tcW w:w="756" w:type="pct"/>
            <w:vAlign w:val="center"/>
          </w:tcPr>
          <w:p w:rsidR="00343C93" w:rsidRPr="00042826" w:rsidRDefault="00343C93" w:rsidP="00042826">
            <w:pPr>
              <w:jc w:val="center"/>
              <w:rPr>
                <w:kern w:val="28"/>
              </w:rPr>
            </w:pPr>
            <w:r w:rsidRPr="00042826">
              <w:rPr>
                <w:b/>
                <w:bCs/>
                <w:kern w:val="28"/>
              </w:rPr>
              <w:t>Баллы</w:t>
            </w:r>
          </w:p>
        </w:tc>
      </w:tr>
      <w:tr w:rsidR="00343C93" w:rsidRPr="00042826" w:rsidTr="00042826">
        <w:tc>
          <w:tcPr>
            <w:tcW w:w="5000" w:type="pct"/>
            <w:gridSpan w:val="3"/>
            <w:vAlign w:val="center"/>
          </w:tcPr>
          <w:p w:rsidR="00343C93" w:rsidRPr="00042826" w:rsidRDefault="00343C93" w:rsidP="00042826">
            <w:pPr>
              <w:pStyle w:val="afe"/>
              <w:ind w:left="0"/>
              <w:jc w:val="center"/>
              <w:rPr>
                <w:b/>
                <w:bCs/>
                <w:kern w:val="28"/>
              </w:rPr>
            </w:pPr>
            <w:r w:rsidRPr="00042826">
              <w:rPr>
                <w:b/>
                <w:bCs/>
                <w:kern w:val="28"/>
              </w:rPr>
              <w:t xml:space="preserve">Критерий 1. Обеспечение соответствия содержания и организации образовательного процесса требованиям ФГОС </w:t>
            </w:r>
            <w:proofErr w:type="gramStart"/>
            <w:r w:rsidRPr="00042826">
              <w:rPr>
                <w:b/>
                <w:bCs/>
                <w:kern w:val="28"/>
              </w:rPr>
              <w:t>ДО</w:t>
            </w:r>
            <w:proofErr w:type="gramEnd"/>
          </w:p>
        </w:tc>
      </w:tr>
      <w:tr w:rsidR="00343C93" w:rsidRPr="00042826" w:rsidTr="00042826">
        <w:tc>
          <w:tcPr>
            <w:tcW w:w="418" w:type="pct"/>
            <w:vAlign w:val="center"/>
          </w:tcPr>
          <w:p w:rsidR="00343C93" w:rsidRPr="00042826" w:rsidRDefault="00343C93" w:rsidP="00042826">
            <w:pPr>
              <w:jc w:val="center"/>
              <w:rPr>
                <w:b/>
                <w:kern w:val="28"/>
              </w:rPr>
            </w:pPr>
            <w:r w:rsidRPr="00042826">
              <w:rPr>
                <w:b/>
                <w:kern w:val="28"/>
              </w:rPr>
              <w:t>1.1</w:t>
            </w:r>
          </w:p>
        </w:tc>
        <w:tc>
          <w:tcPr>
            <w:tcW w:w="3826" w:type="pct"/>
          </w:tcPr>
          <w:p w:rsidR="00343C93" w:rsidRPr="00042826" w:rsidRDefault="00343C93" w:rsidP="00042826">
            <w:pPr>
              <w:jc w:val="both"/>
            </w:pPr>
            <w:r w:rsidRPr="00042826">
              <w:t>Наличие образовательной программы, разработанной в соответствии с ФГОС ДО и утвержденной локальным актом организации:</w:t>
            </w:r>
          </w:p>
          <w:p w:rsidR="00343C93" w:rsidRPr="00042826" w:rsidRDefault="00343C93" w:rsidP="00042826">
            <w:r w:rsidRPr="00042826">
              <w:t>- нет;</w:t>
            </w:r>
          </w:p>
          <w:p w:rsidR="00343C93" w:rsidRPr="00042826" w:rsidRDefault="00343C93" w:rsidP="00042826">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tc>
      </w:tr>
      <w:tr w:rsidR="00343C93" w:rsidRPr="00042826" w:rsidTr="00042826">
        <w:tc>
          <w:tcPr>
            <w:tcW w:w="418" w:type="pct"/>
            <w:vAlign w:val="center"/>
          </w:tcPr>
          <w:p w:rsidR="00343C93" w:rsidRPr="00042826" w:rsidRDefault="00343C93" w:rsidP="00042826">
            <w:pPr>
              <w:shd w:val="clear" w:color="auto" w:fill="FFFFFF"/>
              <w:jc w:val="center"/>
              <w:rPr>
                <w:b/>
                <w:spacing w:val="-3"/>
                <w:kern w:val="28"/>
              </w:rPr>
            </w:pPr>
            <w:r w:rsidRPr="00042826">
              <w:rPr>
                <w:b/>
                <w:spacing w:val="-3"/>
                <w:kern w:val="28"/>
              </w:rPr>
              <w:t>1.2</w:t>
            </w:r>
          </w:p>
        </w:tc>
        <w:tc>
          <w:tcPr>
            <w:tcW w:w="3826" w:type="pct"/>
          </w:tcPr>
          <w:p w:rsidR="00343C93" w:rsidRPr="00042826" w:rsidRDefault="00343C93" w:rsidP="00042826">
            <w:pPr>
              <w:widowControl w:val="0"/>
              <w:shd w:val="clear" w:color="auto" w:fill="FFFFFF"/>
              <w:autoSpaceDE w:val="0"/>
              <w:autoSpaceDN w:val="0"/>
              <w:adjustRightInd w:val="0"/>
              <w:jc w:val="both"/>
              <w:rPr>
                <w:kern w:val="28"/>
              </w:rPr>
            </w:pPr>
            <w:r w:rsidRPr="00042826">
              <w:rPr>
                <w:kern w:val="28"/>
              </w:rPr>
              <w:t>Объем части ОП, формируемой участниками образовательных</w:t>
            </w:r>
            <w:r w:rsidR="00493B3C" w:rsidRPr="00042826">
              <w:rPr>
                <w:kern w:val="28"/>
              </w:rPr>
              <w:t xml:space="preserve"> отношений, составляет в ООП ДОУ</w:t>
            </w:r>
            <w:r w:rsidRPr="00042826">
              <w:rPr>
                <w:kern w:val="28"/>
              </w:rPr>
              <w:t>:</w:t>
            </w:r>
          </w:p>
          <w:p w:rsidR="00343C93" w:rsidRPr="00042826" w:rsidRDefault="00343C93" w:rsidP="00042826">
            <w:pPr>
              <w:widowControl w:val="0"/>
              <w:shd w:val="clear" w:color="auto" w:fill="FFFFFF"/>
              <w:autoSpaceDE w:val="0"/>
              <w:autoSpaceDN w:val="0"/>
              <w:adjustRightInd w:val="0"/>
              <w:jc w:val="both"/>
              <w:rPr>
                <w:kern w:val="28"/>
              </w:rPr>
            </w:pPr>
            <w:r w:rsidRPr="00042826">
              <w:rPr>
                <w:kern w:val="28"/>
              </w:rPr>
              <w:t>- менее 20 %;</w:t>
            </w:r>
          </w:p>
          <w:p w:rsidR="00343C93" w:rsidRPr="00042826" w:rsidRDefault="00343C93" w:rsidP="00042826">
            <w:pPr>
              <w:widowControl w:val="0"/>
              <w:shd w:val="clear" w:color="auto" w:fill="FFFFFF"/>
              <w:autoSpaceDE w:val="0"/>
              <w:autoSpaceDN w:val="0"/>
              <w:adjustRightInd w:val="0"/>
              <w:jc w:val="both"/>
              <w:rPr>
                <w:kern w:val="28"/>
              </w:rPr>
            </w:pPr>
            <w:r w:rsidRPr="00042826">
              <w:rPr>
                <w:kern w:val="28"/>
              </w:rPr>
              <w:t>- от 20 до 30 %;</w:t>
            </w:r>
          </w:p>
          <w:p w:rsidR="00343C93" w:rsidRPr="00042826" w:rsidRDefault="00343C93" w:rsidP="00042826">
            <w:pPr>
              <w:widowControl w:val="0"/>
              <w:shd w:val="clear" w:color="auto" w:fill="FFFFFF"/>
              <w:autoSpaceDE w:val="0"/>
              <w:autoSpaceDN w:val="0"/>
              <w:adjustRightInd w:val="0"/>
              <w:jc w:val="both"/>
              <w:rPr>
                <w:kern w:val="28"/>
              </w:rPr>
            </w:pPr>
            <w:r w:rsidRPr="00042826">
              <w:rPr>
                <w:kern w:val="28"/>
              </w:rPr>
              <w:t>- от 30 до 40%.</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2,0</w:t>
            </w:r>
          </w:p>
        </w:tc>
      </w:tr>
      <w:tr w:rsidR="00343C93" w:rsidRPr="00042826" w:rsidTr="00042826">
        <w:tc>
          <w:tcPr>
            <w:tcW w:w="418" w:type="pct"/>
            <w:vAlign w:val="center"/>
          </w:tcPr>
          <w:p w:rsidR="00343C93" w:rsidRPr="00042826" w:rsidRDefault="00343C93" w:rsidP="00042826">
            <w:pPr>
              <w:jc w:val="center"/>
              <w:rPr>
                <w:b/>
                <w:kern w:val="28"/>
              </w:rPr>
            </w:pPr>
            <w:r w:rsidRPr="00042826">
              <w:rPr>
                <w:b/>
                <w:kern w:val="28"/>
              </w:rPr>
              <w:t>1.3</w:t>
            </w:r>
          </w:p>
        </w:tc>
        <w:tc>
          <w:tcPr>
            <w:tcW w:w="3826" w:type="pct"/>
          </w:tcPr>
          <w:p w:rsidR="00343C93" w:rsidRPr="00042826" w:rsidRDefault="00343C93" w:rsidP="00042826">
            <w:pPr>
              <w:jc w:val="both"/>
              <w:rPr>
                <w:kern w:val="28"/>
              </w:rPr>
            </w:pPr>
            <w:r w:rsidRPr="00042826">
              <w:rPr>
                <w:kern w:val="28"/>
              </w:rPr>
              <w:t>Наличие внутренней комплексной системы о</w:t>
            </w:r>
            <w:r w:rsidR="00493B3C" w:rsidRPr="00042826">
              <w:rPr>
                <w:kern w:val="28"/>
              </w:rPr>
              <w:t>ценки качества образования в ДОУ</w:t>
            </w:r>
            <w:r w:rsidRPr="00042826">
              <w:rPr>
                <w:kern w:val="28"/>
              </w:rPr>
              <w:t>:</w:t>
            </w:r>
          </w:p>
          <w:p w:rsidR="00343C93" w:rsidRPr="00042826" w:rsidRDefault="00343C93" w:rsidP="00042826">
            <w:r w:rsidRPr="00042826">
              <w:t>- нет;</w:t>
            </w:r>
          </w:p>
          <w:p w:rsidR="00343C93" w:rsidRPr="00042826" w:rsidRDefault="00343C93" w:rsidP="00042826">
            <w:pPr>
              <w:jc w:val="both"/>
              <w:rPr>
                <w:kern w:val="28"/>
              </w:rPr>
            </w:pPr>
            <w:r w:rsidRPr="00042826">
              <w:t>- да.</w:t>
            </w:r>
          </w:p>
        </w:tc>
        <w:tc>
          <w:tcPr>
            <w:tcW w:w="756" w:type="pct"/>
          </w:tcPr>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tc>
      </w:tr>
      <w:tr w:rsidR="00343C93" w:rsidRPr="00042826" w:rsidTr="00042826">
        <w:tc>
          <w:tcPr>
            <w:tcW w:w="418" w:type="pct"/>
            <w:vAlign w:val="center"/>
          </w:tcPr>
          <w:p w:rsidR="00343C93" w:rsidRPr="00042826" w:rsidRDefault="00343C93" w:rsidP="00042826">
            <w:pPr>
              <w:shd w:val="clear" w:color="auto" w:fill="FFFFFF"/>
              <w:jc w:val="center"/>
              <w:rPr>
                <w:b/>
                <w:spacing w:val="-3"/>
                <w:kern w:val="28"/>
              </w:rPr>
            </w:pPr>
            <w:r w:rsidRPr="00042826">
              <w:rPr>
                <w:b/>
                <w:spacing w:val="-3"/>
                <w:kern w:val="28"/>
              </w:rPr>
              <w:t>1.4</w:t>
            </w:r>
          </w:p>
        </w:tc>
        <w:tc>
          <w:tcPr>
            <w:tcW w:w="3826" w:type="pct"/>
          </w:tcPr>
          <w:p w:rsidR="00343C93" w:rsidRPr="00042826" w:rsidRDefault="00493B3C" w:rsidP="00042826">
            <w:pPr>
              <w:shd w:val="clear" w:color="auto" w:fill="FFFFFF"/>
              <w:jc w:val="both"/>
            </w:pPr>
            <w:r w:rsidRPr="00042826">
              <w:t>Участие ДОУ</w:t>
            </w:r>
            <w:r w:rsidR="00343C93" w:rsidRPr="00042826">
              <w:t xml:space="preserve"> в апробации процедур и инструментов оценки качества дошкольного образования в условиях экспериментальной оценки качества в субъектах Российской Федерации (ФИРО):</w:t>
            </w:r>
          </w:p>
          <w:p w:rsidR="00343C93" w:rsidRPr="00042826" w:rsidRDefault="00343C93" w:rsidP="00042826">
            <w:r w:rsidRPr="00042826">
              <w:t>- нет;</w:t>
            </w:r>
          </w:p>
          <w:p w:rsidR="00343C93" w:rsidRPr="00042826" w:rsidRDefault="00343C93" w:rsidP="00042826">
            <w:pPr>
              <w:shd w:val="clear" w:color="auto" w:fill="FFFFFF"/>
              <w:jc w:val="both"/>
            </w:pPr>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1,5</w:t>
            </w:r>
          </w:p>
        </w:tc>
      </w:tr>
      <w:tr w:rsidR="00343C93" w:rsidRPr="00042826" w:rsidTr="00042826">
        <w:tc>
          <w:tcPr>
            <w:tcW w:w="418" w:type="pct"/>
            <w:vAlign w:val="center"/>
          </w:tcPr>
          <w:p w:rsidR="00343C93" w:rsidRPr="00042826" w:rsidRDefault="00343C93" w:rsidP="00042826">
            <w:pPr>
              <w:autoSpaceDE w:val="0"/>
              <w:autoSpaceDN w:val="0"/>
              <w:adjustRightInd w:val="0"/>
              <w:jc w:val="center"/>
              <w:rPr>
                <w:b/>
                <w:kern w:val="28"/>
              </w:rPr>
            </w:pPr>
            <w:r w:rsidRPr="00042826">
              <w:rPr>
                <w:b/>
                <w:kern w:val="28"/>
              </w:rPr>
              <w:t>1.5</w:t>
            </w:r>
          </w:p>
        </w:tc>
        <w:tc>
          <w:tcPr>
            <w:tcW w:w="3826" w:type="pct"/>
          </w:tcPr>
          <w:p w:rsidR="00343C93" w:rsidRPr="00042826" w:rsidRDefault="00343C93" w:rsidP="00042826">
            <w:pPr>
              <w:jc w:val="both"/>
              <w:rPr>
                <w:spacing w:val="-3"/>
                <w:kern w:val="28"/>
              </w:rPr>
            </w:pPr>
            <w:proofErr w:type="gramStart"/>
            <w:r w:rsidRPr="00042826">
              <w:rPr>
                <w:spacing w:val="-3"/>
                <w:kern w:val="28"/>
              </w:rPr>
              <w:t xml:space="preserve">Доля обучающихся (воспитанников) (при расчёте 1 </w:t>
            </w:r>
            <w:r w:rsidRPr="00042826">
              <w:rPr>
                <w:kern w:val="28"/>
              </w:rPr>
              <w:t>воспитанник</w:t>
            </w:r>
            <w:r w:rsidRPr="00042826">
              <w:rPr>
                <w:spacing w:val="-3"/>
                <w:kern w:val="28"/>
              </w:rPr>
              <w:t xml:space="preserve"> учитывается один раз), занимающихся различными видами дополнительного </w:t>
            </w:r>
            <w:r w:rsidR="00493B3C" w:rsidRPr="00042826">
              <w:rPr>
                <w:spacing w:val="-3"/>
                <w:kern w:val="28"/>
              </w:rPr>
              <w:t>образования, предоставляемыми О</w:t>
            </w:r>
            <w:r w:rsidR="009918FF" w:rsidRPr="00042826">
              <w:rPr>
                <w:spacing w:val="-3"/>
                <w:kern w:val="28"/>
              </w:rPr>
              <w:t>У</w:t>
            </w:r>
            <w:r w:rsidRPr="00042826">
              <w:rPr>
                <w:spacing w:val="-3"/>
                <w:kern w:val="28"/>
              </w:rPr>
              <w:t xml:space="preserve"> и </w:t>
            </w:r>
            <w:r w:rsidRPr="00042826">
              <w:rPr>
                <w:i/>
                <w:iCs/>
                <w:spacing w:val="-3"/>
                <w:kern w:val="28"/>
              </w:rPr>
              <w:t xml:space="preserve">не прописанных в рамках части ООП ДО, формируемой участниками образовательных отношений, </w:t>
            </w:r>
            <w:r w:rsidRPr="00042826">
              <w:rPr>
                <w:spacing w:val="-3"/>
                <w:kern w:val="28"/>
              </w:rPr>
              <w:t>в общей численности</w:t>
            </w:r>
            <w:r w:rsidR="00570264" w:rsidRPr="00042826">
              <w:rPr>
                <w:spacing w:val="-3"/>
                <w:kern w:val="28"/>
              </w:rPr>
              <w:t xml:space="preserve"> обучающихся (воспитанников) ДОУ</w:t>
            </w:r>
            <w:r w:rsidRPr="00042826">
              <w:rPr>
                <w:spacing w:val="-3"/>
                <w:kern w:val="28"/>
              </w:rPr>
              <w:t>:</w:t>
            </w:r>
            <w:proofErr w:type="gramEnd"/>
          </w:p>
          <w:p w:rsidR="00343C93" w:rsidRPr="00042826" w:rsidRDefault="00343C93" w:rsidP="00042826">
            <w:pPr>
              <w:rPr>
                <w:kern w:val="28"/>
                <w:lang w:eastAsia="en-US"/>
              </w:rPr>
            </w:pPr>
            <w:r w:rsidRPr="00042826">
              <w:rPr>
                <w:kern w:val="28"/>
                <w:lang w:eastAsia="en-US"/>
              </w:rPr>
              <w:t>- наличие;</w:t>
            </w:r>
          </w:p>
          <w:p w:rsidR="00343C93" w:rsidRPr="00042826" w:rsidRDefault="00343C93" w:rsidP="00042826">
            <w:pPr>
              <w:jc w:val="both"/>
              <w:rPr>
                <w:kern w:val="28"/>
              </w:rPr>
            </w:pPr>
            <w:r w:rsidRPr="00042826">
              <w:rPr>
                <w:kern w:val="28"/>
                <w:lang w:eastAsia="en-US"/>
              </w:rPr>
              <w:t xml:space="preserve">- </w:t>
            </w:r>
            <w:r w:rsidRPr="00042826">
              <w:rPr>
                <w:kern w:val="28"/>
              </w:rPr>
              <w:t>больше</w:t>
            </w:r>
            <w:r w:rsidRPr="00042826">
              <w:rPr>
                <w:kern w:val="28"/>
                <w:lang w:eastAsia="en-US"/>
              </w:rPr>
              <w:t xml:space="preserve">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2,0</w:t>
            </w:r>
          </w:p>
        </w:tc>
      </w:tr>
      <w:tr w:rsidR="00343C93" w:rsidRPr="00042826" w:rsidTr="00042826">
        <w:trPr>
          <w:trHeight w:val="1968"/>
        </w:trPr>
        <w:tc>
          <w:tcPr>
            <w:tcW w:w="418" w:type="pct"/>
            <w:vAlign w:val="center"/>
          </w:tcPr>
          <w:p w:rsidR="00343C93" w:rsidRPr="00042826" w:rsidRDefault="00343C93" w:rsidP="00042826">
            <w:pPr>
              <w:autoSpaceDE w:val="0"/>
              <w:autoSpaceDN w:val="0"/>
              <w:adjustRightInd w:val="0"/>
              <w:jc w:val="center"/>
              <w:rPr>
                <w:b/>
                <w:kern w:val="28"/>
              </w:rPr>
            </w:pPr>
            <w:r w:rsidRPr="00042826">
              <w:rPr>
                <w:b/>
                <w:kern w:val="28"/>
              </w:rPr>
              <w:t>1.6.1</w:t>
            </w:r>
          </w:p>
        </w:tc>
        <w:tc>
          <w:tcPr>
            <w:tcW w:w="3826" w:type="pct"/>
          </w:tcPr>
          <w:p w:rsidR="00343C93" w:rsidRPr="00042826" w:rsidRDefault="00343C93" w:rsidP="00042826">
            <w:pPr>
              <w:jc w:val="both"/>
              <w:rPr>
                <w:spacing w:val="-3"/>
                <w:kern w:val="28"/>
              </w:rPr>
            </w:pPr>
            <w:r w:rsidRPr="00042826">
              <w:rPr>
                <w:kern w:val="28"/>
              </w:rPr>
              <w:t xml:space="preserve">Количество программ дополнительного образования, реализуемых </w:t>
            </w:r>
            <w:r w:rsidR="009918FF" w:rsidRPr="00042826">
              <w:rPr>
                <w:spacing w:val="-3"/>
                <w:kern w:val="28"/>
              </w:rPr>
              <w:t>средствами ОУ</w:t>
            </w:r>
            <w:r w:rsidRPr="00042826">
              <w:rPr>
                <w:spacing w:val="-3"/>
                <w:kern w:val="28"/>
              </w:rPr>
              <w:t xml:space="preserve"> и </w:t>
            </w:r>
            <w:r w:rsidRPr="00042826">
              <w:rPr>
                <w:i/>
                <w:iCs/>
                <w:spacing w:val="-3"/>
                <w:kern w:val="28"/>
              </w:rPr>
              <w:t>не прописанных в рамках части ООП ДО, формируемой участниками образовательных отношений</w:t>
            </w:r>
            <w:r w:rsidRPr="00042826">
              <w:rPr>
                <w:spacing w:val="-3"/>
                <w:kern w:val="28"/>
              </w:rPr>
              <w:t>,  физкультурно-спортивной направленности:</w:t>
            </w:r>
          </w:p>
          <w:p w:rsidR="00343C93" w:rsidRPr="00042826" w:rsidRDefault="00343C93" w:rsidP="00042826">
            <w:pPr>
              <w:jc w:val="both"/>
              <w:rPr>
                <w:kern w:val="28"/>
                <w:lang w:eastAsia="en-US"/>
              </w:rPr>
            </w:pPr>
            <w:r w:rsidRPr="00042826">
              <w:rPr>
                <w:spacing w:val="-3"/>
                <w:kern w:val="28"/>
              </w:rPr>
              <w:t xml:space="preserve">- </w:t>
            </w:r>
            <w:r w:rsidRPr="00042826">
              <w:rPr>
                <w:kern w:val="28"/>
                <w:lang w:eastAsia="en-US"/>
              </w:rPr>
              <w:t>0;</w:t>
            </w:r>
          </w:p>
          <w:p w:rsidR="00343C93" w:rsidRPr="00042826" w:rsidRDefault="00343C93" w:rsidP="00042826">
            <w:pPr>
              <w:rPr>
                <w:kern w:val="28"/>
                <w:lang w:eastAsia="en-US"/>
              </w:rPr>
            </w:pPr>
            <w:r w:rsidRPr="00042826">
              <w:rPr>
                <w:kern w:val="28"/>
                <w:lang w:eastAsia="en-US"/>
              </w:rPr>
              <w:t>- 1 и более;</w:t>
            </w:r>
          </w:p>
          <w:p w:rsidR="00343C93" w:rsidRPr="00042826" w:rsidRDefault="00343C93" w:rsidP="00042826">
            <w:pPr>
              <w:jc w:val="both"/>
              <w:rPr>
                <w:kern w:val="28"/>
              </w:rPr>
            </w:pPr>
            <w:r w:rsidRPr="00042826">
              <w:rPr>
                <w:kern w:val="28"/>
                <w:lang w:eastAsia="en-US"/>
              </w:rPr>
              <w:t xml:space="preserve">- </w:t>
            </w:r>
            <w:r w:rsidRPr="00042826">
              <w:rPr>
                <w:kern w:val="28"/>
              </w:rPr>
              <w:t>больше</w:t>
            </w:r>
            <w:r w:rsidRPr="00042826">
              <w:rPr>
                <w:kern w:val="28"/>
                <w:lang w:eastAsia="en-US"/>
              </w:rPr>
              <w:t xml:space="preserve">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0,5</w:t>
            </w:r>
          </w:p>
          <w:p w:rsidR="00343C93" w:rsidRPr="00042826" w:rsidRDefault="00343C93" w:rsidP="00042826">
            <w:pPr>
              <w:jc w:val="center"/>
              <w:rPr>
                <w:kern w:val="28"/>
              </w:rPr>
            </w:pPr>
            <w:r w:rsidRPr="00042826">
              <w:rPr>
                <w:kern w:val="28"/>
              </w:rPr>
              <w:t>0,5</w:t>
            </w:r>
          </w:p>
        </w:tc>
      </w:tr>
      <w:tr w:rsidR="00343C93" w:rsidRPr="00042826" w:rsidTr="00042826">
        <w:tc>
          <w:tcPr>
            <w:tcW w:w="418" w:type="pct"/>
            <w:vAlign w:val="center"/>
          </w:tcPr>
          <w:p w:rsidR="00343C93" w:rsidRPr="00042826" w:rsidRDefault="00343C93" w:rsidP="00042826">
            <w:pPr>
              <w:autoSpaceDE w:val="0"/>
              <w:autoSpaceDN w:val="0"/>
              <w:adjustRightInd w:val="0"/>
              <w:jc w:val="center"/>
              <w:rPr>
                <w:b/>
                <w:kern w:val="28"/>
              </w:rPr>
            </w:pPr>
            <w:r w:rsidRPr="00042826">
              <w:rPr>
                <w:b/>
                <w:kern w:val="28"/>
              </w:rPr>
              <w:t>1.6.2</w:t>
            </w:r>
          </w:p>
        </w:tc>
        <w:tc>
          <w:tcPr>
            <w:tcW w:w="3826" w:type="pct"/>
          </w:tcPr>
          <w:p w:rsidR="00343C93" w:rsidRPr="00042826" w:rsidRDefault="00343C93" w:rsidP="00042826">
            <w:pPr>
              <w:jc w:val="both"/>
              <w:rPr>
                <w:spacing w:val="-3"/>
                <w:kern w:val="28"/>
              </w:rPr>
            </w:pPr>
            <w:r w:rsidRPr="00042826">
              <w:rPr>
                <w:kern w:val="28"/>
              </w:rPr>
              <w:t xml:space="preserve">Количество программ дополнительного образования, реализуемых </w:t>
            </w:r>
            <w:r w:rsidR="009918FF" w:rsidRPr="00042826">
              <w:rPr>
                <w:spacing w:val="-3"/>
                <w:kern w:val="28"/>
              </w:rPr>
              <w:lastRenderedPageBreak/>
              <w:t>средствами ОУ</w:t>
            </w:r>
            <w:r w:rsidRPr="00042826">
              <w:rPr>
                <w:spacing w:val="-3"/>
                <w:kern w:val="28"/>
              </w:rPr>
              <w:t xml:space="preserve"> и </w:t>
            </w:r>
            <w:r w:rsidRPr="00042826">
              <w:rPr>
                <w:i/>
                <w:iCs/>
                <w:spacing w:val="-3"/>
                <w:kern w:val="28"/>
              </w:rPr>
              <w:t>не прописанных в рамках части ООП ДО, формируемой участниками образовательных отношений</w:t>
            </w:r>
            <w:r w:rsidRPr="00042826">
              <w:rPr>
                <w:spacing w:val="-3"/>
                <w:kern w:val="28"/>
              </w:rPr>
              <w:t>, художественной направленности:</w:t>
            </w:r>
          </w:p>
          <w:p w:rsidR="00343C93" w:rsidRPr="00042826" w:rsidRDefault="00343C93" w:rsidP="00042826">
            <w:pPr>
              <w:jc w:val="both"/>
              <w:rPr>
                <w:kern w:val="28"/>
                <w:lang w:eastAsia="en-US"/>
              </w:rPr>
            </w:pPr>
            <w:r w:rsidRPr="00042826">
              <w:rPr>
                <w:spacing w:val="-3"/>
                <w:kern w:val="28"/>
              </w:rPr>
              <w:t xml:space="preserve">- </w:t>
            </w:r>
            <w:r w:rsidRPr="00042826">
              <w:rPr>
                <w:kern w:val="28"/>
                <w:lang w:eastAsia="en-US"/>
              </w:rPr>
              <w:t>0;</w:t>
            </w:r>
          </w:p>
          <w:p w:rsidR="00343C93" w:rsidRPr="00042826" w:rsidRDefault="00343C93" w:rsidP="00042826">
            <w:pPr>
              <w:rPr>
                <w:kern w:val="28"/>
                <w:lang w:eastAsia="en-US"/>
              </w:rPr>
            </w:pPr>
            <w:r w:rsidRPr="00042826">
              <w:rPr>
                <w:kern w:val="28"/>
                <w:lang w:eastAsia="en-US"/>
              </w:rPr>
              <w:t>- 1 и более;</w:t>
            </w:r>
          </w:p>
          <w:p w:rsidR="00343C93" w:rsidRPr="00042826" w:rsidRDefault="00343C93" w:rsidP="00042826">
            <w:pPr>
              <w:jc w:val="both"/>
              <w:rPr>
                <w:kern w:val="28"/>
              </w:rPr>
            </w:pPr>
            <w:r w:rsidRPr="00042826">
              <w:rPr>
                <w:kern w:val="28"/>
                <w:lang w:eastAsia="en-US"/>
              </w:rPr>
              <w:t xml:space="preserve">- </w:t>
            </w:r>
            <w:r w:rsidRPr="00042826">
              <w:rPr>
                <w:kern w:val="28"/>
              </w:rPr>
              <w:t>больше</w:t>
            </w:r>
            <w:r w:rsidRPr="00042826">
              <w:rPr>
                <w:kern w:val="28"/>
                <w:lang w:eastAsia="en-US"/>
              </w:rPr>
              <w:t xml:space="preserve">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0,5</w:t>
            </w:r>
          </w:p>
          <w:p w:rsidR="00343C93" w:rsidRPr="00042826" w:rsidRDefault="00343C93" w:rsidP="00042826">
            <w:pPr>
              <w:jc w:val="center"/>
              <w:rPr>
                <w:kern w:val="28"/>
              </w:rPr>
            </w:pPr>
            <w:r w:rsidRPr="00042826">
              <w:rPr>
                <w:kern w:val="28"/>
              </w:rPr>
              <w:t>0,5</w:t>
            </w:r>
          </w:p>
        </w:tc>
      </w:tr>
      <w:tr w:rsidR="00343C93" w:rsidRPr="00042826" w:rsidTr="00042826">
        <w:tc>
          <w:tcPr>
            <w:tcW w:w="418" w:type="pct"/>
            <w:vAlign w:val="center"/>
          </w:tcPr>
          <w:p w:rsidR="00343C93" w:rsidRPr="00042826" w:rsidRDefault="00343C93" w:rsidP="00042826">
            <w:pPr>
              <w:autoSpaceDE w:val="0"/>
              <w:autoSpaceDN w:val="0"/>
              <w:adjustRightInd w:val="0"/>
              <w:jc w:val="center"/>
              <w:rPr>
                <w:b/>
                <w:kern w:val="28"/>
              </w:rPr>
            </w:pPr>
            <w:r w:rsidRPr="00042826">
              <w:rPr>
                <w:b/>
                <w:kern w:val="28"/>
              </w:rPr>
              <w:lastRenderedPageBreak/>
              <w:t>1.6.3</w:t>
            </w:r>
          </w:p>
        </w:tc>
        <w:tc>
          <w:tcPr>
            <w:tcW w:w="3826" w:type="pct"/>
          </w:tcPr>
          <w:p w:rsidR="00343C93" w:rsidRPr="00042826" w:rsidRDefault="00343C93" w:rsidP="00042826">
            <w:pPr>
              <w:jc w:val="both"/>
              <w:rPr>
                <w:spacing w:val="-3"/>
                <w:kern w:val="28"/>
              </w:rPr>
            </w:pPr>
            <w:r w:rsidRPr="00042826">
              <w:rPr>
                <w:kern w:val="28"/>
              </w:rPr>
              <w:t xml:space="preserve">Количество программ дополнительного образования, реализуемых </w:t>
            </w:r>
            <w:r w:rsidR="009918FF" w:rsidRPr="00042826">
              <w:rPr>
                <w:spacing w:val="-3"/>
                <w:kern w:val="28"/>
              </w:rPr>
              <w:t>средствами ОУ</w:t>
            </w:r>
            <w:r w:rsidRPr="00042826">
              <w:rPr>
                <w:spacing w:val="-3"/>
                <w:kern w:val="28"/>
              </w:rPr>
              <w:t xml:space="preserve"> и </w:t>
            </w:r>
            <w:r w:rsidRPr="00042826">
              <w:rPr>
                <w:i/>
                <w:iCs/>
                <w:spacing w:val="-3"/>
                <w:kern w:val="28"/>
              </w:rPr>
              <w:t>не прописанных в рамках части ООП ДО, формируемой участниками образовательных отношений</w:t>
            </w:r>
            <w:r w:rsidRPr="00042826">
              <w:rPr>
                <w:spacing w:val="-3"/>
                <w:kern w:val="28"/>
              </w:rPr>
              <w:t>,  социально-педагогической направленности:</w:t>
            </w:r>
          </w:p>
          <w:p w:rsidR="00343C93" w:rsidRPr="00042826" w:rsidRDefault="00343C93" w:rsidP="00042826">
            <w:pPr>
              <w:jc w:val="both"/>
              <w:rPr>
                <w:kern w:val="28"/>
                <w:lang w:eastAsia="en-US"/>
              </w:rPr>
            </w:pPr>
            <w:r w:rsidRPr="00042826">
              <w:rPr>
                <w:spacing w:val="-3"/>
                <w:kern w:val="28"/>
              </w:rPr>
              <w:t xml:space="preserve">- </w:t>
            </w:r>
            <w:r w:rsidRPr="00042826">
              <w:rPr>
                <w:kern w:val="28"/>
                <w:lang w:eastAsia="en-US"/>
              </w:rPr>
              <w:t>0;</w:t>
            </w:r>
          </w:p>
          <w:p w:rsidR="00343C93" w:rsidRPr="00042826" w:rsidRDefault="00343C93" w:rsidP="00042826">
            <w:pPr>
              <w:rPr>
                <w:kern w:val="28"/>
                <w:lang w:eastAsia="en-US"/>
              </w:rPr>
            </w:pPr>
            <w:r w:rsidRPr="00042826">
              <w:rPr>
                <w:kern w:val="28"/>
                <w:lang w:eastAsia="en-US"/>
              </w:rPr>
              <w:t>- 1 и более;</w:t>
            </w:r>
          </w:p>
          <w:p w:rsidR="00343C93" w:rsidRPr="00042826" w:rsidRDefault="00343C93" w:rsidP="00042826">
            <w:pPr>
              <w:jc w:val="both"/>
              <w:rPr>
                <w:kern w:val="28"/>
              </w:rPr>
            </w:pPr>
            <w:r w:rsidRPr="00042826">
              <w:rPr>
                <w:kern w:val="28"/>
                <w:lang w:eastAsia="en-US"/>
              </w:rPr>
              <w:t xml:space="preserve">- </w:t>
            </w:r>
            <w:r w:rsidRPr="00042826">
              <w:rPr>
                <w:kern w:val="28"/>
              </w:rPr>
              <w:t>больше</w:t>
            </w:r>
            <w:r w:rsidRPr="00042826">
              <w:rPr>
                <w:kern w:val="28"/>
                <w:lang w:eastAsia="en-US"/>
              </w:rPr>
              <w:t xml:space="preserve">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0,5</w:t>
            </w:r>
          </w:p>
          <w:p w:rsidR="00343C93" w:rsidRPr="00042826" w:rsidRDefault="00343C93" w:rsidP="00042826">
            <w:pPr>
              <w:jc w:val="center"/>
              <w:rPr>
                <w:kern w:val="28"/>
              </w:rPr>
            </w:pPr>
            <w:r w:rsidRPr="00042826">
              <w:rPr>
                <w:kern w:val="28"/>
              </w:rPr>
              <w:t>0,5</w:t>
            </w:r>
          </w:p>
        </w:tc>
      </w:tr>
      <w:tr w:rsidR="00343C93" w:rsidRPr="00042826" w:rsidTr="00042826">
        <w:tc>
          <w:tcPr>
            <w:tcW w:w="418" w:type="pct"/>
            <w:vAlign w:val="center"/>
          </w:tcPr>
          <w:p w:rsidR="00343C93" w:rsidRPr="00042826" w:rsidRDefault="00343C93" w:rsidP="00042826">
            <w:pPr>
              <w:autoSpaceDE w:val="0"/>
              <w:autoSpaceDN w:val="0"/>
              <w:adjustRightInd w:val="0"/>
              <w:jc w:val="center"/>
              <w:rPr>
                <w:b/>
                <w:kern w:val="28"/>
              </w:rPr>
            </w:pPr>
            <w:r w:rsidRPr="00042826">
              <w:rPr>
                <w:b/>
                <w:kern w:val="28"/>
              </w:rPr>
              <w:t>1.6.4</w:t>
            </w:r>
          </w:p>
        </w:tc>
        <w:tc>
          <w:tcPr>
            <w:tcW w:w="3826" w:type="pct"/>
          </w:tcPr>
          <w:p w:rsidR="00343C93" w:rsidRPr="00042826" w:rsidRDefault="00343C93" w:rsidP="00042826">
            <w:pPr>
              <w:jc w:val="both"/>
              <w:rPr>
                <w:spacing w:val="-3"/>
                <w:kern w:val="28"/>
              </w:rPr>
            </w:pPr>
            <w:r w:rsidRPr="00042826">
              <w:rPr>
                <w:kern w:val="28"/>
              </w:rPr>
              <w:t xml:space="preserve">Количество программ дополнительного образования, реализуемых </w:t>
            </w:r>
            <w:r w:rsidR="009918FF" w:rsidRPr="00042826">
              <w:rPr>
                <w:spacing w:val="-3"/>
                <w:kern w:val="28"/>
              </w:rPr>
              <w:t>средствами ОУ</w:t>
            </w:r>
            <w:r w:rsidRPr="00042826">
              <w:rPr>
                <w:spacing w:val="-3"/>
                <w:kern w:val="28"/>
              </w:rPr>
              <w:t xml:space="preserve"> и </w:t>
            </w:r>
            <w:r w:rsidRPr="00042826">
              <w:rPr>
                <w:i/>
                <w:iCs/>
                <w:spacing w:val="-3"/>
                <w:kern w:val="28"/>
              </w:rPr>
              <w:t>не прописанных в рамках части ООП ДО, формируемой участниками образовательных отношений</w:t>
            </w:r>
            <w:r w:rsidRPr="00042826">
              <w:rPr>
                <w:spacing w:val="-3"/>
                <w:kern w:val="28"/>
              </w:rPr>
              <w:t>,  технической направленности:</w:t>
            </w:r>
          </w:p>
          <w:p w:rsidR="00343C93" w:rsidRPr="00042826" w:rsidRDefault="00343C93" w:rsidP="00042826">
            <w:pPr>
              <w:jc w:val="both"/>
              <w:rPr>
                <w:kern w:val="28"/>
                <w:lang w:eastAsia="en-US"/>
              </w:rPr>
            </w:pPr>
            <w:r w:rsidRPr="00042826">
              <w:rPr>
                <w:spacing w:val="-3"/>
                <w:kern w:val="28"/>
              </w:rPr>
              <w:t xml:space="preserve">- </w:t>
            </w:r>
            <w:r w:rsidRPr="00042826">
              <w:rPr>
                <w:kern w:val="28"/>
                <w:lang w:eastAsia="en-US"/>
              </w:rPr>
              <w:t>0;</w:t>
            </w:r>
          </w:p>
          <w:p w:rsidR="00343C93" w:rsidRPr="00042826" w:rsidRDefault="00343C93" w:rsidP="00042826">
            <w:pPr>
              <w:rPr>
                <w:kern w:val="28"/>
                <w:lang w:eastAsia="en-US"/>
              </w:rPr>
            </w:pPr>
            <w:r w:rsidRPr="00042826">
              <w:rPr>
                <w:kern w:val="28"/>
                <w:lang w:eastAsia="en-US"/>
              </w:rPr>
              <w:t>- 1 и более;</w:t>
            </w:r>
          </w:p>
          <w:p w:rsidR="00343C93" w:rsidRPr="00042826" w:rsidRDefault="00343C93" w:rsidP="00042826">
            <w:pPr>
              <w:jc w:val="both"/>
              <w:rPr>
                <w:kern w:val="28"/>
              </w:rPr>
            </w:pPr>
            <w:r w:rsidRPr="00042826">
              <w:rPr>
                <w:kern w:val="28"/>
                <w:lang w:eastAsia="en-US"/>
              </w:rPr>
              <w:t xml:space="preserve">- </w:t>
            </w:r>
            <w:r w:rsidRPr="00042826">
              <w:rPr>
                <w:kern w:val="28"/>
              </w:rPr>
              <w:t>больше</w:t>
            </w:r>
            <w:r w:rsidRPr="00042826">
              <w:rPr>
                <w:kern w:val="28"/>
                <w:lang w:eastAsia="en-US"/>
              </w:rPr>
              <w:t xml:space="preserve">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0,5</w:t>
            </w:r>
          </w:p>
          <w:p w:rsidR="00343C93" w:rsidRPr="00042826" w:rsidRDefault="00343C93" w:rsidP="00042826">
            <w:pPr>
              <w:jc w:val="center"/>
              <w:rPr>
                <w:kern w:val="28"/>
              </w:rPr>
            </w:pPr>
            <w:r w:rsidRPr="00042826">
              <w:rPr>
                <w:kern w:val="28"/>
              </w:rPr>
              <w:t>0,5</w:t>
            </w:r>
          </w:p>
        </w:tc>
      </w:tr>
      <w:tr w:rsidR="00343C93" w:rsidRPr="00042826" w:rsidTr="00042826">
        <w:tc>
          <w:tcPr>
            <w:tcW w:w="418" w:type="pct"/>
            <w:vAlign w:val="center"/>
          </w:tcPr>
          <w:p w:rsidR="00343C93" w:rsidRPr="00042826" w:rsidRDefault="00343C93" w:rsidP="00042826">
            <w:pPr>
              <w:autoSpaceDE w:val="0"/>
              <w:autoSpaceDN w:val="0"/>
              <w:adjustRightInd w:val="0"/>
              <w:jc w:val="center"/>
              <w:rPr>
                <w:b/>
                <w:kern w:val="28"/>
              </w:rPr>
            </w:pPr>
            <w:r w:rsidRPr="00042826">
              <w:rPr>
                <w:b/>
                <w:kern w:val="28"/>
              </w:rPr>
              <w:t>1.6.5</w:t>
            </w:r>
          </w:p>
        </w:tc>
        <w:tc>
          <w:tcPr>
            <w:tcW w:w="3826" w:type="pct"/>
          </w:tcPr>
          <w:p w:rsidR="00343C93" w:rsidRPr="00042826" w:rsidRDefault="00343C93" w:rsidP="00042826">
            <w:pPr>
              <w:jc w:val="both"/>
              <w:rPr>
                <w:spacing w:val="-3"/>
                <w:kern w:val="28"/>
              </w:rPr>
            </w:pPr>
            <w:r w:rsidRPr="00042826">
              <w:rPr>
                <w:kern w:val="28"/>
              </w:rPr>
              <w:t xml:space="preserve">Количество программ дополнительного образования, реализуемых </w:t>
            </w:r>
            <w:r w:rsidR="009918FF" w:rsidRPr="00042826">
              <w:rPr>
                <w:spacing w:val="-3"/>
                <w:kern w:val="28"/>
              </w:rPr>
              <w:t>средствами ОУ</w:t>
            </w:r>
            <w:r w:rsidRPr="00042826">
              <w:rPr>
                <w:spacing w:val="-3"/>
                <w:kern w:val="28"/>
              </w:rPr>
              <w:t xml:space="preserve"> и </w:t>
            </w:r>
            <w:r w:rsidRPr="00042826">
              <w:rPr>
                <w:i/>
                <w:iCs/>
                <w:spacing w:val="-3"/>
                <w:kern w:val="28"/>
              </w:rPr>
              <w:t>не прописанных в рамках части ООП ДО, формируемой участниками образовательных отношений</w:t>
            </w:r>
            <w:r w:rsidRPr="00042826">
              <w:rPr>
                <w:spacing w:val="-3"/>
                <w:kern w:val="28"/>
              </w:rPr>
              <w:t>,  естественнонаучной направленности:</w:t>
            </w:r>
          </w:p>
          <w:p w:rsidR="00343C93" w:rsidRPr="00042826" w:rsidRDefault="00343C93" w:rsidP="00042826">
            <w:pPr>
              <w:jc w:val="both"/>
              <w:rPr>
                <w:kern w:val="28"/>
                <w:lang w:eastAsia="en-US"/>
              </w:rPr>
            </w:pPr>
            <w:r w:rsidRPr="00042826">
              <w:rPr>
                <w:spacing w:val="-3"/>
                <w:kern w:val="28"/>
              </w:rPr>
              <w:t xml:space="preserve">- </w:t>
            </w:r>
            <w:r w:rsidRPr="00042826">
              <w:rPr>
                <w:kern w:val="28"/>
                <w:lang w:eastAsia="en-US"/>
              </w:rPr>
              <w:t>0;</w:t>
            </w:r>
          </w:p>
          <w:p w:rsidR="00343C93" w:rsidRPr="00042826" w:rsidRDefault="00343C93" w:rsidP="00042826">
            <w:pPr>
              <w:rPr>
                <w:kern w:val="28"/>
                <w:lang w:eastAsia="en-US"/>
              </w:rPr>
            </w:pPr>
            <w:r w:rsidRPr="00042826">
              <w:rPr>
                <w:kern w:val="28"/>
                <w:lang w:eastAsia="en-US"/>
              </w:rPr>
              <w:t>- 1 и более;</w:t>
            </w:r>
          </w:p>
          <w:p w:rsidR="00343C93" w:rsidRPr="00042826" w:rsidRDefault="00343C93" w:rsidP="00042826">
            <w:pPr>
              <w:jc w:val="both"/>
              <w:rPr>
                <w:kern w:val="28"/>
              </w:rPr>
            </w:pPr>
            <w:r w:rsidRPr="00042826">
              <w:rPr>
                <w:kern w:val="28"/>
                <w:lang w:eastAsia="en-US"/>
              </w:rPr>
              <w:t xml:space="preserve">- </w:t>
            </w:r>
            <w:r w:rsidRPr="00042826">
              <w:rPr>
                <w:kern w:val="28"/>
              </w:rPr>
              <w:t>больше</w:t>
            </w:r>
            <w:r w:rsidRPr="00042826">
              <w:rPr>
                <w:kern w:val="28"/>
                <w:lang w:eastAsia="en-US"/>
              </w:rPr>
              <w:t xml:space="preserve">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0,5</w:t>
            </w:r>
          </w:p>
          <w:p w:rsidR="00343C93" w:rsidRPr="00042826" w:rsidRDefault="00343C93" w:rsidP="00042826">
            <w:pPr>
              <w:jc w:val="center"/>
              <w:rPr>
                <w:kern w:val="28"/>
              </w:rPr>
            </w:pPr>
            <w:r w:rsidRPr="00042826">
              <w:rPr>
                <w:kern w:val="28"/>
              </w:rPr>
              <w:t>0,5</w:t>
            </w:r>
          </w:p>
        </w:tc>
      </w:tr>
      <w:tr w:rsidR="00343C93" w:rsidRPr="00042826" w:rsidTr="00042826">
        <w:tc>
          <w:tcPr>
            <w:tcW w:w="418" w:type="pct"/>
            <w:vAlign w:val="center"/>
          </w:tcPr>
          <w:p w:rsidR="00343C93" w:rsidRPr="00042826" w:rsidRDefault="00343C93" w:rsidP="00042826">
            <w:pPr>
              <w:autoSpaceDE w:val="0"/>
              <w:autoSpaceDN w:val="0"/>
              <w:adjustRightInd w:val="0"/>
              <w:jc w:val="center"/>
              <w:rPr>
                <w:b/>
                <w:kern w:val="28"/>
              </w:rPr>
            </w:pPr>
            <w:r w:rsidRPr="00042826">
              <w:rPr>
                <w:b/>
                <w:kern w:val="28"/>
              </w:rPr>
              <w:t>1.6.6</w:t>
            </w:r>
          </w:p>
        </w:tc>
        <w:tc>
          <w:tcPr>
            <w:tcW w:w="3826" w:type="pct"/>
          </w:tcPr>
          <w:p w:rsidR="00343C93" w:rsidRPr="00042826" w:rsidRDefault="00343C93" w:rsidP="00042826">
            <w:pPr>
              <w:jc w:val="both"/>
              <w:rPr>
                <w:spacing w:val="-3"/>
                <w:kern w:val="28"/>
              </w:rPr>
            </w:pPr>
            <w:r w:rsidRPr="00042826">
              <w:rPr>
                <w:kern w:val="28"/>
              </w:rPr>
              <w:t xml:space="preserve">Количество программ дополнительного образования, реализуемых </w:t>
            </w:r>
            <w:r w:rsidR="009918FF" w:rsidRPr="00042826">
              <w:rPr>
                <w:spacing w:val="-3"/>
                <w:kern w:val="28"/>
              </w:rPr>
              <w:t>средствами ОУ</w:t>
            </w:r>
            <w:r w:rsidRPr="00042826">
              <w:rPr>
                <w:spacing w:val="-3"/>
                <w:kern w:val="28"/>
              </w:rPr>
              <w:t xml:space="preserve"> и </w:t>
            </w:r>
            <w:r w:rsidRPr="00042826">
              <w:rPr>
                <w:i/>
                <w:iCs/>
                <w:spacing w:val="-3"/>
                <w:kern w:val="28"/>
              </w:rPr>
              <w:t>не прописанных в рамках части ООП ДО, формируемой участниками образовательных отношений</w:t>
            </w:r>
            <w:r w:rsidRPr="00042826">
              <w:rPr>
                <w:spacing w:val="-3"/>
                <w:kern w:val="28"/>
              </w:rPr>
              <w:t>,  туристско-краеведческой направленности:</w:t>
            </w:r>
          </w:p>
          <w:p w:rsidR="00343C93" w:rsidRPr="00042826" w:rsidRDefault="00343C93" w:rsidP="00042826">
            <w:pPr>
              <w:rPr>
                <w:kern w:val="28"/>
                <w:lang w:eastAsia="en-US"/>
              </w:rPr>
            </w:pPr>
            <w:r w:rsidRPr="00042826">
              <w:rPr>
                <w:kern w:val="28"/>
                <w:lang w:eastAsia="en-US"/>
              </w:rPr>
              <w:t>- 0;</w:t>
            </w:r>
          </w:p>
          <w:p w:rsidR="00343C93" w:rsidRPr="00042826" w:rsidRDefault="00343C93" w:rsidP="00042826">
            <w:pPr>
              <w:rPr>
                <w:kern w:val="28"/>
                <w:lang w:eastAsia="en-US"/>
              </w:rPr>
            </w:pPr>
            <w:r w:rsidRPr="00042826">
              <w:rPr>
                <w:kern w:val="28"/>
                <w:lang w:eastAsia="en-US"/>
              </w:rPr>
              <w:t>- 1 и более;</w:t>
            </w:r>
          </w:p>
          <w:p w:rsidR="00343C93" w:rsidRPr="00042826" w:rsidRDefault="00343C93" w:rsidP="00042826">
            <w:pPr>
              <w:jc w:val="both"/>
              <w:rPr>
                <w:kern w:val="28"/>
              </w:rPr>
            </w:pPr>
            <w:r w:rsidRPr="00042826">
              <w:rPr>
                <w:kern w:val="28"/>
                <w:lang w:eastAsia="en-US"/>
              </w:rPr>
              <w:t xml:space="preserve">- </w:t>
            </w:r>
            <w:r w:rsidRPr="00042826">
              <w:rPr>
                <w:kern w:val="28"/>
              </w:rPr>
              <w:t>больше</w:t>
            </w:r>
            <w:r w:rsidRPr="00042826">
              <w:rPr>
                <w:kern w:val="28"/>
                <w:lang w:eastAsia="en-US"/>
              </w:rPr>
              <w:t xml:space="preserve">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0,5</w:t>
            </w:r>
          </w:p>
          <w:p w:rsidR="00343C93" w:rsidRPr="00042826" w:rsidRDefault="00343C93" w:rsidP="00042826">
            <w:pPr>
              <w:jc w:val="center"/>
              <w:rPr>
                <w:kern w:val="28"/>
              </w:rPr>
            </w:pPr>
            <w:r w:rsidRPr="00042826">
              <w:rPr>
                <w:kern w:val="28"/>
              </w:rPr>
              <w:t>0,5</w:t>
            </w:r>
          </w:p>
        </w:tc>
      </w:tr>
      <w:tr w:rsidR="00343C93" w:rsidRPr="00042826" w:rsidTr="00042826">
        <w:trPr>
          <w:trHeight w:val="1635"/>
        </w:trPr>
        <w:tc>
          <w:tcPr>
            <w:tcW w:w="418" w:type="pct"/>
            <w:vAlign w:val="center"/>
          </w:tcPr>
          <w:p w:rsidR="00343C93" w:rsidRPr="00042826" w:rsidRDefault="00343C93" w:rsidP="00042826">
            <w:pPr>
              <w:autoSpaceDE w:val="0"/>
              <w:autoSpaceDN w:val="0"/>
              <w:adjustRightInd w:val="0"/>
              <w:jc w:val="center"/>
              <w:rPr>
                <w:b/>
                <w:kern w:val="28"/>
              </w:rPr>
            </w:pPr>
            <w:r w:rsidRPr="00042826">
              <w:rPr>
                <w:b/>
                <w:kern w:val="28"/>
              </w:rPr>
              <w:t>1.7</w:t>
            </w:r>
          </w:p>
        </w:tc>
        <w:tc>
          <w:tcPr>
            <w:tcW w:w="3826" w:type="pct"/>
          </w:tcPr>
          <w:p w:rsidR="00343C93" w:rsidRPr="00042826" w:rsidRDefault="00343C93" w:rsidP="00042826">
            <w:pPr>
              <w:jc w:val="both"/>
              <w:rPr>
                <w:spacing w:val="-3"/>
                <w:kern w:val="28"/>
              </w:rPr>
            </w:pPr>
            <w:r w:rsidRPr="00042826">
              <w:rPr>
                <w:kern w:val="28"/>
              </w:rPr>
              <w:t xml:space="preserve">Количество программ дополнительного образования, реализуемых </w:t>
            </w:r>
            <w:r w:rsidRPr="00042826">
              <w:rPr>
                <w:spacing w:val="-3"/>
                <w:kern w:val="28"/>
                <w:u w:val="single"/>
              </w:rPr>
              <w:t>в сетевой форме</w:t>
            </w:r>
            <w:r w:rsidRPr="00042826">
              <w:rPr>
                <w:spacing w:val="-3"/>
                <w:kern w:val="28"/>
              </w:rPr>
              <w:t xml:space="preserve"> и </w:t>
            </w:r>
            <w:r w:rsidRPr="00042826">
              <w:rPr>
                <w:i/>
                <w:iCs/>
                <w:spacing w:val="-3"/>
                <w:kern w:val="28"/>
              </w:rPr>
              <w:t xml:space="preserve">не прописанных в рамках части ООП </w:t>
            </w:r>
            <w:proofErr w:type="gramStart"/>
            <w:r w:rsidRPr="00042826">
              <w:rPr>
                <w:i/>
                <w:iCs/>
                <w:spacing w:val="-3"/>
                <w:kern w:val="28"/>
              </w:rPr>
              <w:t>ДО</w:t>
            </w:r>
            <w:proofErr w:type="gramEnd"/>
            <w:r w:rsidRPr="00042826">
              <w:rPr>
                <w:i/>
                <w:iCs/>
                <w:spacing w:val="-3"/>
                <w:kern w:val="28"/>
              </w:rPr>
              <w:t>, формируемой участниками образовательных отношений</w:t>
            </w:r>
            <w:r w:rsidRPr="00042826">
              <w:rPr>
                <w:spacing w:val="-3"/>
                <w:kern w:val="28"/>
              </w:rPr>
              <w:t>:</w:t>
            </w:r>
          </w:p>
          <w:p w:rsidR="00343C93" w:rsidRPr="00042826" w:rsidRDefault="00343C93" w:rsidP="00042826">
            <w:pPr>
              <w:rPr>
                <w:kern w:val="28"/>
                <w:lang w:eastAsia="en-US"/>
              </w:rPr>
            </w:pPr>
            <w:r w:rsidRPr="00042826">
              <w:rPr>
                <w:kern w:val="28"/>
                <w:lang w:eastAsia="en-US"/>
              </w:rPr>
              <w:t>- 0;</w:t>
            </w:r>
          </w:p>
          <w:p w:rsidR="00343C93" w:rsidRPr="00042826" w:rsidRDefault="00343C93" w:rsidP="00042826">
            <w:pPr>
              <w:rPr>
                <w:kern w:val="28"/>
                <w:lang w:eastAsia="en-US"/>
              </w:rPr>
            </w:pPr>
            <w:r w:rsidRPr="00042826">
              <w:rPr>
                <w:kern w:val="28"/>
                <w:lang w:eastAsia="en-US"/>
              </w:rPr>
              <w:t>- 1 и более;</w:t>
            </w:r>
          </w:p>
          <w:p w:rsidR="00343C93" w:rsidRPr="00042826" w:rsidRDefault="00343C93" w:rsidP="00042826">
            <w:pPr>
              <w:jc w:val="both"/>
              <w:rPr>
                <w:kern w:val="28"/>
              </w:rPr>
            </w:pPr>
            <w:r w:rsidRPr="00042826">
              <w:rPr>
                <w:kern w:val="28"/>
                <w:lang w:eastAsia="en-US"/>
              </w:rPr>
              <w:t xml:space="preserve">- </w:t>
            </w:r>
            <w:r w:rsidRPr="00042826">
              <w:rPr>
                <w:kern w:val="28"/>
              </w:rPr>
              <w:t>больше</w:t>
            </w:r>
            <w:r w:rsidRPr="00042826">
              <w:rPr>
                <w:kern w:val="28"/>
                <w:lang w:eastAsia="en-US"/>
              </w:rPr>
              <w:t xml:space="preserve">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0,5</w:t>
            </w:r>
          </w:p>
          <w:p w:rsidR="00343C93" w:rsidRPr="00042826" w:rsidRDefault="00343C93" w:rsidP="00042826">
            <w:pPr>
              <w:jc w:val="center"/>
              <w:rPr>
                <w:kern w:val="28"/>
              </w:rPr>
            </w:pPr>
            <w:r w:rsidRPr="00042826">
              <w:rPr>
                <w:kern w:val="28"/>
              </w:rPr>
              <w:t>1,0</w:t>
            </w:r>
          </w:p>
        </w:tc>
      </w:tr>
      <w:tr w:rsidR="00343C93" w:rsidRPr="00042826" w:rsidTr="00042826">
        <w:tc>
          <w:tcPr>
            <w:tcW w:w="418" w:type="pct"/>
            <w:vAlign w:val="center"/>
          </w:tcPr>
          <w:p w:rsidR="00343C93" w:rsidRPr="00042826" w:rsidRDefault="00343C93" w:rsidP="00042826">
            <w:pPr>
              <w:autoSpaceDE w:val="0"/>
              <w:autoSpaceDN w:val="0"/>
              <w:adjustRightInd w:val="0"/>
              <w:jc w:val="center"/>
              <w:rPr>
                <w:b/>
                <w:kern w:val="28"/>
              </w:rPr>
            </w:pPr>
            <w:r w:rsidRPr="00042826">
              <w:rPr>
                <w:b/>
                <w:kern w:val="28"/>
              </w:rPr>
              <w:t>1.8</w:t>
            </w:r>
          </w:p>
        </w:tc>
        <w:tc>
          <w:tcPr>
            <w:tcW w:w="3826" w:type="pct"/>
          </w:tcPr>
          <w:p w:rsidR="00343C93" w:rsidRPr="00042826" w:rsidRDefault="00343C93" w:rsidP="00042826">
            <w:pPr>
              <w:jc w:val="both"/>
              <w:rPr>
                <w:kern w:val="28"/>
              </w:rPr>
            </w:pPr>
            <w:r w:rsidRPr="00042826">
              <w:rPr>
                <w:kern w:val="28"/>
              </w:rPr>
              <w:t xml:space="preserve">Доля обучающихся (воспитанников, в том числе воспитанников с ОВЗ), для которых разработаны индивидуальные маршруты освоения ООП </w:t>
            </w:r>
            <w:proofErr w:type="gramStart"/>
            <w:r w:rsidRPr="00042826">
              <w:rPr>
                <w:kern w:val="28"/>
              </w:rPr>
              <w:t>ДО</w:t>
            </w:r>
            <w:proofErr w:type="gramEnd"/>
            <w:r w:rsidRPr="00042826">
              <w:rPr>
                <w:kern w:val="28"/>
              </w:rPr>
              <w:t xml:space="preserve">, </w:t>
            </w:r>
            <w:proofErr w:type="gramStart"/>
            <w:r w:rsidRPr="00042826">
              <w:rPr>
                <w:kern w:val="28"/>
              </w:rPr>
              <w:t>в</w:t>
            </w:r>
            <w:proofErr w:type="gramEnd"/>
            <w:r w:rsidRPr="00042826">
              <w:rPr>
                <w:kern w:val="28"/>
              </w:rPr>
              <w:t xml:space="preserve"> общей численности воспитанников (в том числе воспитанников с ОВЗ):</w:t>
            </w:r>
          </w:p>
          <w:p w:rsidR="00343C93" w:rsidRPr="00042826" w:rsidRDefault="00343C93" w:rsidP="00042826">
            <w:pPr>
              <w:jc w:val="both"/>
              <w:rPr>
                <w:kern w:val="28"/>
              </w:rPr>
            </w:pPr>
            <w:r w:rsidRPr="00042826">
              <w:rPr>
                <w:kern w:val="28"/>
              </w:rPr>
              <w:t>- до 10%;</w:t>
            </w:r>
          </w:p>
          <w:p w:rsidR="00343C93" w:rsidRPr="00042826" w:rsidRDefault="00343C93" w:rsidP="00042826">
            <w:pPr>
              <w:jc w:val="both"/>
              <w:rPr>
                <w:kern w:val="28"/>
              </w:rPr>
            </w:pPr>
            <w:r w:rsidRPr="00042826">
              <w:rPr>
                <w:kern w:val="28"/>
              </w:rPr>
              <w:t>- 10%-30%;</w:t>
            </w:r>
          </w:p>
          <w:p w:rsidR="00343C93" w:rsidRPr="00042826" w:rsidRDefault="00343C93" w:rsidP="00042826">
            <w:pPr>
              <w:jc w:val="both"/>
              <w:rPr>
                <w:kern w:val="28"/>
              </w:rPr>
            </w:pPr>
            <w:r w:rsidRPr="00042826">
              <w:rPr>
                <w:kern w:val="28"/>
              </w:rPr>
              <w:t>- более 30%;</w:t>
            </w:r>
          </w:p>
          <w:p w:rsidR="00343C93" w:rsidRPr="00042826" w:rsidRDefault="00343C93" w:rsidP="00042826">
            <w:pPr>
              <w:jc w:val="both"/>
              <w:rPr>
                <w:kern w:val="28"/>
              </w:rPr>
            </w:pPr>
            <w:r w:rsidRPr="00042826">
              <w:rPr>
                <w:kern w:val="28"/>
                <w:lang w:eastAsia="en-US"/>
              </w:rPr>
              <w:t xml:space="preserve">- </w:t>
            </w:r>
            <w:r w:rsidRPr="00042826">
              <w:rPr>
                <w:kern w:val="28"/>
              </w:rPr>
              <w:t>больше</w:t>
            </w:r>
            <w:r w:rsidRPr="00042826">
              <w:rPr>
                <w:kern w:val="28"/>
                <w:lang w:eastAsia="en-US"/>
              </w:rPr>
              <w:t xml:space="preserve">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2,0</w:t>
            </w:r>
          </w:p>
          <w:p w:rsidR="00343C93" w:rsidRPr="00042826" w:rsidRDefault="00343C93" w:rsidP="00042826">
            <w:pPr>
              <w:jc w:val="center"/>
              <w:rPr>
                <w:kern w:val="28"/>
              </w:rPr>
            </w:pPr>
            <w:r w:rsidRPr="00042826">
              <w:rPr>
                <w:kern w:val="28"/>
              </w:rPr>
              <w:t>3,0</w:t>
            </w:r>
          </w:p>
          <w:p w:rsidR="00343C93" w:rsidRPr="00042826" w:rsidRDefault="00343C93" w:rsidP="00042826">
            <w:pPr>
              <w:jc w:val="center"/>
              <w:rPr>
                <w:kern w:val="28"/>
              </w:rPr>
            </w:pPr>
            <w:r w:rsidRPr="00042826">
              <w:rPr>
                <w:kern w:val="28"/>
              </w:rPr>
              <w:t>1,0</w:t>
            </w:r>
          </w:p>
        </w:tc>
      </w:tr>
      <w:tr w:rsidR="00343C93" w:rsidRPr="00042826" w:rsidTr="00042826">
        <w:tc>
          <w:tcPr>
            <w:tcW w:w="5000" w:type="pct"/>
            <w:gridSpan w:val="3"/>
            <w:vAlign w:val="center"/>
          </w:tcPr>
          <w:p w:rsidR="00343C93" w:rsidRPr="00042826" w:rsidRDefault="00343C93" w:rsidP="00042826">
            <w:pPr>
              <w:jc w:val="center"/>
              <w:rPr>
                <w:b/>
                <w:bCs/>
                <w:kern w:val="28"/>
              </w:rPr>
            </w:pPr>
            <w:r w:rsidRPr="00042826">
              <w:rPr>
                <w:b/>
                <w:bCs/>
                <w:kern w:val="28"/>
              </w:rPr>
              <w:t xml:space="preserve">Критерий 2. Создание кадровых условий реализации ООП </w:t>
            </w:r>
            <w:proofErr w:type="gramStart"/>
            <w:r w:rsidRPr="00042826">
              <w:rPr>
                <w:b/>
                <w:bCs/>
                <w:kern w:val="28"/>
              </w:rPr>
              <w:t>ДО</w:t>
            </w:r>
            <w:proofErr w:type="gramEnd"/>
          </w:p>
        </w:tc>
      </w:tr>
      <w:tr w:rsidR="00343C93" w:rsidRPr="00042826" w:rsidTr="00042826">
        <w:tc>
          <w:tcPr>
            <w:tcW w:w="418" w:type="pct"/>
            <w:vAlign w:val="center"/>
          </w:tcPr>
          <w:p w:rsidR="00343C93" w:rsidRPr="00042826" w:rsidRDefault="00343C93" w:rsidP="00042826">
            <w:pPr>
              <w:jc w:val="center"/>
              <w:rPr>
                <w:b/>
                <w:spacing w:val="-3"/>
                <w:kern w:val="28"/>
              </w:rPr>
            </w:pPr>
            <w:r w:rsidRPr="00042826">
              <w:rPr>
                <w:b/>
                <w:spacing w:val="-3"/>
                <w:kern w:val="28"/>
              </w:rPr>
              <w:t>2.1</w:t>
            </w:r>
          </w:p>
        </w:tc>
        <w:tc>
          <w:tcPr>
            <w:tcW w:w="3826" w:type="pct"/>
          </w:tcPr>
          <w:p w:rsidR="00343C93" w:rsidRPr="00042826" w:rsidRDefault="00343C93" w:rsidP="00042826">
            <w:pPr>
              <w:widowControl w:val="0"/>
              <w:shd w:val="clear" w:color="auto" w:fill="FFFFFF"/>
              <w:autoSpaceDE w:val="0"/>
              <w:autoSpaceDN w:val="0"/>
              <w:adjustRightInd w:val="0"/>
              <w:jc w:val="both"/>
              <w:rPr>
                <w:spacing w:val="-3"/>
                <w:kern w:val="28"/>
              </w:rPr>
            </w:pPr>
            <w:r w:rsidRPr="00042826">
              <w:t>Наличие</w:t>
            </w:r>
            <w:r w:rsidRPr="00042826">
              <w:rPr>
                <w:spacing w:val="-3"/>
                <w:kern w:val="28"/>
              </w:rPr>
              <w:t xml:space="preserve"> вакансий на педагогические должности на конец учебного </w:t>
            </w:r>
            <w:r w:rsidRPr="00042826">
              <w:rPr>
                <w:spacing w:val="-3"/>
                <w:kern w:val="28"/>
              </w:rPr>
              <w:lastRenderedPageBreak/>
              <w:t>года:</w:t>
            </w:r>
          </w:p>
          <w:p w:rsidR="00343C93" w:rsidRPr="00042826" w:rsidRDefault="00343C93" w:rsidP="00042826">
            <w:pPr>
              <w:widowControl w:val="0"/>
              <w:shd w:val="clear" w:color="auto" w:fill="FFFFFF"/>
              <w:autoSpaceDE w:val="0"/>
              <w:autoSpaceDN w:val="0"/>
              <w:adjustRightInd w:val="0"/>
              <w:rPr>
                <w:spacing w:val="-3"/>
                <w:kern w:val="28"/>
              </w:rPr>
            </w:pPr>
            <w:r w:rsidRPr="00042826">
              <w:rPr>
                <w:spacing w:val="-3"/>
                <w:kern w:val="28"/>
              </w:rPr>
              <w:t>- да;</w:t>
            </w:r>
          </w:p>
          <w:p w:rsidR="00343C93" w:rsidRPr="00042826" w:rsidRDefault="00343C93" w:rsidP="00042826">
            <w:pPr>
              <w:widowControl w:val="0"/>
              <w:shd w:val="clear" w:color="auto" w:fill="FFFFFF"/>
              <w:autoSpaceDE w:val="0"/>
              <w:autoSpaceDN w:val="0"/>
              <w:adjustRightInd w:val="0"/>
              <w:rPr>
                <w:spacing w:val="-3"/>
                <w:kern w:val="28"/>
              </w:rPr>
            </w:pPr>
            <w:r w:rsidRPr="00042826">
              <w:rPr>
                <w:spacing w:val="-3"/>
                <w:kern w:val="28"/>
              </w:rPr>
              <w:t>- нет.</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tc>
      </w:tr>
      <w:tr w:rsidR="00343C93" w:rsidRPr="00042826" w:rsidTr="00042826">
        <w:tc>
          <w:tcPr>
            <w:tcW w:w="418" w:type="pct"/>
            <w:vAlign w:val="center"/>
          </w:tcPr>
          <w:p w:rsidR="00343C93" w:rsidRPr="00042826" w:rsidRDefault="00343C93" w:rsidP="00042826">
            <w:pPr>
              <w:jc w:val="center"/>
              <w:rPr>
                <w:b/>
                <w:spacing w:val="-3"/>
                <w:kern w:val="28"/>
              </w:rPr>
            </w:pPr>
            <w:r w:rsidRPr="00042826">
              <w:rPr>
                <w:b/>
                <w:spacing w:val="-3"/>
                <w:kern w:val="28"/>
              </w:rPr>
              <w:lastRenderedPageBreak/>
              <w:t>2.2</w:t>
            </w:r>
          </w:p>
        </w:tc>
        <w:tc>
          <w:tcPr>
            <w:tcW w:w="3826" w:type="pct"/>
          </w:tcPr>
          <w:p w:rsidR="00343C93" w:rsidRPr="00042826" w:rsidRDefault="00343C93" w:rsidP="00042826">
            <w:pPr>
              <w:jc w:val="both"/>
            </w:pPr>
            <w:r w:rsidRPr="00042826">
              <w:t>Наличие педагогических работников, имеющих учёную степень:</w:t>
            </w:r>
          </w:p>
          <w:p w:rsidR="00343C93" w:rsidRPr="00042826" w:rsidRDefault="00343C93" w:rsidP="00042826">
            <w:r w:rsidRPr="00042826">
              <w:t>- нет;</w:t>
            </w:r>
          </w:p>
          <w:p w:rsidR="00343C93" w:rsidRPr="00042826" w:rsidRDefault="00343C93" w:rsidP="00042826">
            <w:pPr>
              <w:jc w:val="both"/>
              <w:rPr>
                <w:kern w:val="28"/>
              </w:rPr>
            </w:pPr>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2,0</w:t>
            </w:r>
          </w:p>
        </w:tc>
      </w:tr>
      <w:tr w:rsidR="00343C93" w:rsidRPr="00042826" w:rsidTr="00042826">
        <w:tc>
          <w:tcPr>
            <w:tcW w:w="418" w:type="pct"/>
            <w:vAlign w:val="center"/>
          </w:tcPr>
          <w:p w:rsidR="00343C93" w:rsidRPr="00042826" w:rsidRDefault="00343C93" w:rsidP="00042826">
            <w:pPr>
              <w:jc w:val="center"/>
              <w:rPr>
                <w:b/>
                <w:spacing w:val="-3"/>
                <w:kern w:val="28"/>
              </w:rPr>
            </w:pPr>
            <w:r w:rsidRPr="00042826">
              <w:rPr>
                <w:b/>
                <w:spacing w:val="-3"/>
                <w:kern w:val="28"/>
              </w:rPr>
              <w:t>2.3</w:t>
            </w:r>
          </w:p>
        </w:tc>
        <w:tc>
          <w:tcPr>
            <w:tcW w:w="3826" w:type="pct"/>
          </w:tcPr>
          <w:p w:rsidR="00343C93" w:rsidRPr="00042826" w:rsidRDefault="00343C93" w:rsidP="00042826">
            <w:pPr>
              <w:jc w:val="both"/>
              <w:rPr>
                <w:kern w:val="28"/>
              </w:rPr>
            </w:pPr>
            <w:r w:rsidRPr="00042826">
              <w:rPr>
                <w:kern w:val="28"/>
              </w:rPr>
              <w:t>Наличие педагогических работников, имеющих государственные и отраслевые награды:</w:t>
            </w:r>
          </w:p>
          <w:p w:rsidR="00343C93" w:rsidRPr="00042826" w:rsidRDefault="00343C93" w:rsidP="00042826">
            <w:r w:rsidRPr="00042826">
              <w:t>- нет;</w:t>
            </w:r>
          </w:p>
          <w:p w:rsidR="00343C93" w:rsidRPr="00042826" w:rsidRDefault="00343C93" w:rsidP="00042826">
            <w:pPr>
              <w:jc w:val="both"/>
              <w:rPr>
                <w:kern w:val="28"/>
              </w:rPr>
            </w:pPr>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2,0</w:t>
            </w:r>
          </w:p>
        </w:tc>
      </w:tr>
      <w:tr w:rsidR="00343C93" w:rsidRPr="00042826" w:rsidTr="00042826">
        <w:tc>
          <w:tcPr>
            <w:tcW w:w="418" w:type="pct"/>
            <w:vAlign w:val="center"/>
          </w:tcPr>
          <w:p w:rsidR="00343C93" w:rsidRPr="00042826" w:rsidRDefault="00343C93" w:rsidP="00042826">
            <w:pPr>
              <w:jc w:val="center"/>
              <w:rPr>
                <w:b/>
                <w:spacing w:val="-3"/>
                <w:kern w:val="28"/>
              </w:rPr>
            </w:pPr>
            <w:r w:rsidRPr="00042826">
              <w:rPr>
                <w:b/>
                <w:spacing w:val="-3"/>
                <w:kern w:val="28"/>
              </w:rPr>
              <w:t>2.4.</w:t>
            </w:r>
          </w:p>
        </w:tc>
        <w:tc>
          <w:tcPr>
            <w:tcW w:w="3826" w:type="pct"/>
          </w:tcPr>
          <w:p w:rsidR="00343C93" w:rsidRPr="00042826" w:rsidRDefault="00343C93" w:rsidP="00042826">
            <w:pPr>
              <w:jc w:val="both"/>
              <w:rPr>
                <w:kern w:val="28"/>
              </w:rPr>
            </w:pPr>
            <w:r w:rsidRPr="00042826">
              <w:rPr>
                <w:kern w:val="28"/>
              </w:rPr>
              <w:t>Доля педагогических работников (без внешних совместителей) в возрасте до 35 лет в общей численности педагогических работников:</w:t>
            </w:r>
          </w:p>
          <w:p w:rsidR="00343C93" w:rsidRPr="00042826" w:rsidRDefault="00343C93" w:rsidP="00042826">
            <w:pPr>
              <w:jc w:val="both"/>
              <w:rPr>
                <w:kern w:val="28"/>
              </w:rPr>
            </w:pPr>
            <w:r w:rsidRPr="00042826">
              <w:rPr>
                <w:kern w:val="28"/>
              </w:rPr>
              <w:t>- более 15%;</w:t>
            </w:r>
          </w:p>
          <w:p w:rsidR="00343C93" w:rsidRPr="00042826" w:rsidRDefault="00343C93" w:rsidP="00042826">
            <w:pPr>
              <w:jc w:val="both"/>
              <w:rPr>
                <w:kern w:val="28"/>
              </w:rPr>
            </w:pPr>
            <w:r w:rsidRPr="00042826">
              <w:rPr>
                <w:kern w:val="28"/>
              </w:rPr>
              <w:t>- больше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1,0</w:t>
            </w:r>
          </w:p>
        </w:tc>
      </w:tr>
      <w:tr w:rsidR="00343C93" w:rsidRPr="00042826" w:rsidTr="00042826">
        <w:tc>
          <w:tcPr>
            <w:tcW w:w="418" w:type="pct"/>
            <w:vAlign w:val="center"/>
          </w:tcPr>
          <w:p w:rsidR="00343C93" w:rsidRPr="00042826" w:rsidRDefault="00343C93" w:rsidP="00042826">
            <w:pPr>
              <w:jc w:val="center"/>
              <w:rPr>
                <w:b/>
                <w:spacing w:val="-3"/>
                <w:kern w:val="28"/>
              </w:rPr>
            </w:pPr>
            <w:r w:rsidRPr="00042826">
              <w:rPr>
                <w:b/>
                <w:spacing w:val="-3"/>
                <w:kern w:val="28"/>
              </w:rPr>
              <w:t>2.5</w:t>
            </w:r>
          </w:p>
        </w:tc>
        <w:tc>
          <w:tcPr>
            <w:tcW w:w="3826" w:type="pct"/>
            <w:vAlign w:val="center"/>
          </w:tcPr>
          <w:p w:rsidR="00343C93" w:rsidRPr="00042826" w:rsidRDefault="00343C93" w:rsidP="00042826">
            <w:pPr>
              <w:jc w:val="both"/>
            </w:pPr>
            <w:r w:rsidRPr="00042826">
              <w:t xml:space="preserve">Наличие документально оформленной действующей системы сопровождения молодых педагогов (системы наставничества и т.п.): </w:t>
            </w:r>
          </w:p>
          <w:p w:rsidR="00343C93" w:rsidRPr="00042826" w:rsidRDefault="00343C93" w:rsidP="00042826">
            <w:r w:rsidRPr="00042826">
              <w:t>- нет;</w:t>
            </w:r>
          </w:p>
          <w:p w:rsidR="00343C93" w:rsidRPr="00042826" w:rsidRDefault="00343C93" w:rsidP="00042826">
            <w:pPr>
              <w:jc w:val="both"/>
              <w:rPr>
                <w:bCs/>
              </w:rPr>
            </w:pPr>
            <w:r w:rsidRPr="00042826">
              <w:t>- да.</w:t>
            </w:r>
          </w:p>
        </w:tc>
        <w:tc>
          <w:tcPr>
            <w:tcW w:w="756" w:type="pct"/>
            <w:vAlign w:val="center"/>
          </w:tcPr>
          <w:p w:rsidR="00343C93" w:rsidRPr="00042826" w:rsidRDefault="00343C93" w:rsidP="00042826">
            <w:pPr>
              <w:jc w:val="center"/>
            </w:pPr>
          </w:p>
          <w:p w:rsidR="00343C93" w:rsidRPr="00042826" w:rsidRDefault="00343C93" w:rsidP="00042826">
            <w:pPr>
              <w:jc w:val="center"/>
            </w:pPr>
          </w:p>
          <w:p w:rsidR="00343C93" w:rsidRPr="00042826" w:rsidRDefault="00343C93" w:rsidP="00042826">
            <w:pPr>
              <w:jc w:val="center"/>
            </w:pPr>
          </w:p>
          <w:p w:rsidR="00343C93" w:rsidRPr="00042826" w:rsidRDefault="00343C93" w:rsidP="00042826">
            <w:pPr>
              <w:jc w:val="center"/>
            </w:pPr>
            <w:r w:rsidRPr="00042826">
              <w:rPr>
                <w:kern w:val="28"/>
              </w:rPr>
              <w:t>0</w:t>
            </w:r>
          </w:p>
          <w:p w:rsidR="00343C93" w:rsidRPr="00042826" w:rsidRDefault="00343C93" w:rsidP="00042826">
            <w:pPr>
              <w:jc w:val="center"/>
            </w:pPr>
            <w:r w:rsidRPr="00042826">
              <w:t>1,0</w:t>
            </w:r>
          </w:p>
        </w:tc>
      </w:tr>
      <w:tr w:rsidR="00343C93" w:rsidRPr="00042826" w:rsidTr="00042826">
        <w:tc>
          <w:tcPr>
            <w:tcW w:w="418" w:type="pct"/>
            <w:vAlign w:val="center"/>
          </w:tcPr>
          <w:p w:rsidR="00343C93" w:rsidRPr="00042826" w:rsidRDefault="00343C93" w:rsidP="00042826">
            <w:pPr>
              <w:jc w:val="center"/>
              <w:rPr>
                <w:b/>
                <w:spacing w:val="-3"/>
                <w:kern w:val="28"/>
              </w:rPr>
            </w:pPr>
            <w:r w:rsidRPr="00042826">
              <w:rPr>
                <w:b/>
                <w:spacing w:val="-3"/>
                <w:kern w:val="28"/>
              </w:rPr>
              <w:t>2.6</w:t>
            </w:r>
          </w:p>
        </w:tc>
        <w:tc>
          <w:tcPr>
            <w:tcW w:w="3826" w:type="pct"/>
          </w:tcPr>
          <w:p w:rsidR="00343C93" w:rsidRPr="00042826" w:rsidRDefault="00343C93" w:rsidP="00042826">
            <w:pPr>
              <w:widowControl w:val="0"/>
              <w:shd w:val="clear" w:color="auto" w:fill="FFFFFF"/>
              <w:autoSpaceDE w:val="0"/>
              <w:autoSpaceDN w:val="0"/>
              <w:adjustRightInd w:val="0"/>
              <w:jc w:val="both"/>
              <w:rPr>
                <w:spacing w:val="-3"/>
                <w:kern w:val="28"/>
              </w:rPr>
            </w:pPr>
            <w:r w:rsidRPr="00042826">
              <w:rPr>
                <w:spacing w:val="-3"/>
                <w:kern w:val="28"/>
              </w:rPr>
              <w:t xml:space="preserve">Доля педагогических работников </w:t>
            </w:r>
            <w:r w:rsidRPr="00042826">
              <w:rPr>
                <w:kern w:val="28"/>
              </w:rPr>
              <w:t>(без внешних совместителей)</w:t>
            </w:r>
            <w:r w:rsidRPr="00042826">
              <w:rPr>
                <w:spacing w:val="-3"/>
                <w:kern w:val="28"/>
              </w:rPr>
              <w:t>, имеющих первую и высшую квалификационные категории, в общей численности педагогических работников:</w:t>
            </w:r>
          </w:p>
          <w:p w:rsidR="00343C93" w:rsidRPr="00042826" w:rsidRDefault="00343C93" w:rsidP="00042826">
            <w:pPr>
              <w:widowControl w:val="0"/>
              <w:autoSpaceDE w:val="0"/>
              <w:autoSpaceDN w:val="0"/>
              <w:adjustRightInd w:val="0"/>
              <w:jc w:val="both"/>
              <w:rPr>
                <w:spacing w:val="-3"/>
                <w:kern w:val="28"/>
              </w:rPr>
            </w:pPr>
            <w:r w:rsidRPr="00042826">
              <w:rPr>
                <w:spacing w:val="-3"/>
                <w:kern w:val="28"/>
              </w:rPr>
              <w:t>- до 50%;</w:t>
            </w:r>
          </w:p>
          <w:p w:rsidR="00343C93" w:rsidRPr="00042826" w:rsidRDefault="00343C93" w:rsidP="00042826">
            <w:pPr>
              <w:widowControl w:val="0"/>
              <w:autoSpaceDE w:val="0"/>
              <w:autoSpaceDN w:val="0"/>
              <w:adjustRightInd w:val="0"/>
              <w:jc w:val="both"/>
              <w:rPr>
                <w:spacing w:val="-3"/>
                <w:kern w:val="28"/>
              </w:rPr>
            </w:pPr>
            <w:r w:rsidRPr="00042826">
              <w:rPr>
                <w:spacing w:val="-3"/>
                <w:kern w:val="28"/>
              </w:rPr>
              <w:t>- более 50%;</w:t>
            </w:r>
          </w:p>
          <w:p w:rsidR="00343C93" w:rsidRPr="00042826" w:rsidRDefault="00343C93" w:rsidP="00042826">
            <w:pPr>
              <w:widowControl w:val="0"/>
              <w:shd w:val="clear" w:color="auto" w:fill="FFFFFF"/>
              <w:autoSpaceDE w:val="0"/>
              <w:autoSpaceDN w:val="0"/>
              <w:adjustRightInd w:val="0"/>
              <w:jc w:val="both"/>
              <w:rPr>
                <w:rFonts w:eastAsia="Batang"/>
                <w:spacing w:val="-3"/>
                <w:kern w:val="28"/>
                <w:lang w:eastAsia="ko-KR"/>
              </w:rPr>
            </w:pPr>
            <w:r w:rsidRPr="00042826">
              <w:rPr>
                <w:spacing w:val="-3"/>
                <w:kern w:val="28"/>
              </w:rPr>
              <w:t xml:space="preserve">- </w:t>
            </w:r>
            <w:r w:rsidRPr="00042826">
              <w:rPr>
                <w:kern w:val="28"/>
              </w:rPr>
              <w:t>больше</w:t>
            </w:r>
            <w:r w:rsidRPr="00042826">
              <w:rPr>
                <w:spacing w:val="-3"/>
                <w:kern w:val="28"/>
              </w:rPr>
              <w:t xml:space="preserve">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1,0</w:t>
            </w:r>
          </w:p>
        </w:tc>
      </w:tr>
      <w:tr w:rsidR="00343C93" w:rsidRPr="00042826" w:rsidTr="00042826">
        <w:trPr>
          <w:trHeight w:val="1727"/>
        </w:trPr>
        <w:tc>
          <w:tcPr>
            <w:tcW w:w="418" w:type="pct"/>
            <w:vAlign w:val="center"/>
          </w:tcPr>
          <w:p w:rsidR="00343C93" w:rsidRPr="00042826" w:rsidRDefault="00343C93" w:rsidP="00042826">
            <w:pPr>
              <w:jc w:val="center"/>
              <w:rPr>
                <w:b/>
                <w:spacing w:val="-3"/>
                <w:kern w:val="28"/>
              </w:rPr>
            </w:pPr>
            <w:r w:rsidRPr="00042826">
              <w:rPr>
                <w:b/>
                <w:spacing w:val="-3"/>
                <w:kern w:val="28"/>
              </w:rPr>
              <w:t>2.7</w:t>
            </w:r>
          </w:p>
        </w:tc>
        <w:tc>
          <w:tcPr>
            <w:tcW w:w="3826" w:type="pct"/>
          </w:tcPr>
          <w:p w:rsidR="00343C93" w:rsidRPr="00042826" w:rsidRDefault="00343C93" w:rsidP="00042826">
            <w:pPr>
              <w:jc w:val="both"/>
            </w:pPr>
            <w:r w:rsidRPr="00042826">
              <w:t>Доля педагогических работников (без внешних совместителей), имеющих высшую квалификационную категорию, в общей численности педагогических работников:</w:t>
            </w:r>
          </w:p>
          <w:p w:rsidR="00343C93" w:rsidRPr="00042826" w:rsidRDefault="00343C93" w:rsidP="00042826">
            <w:pPr>
              <w:jc w:val="both"/>
            </w:pPr>
            <w:r w:rsidRPr="00042826">
              <w:t>- до 15%;</w:t>
            </w:r>
          </w:p>
          <w:p w:rsidR="00343C93" w:rsidRPr="00042826" w:rsidRDefault="00343C93" w:rsidP="00042826">
            <w:pPr>
              <w:jc w:val="both"/>
            </w:pPr>
            <w:r w:rsidRPr="00042826">
              <w:t>- 15% и более;</w:t>
            </w:r>
          </w:p>
          <w:p w:rsidR="00343C93" w:rsidRPr="00042826" w:rsidRDefault="00343C93" w:rsidP="00042826">
            <w:pPr>
              <w:jc w:val="both"/>
              <w:rPr>
                <w:spacing w:val="-3"/>
                <w:kern w:val="28"/>
              </w:rPr>
            </w:pPr>
            <w:r w:rsidRPr="00042826">
              <w:t>- больше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1,5</w:t>
            </w:r>
          </w:p>
          <w:p w:rsidR="00343C93" w:rsidRPr="00042826" w:rsidRDefault="00343C93" w:rsidP="00042826">
            <w:pPr>
              <w:jc w:val="center"/>
              <w:rPr>
                <w:kern w:val="28"/>
              </w:rPr>
            </w:pPr>
            <w:r w:rsidRPr="00042826">
              <w:rPr>
                <w:kern w:val="28"/>
              </w:rPr>
              <w:t>1,5</w:t>
            </w:r>
          </w:p>
        </w:tc>
      </w:tr>
      <w:tr w:rsidR="00343C93" w:rsidRPr="00042826" w:rsidTr="00042826">
        <w:tc>
          <w:tcPr>
            <w:tcW w:w="418" w:type="pct"/>
            <w:vAlign w:val="center"/>
          </w:tcPr>
          <w:p w:rsidR="00343C93" w:rsidRPr="00042826" w:rsidRDefault="00343C93" w:rsidP="00042826">
            <w:pPr>
              <w:jc w:val="center"/>
              <w:rPr>
                <w:b/>
                <w:spacing w:val="-3"/>
                <w:kern w:val="28"/>
              </w:rPr>
            </w:pPr>
            <w:r w:rsidRPr="00042826">
              <w:rPr>
                <w:b/>
                <w:spacing w:val="-3"/>
                <w:kern w:val="28"/>
              </w:rPr>
              <w:t>2.8</w:t>
            </w:r>
          </w:p>
        </w:tc>
        <w:tc>
          <w:tcPr>
            <w:tcW w:w="3826" w:type="pct"/>
          </w:tcPr>
          <w:p w:rsidR="00343C93" w:rsidRPr="00042826" w:rsidRDefault="00343C93" w:rsidP="00042826">
            <w:pPr>
              <w:jc w:val="both"/>
              <w:rPr>
                <w:kern w:val="28"/>
              </w:rPr>
            </w:pPr>
            <w:r w:rsidRPr="00042826">
              <w:rPr>
                <w:kern w:val="28"/>
              </w:rPr>
              <w:t>Доля педагогических работников и административно-управленческого персонала (без внешних совместителей), прошедших повышение квалификации в отчетном учебном году, в общей численности педагогических работников и административно-управленческого персонала:</w:t>
            </w:r>
          </w:p>
          <w:p w:rsidR="00343C93" w:rsidRPr="00042826" w:rsidRDefault="00343C93" w:rsidP="00042826">
            <w:pPr>
              <w:jc w:val="both"/>
              <w:rPr>
                <w:kern w:val="28"/>
              </w:rPr>
            </w:pPr>
            <w:r w:rsidRPr="00042826">
              <w:rPr>
                <w:kern w:val="28"/>
              </w:rPr>
              <w:t>- до 25%;</w:t>
            </w:r>
          </w:p>
          <w:p w:rsidR="00343C93" w:rsidRPr="00042826" w:rsidRDefault="00343C93" w:rsidP="00042826">
            <w:pPr>
              <w:jc w:val="both"/>
              <w:rPr>
                <w:kern w:val="28"/>
              </w:rPr>
            </w:pPr>
            <w:r w:rsidRPr="00042826">
              <w:rPr>
                <w:kern w:val="28"/>
              </w:rPr>
              <w:t>- 25% и более;</w:t>
            </w:r>
          </w:p>
          <w:p w:rsidR="00343C93" w:rsidRPr="00042826" w:rsidRDefault="00343C93" w:rsidP="00042826">
            <w:pPr>
              <w:rPr>
                <w:kern w:val="28"/>
              </w:rPr>
            </w:pPr>
            <w:r w:rsidRPr="00042826">
              <w:rPr>
                <w:spacing w:val="-3"/>
                <w:kern w:val="28"/>
              </w:rPr>
              <w:t xml:space="preserve">- </w:t>
            </w:r>
            <w:r w:rsidRPr="00042826">
              <w:rPr>
                <w:kern w:val="28"/>
              </w:rPr>
              <w:t>больше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1,0</w:t>
            </w:r>
          </w:p>
        </w:tc>
      </w:tr>
      <w:tr w:rsidR="00343C93" w:rsidRPr="00042826" w:rsidTr="00042826">
        <w:tc>
          <w:tcPr>
            <w:tcW w:w="418" w:type="pct"/>
            <w:vAlign w:val="center"/>
          </w:tcPr>
          <w:p w:rsidR="00343C93" w:rsidRPr="00042826" w:rsidRDefault="00343C93" w:rsidP="00042826">
            <w:pPr>
              <w:jc w:val="center"/>
              <w:rPr>
                <w:b/>
                <w:spacing w:val="-3"/>
                <w:kern w:val="28"/>
              </w:rPr>
            </w:pPr>
            <w:r w:rsidRPr="00042826">
              <w:rPr>
                <w:b/>
                <w:spacing w:val="-3"/>
                <w:kern w:val="28"/>
              </w:rPr>
              <w:t>2.9</w:t>
            </w:r>
          </w:p>
        </w:tc>
        <w:tc>
          <w:tcPr>
            <w:tcW w:w="3826" w:type="pct"/>
          </w:tcPr>
          <w:p w:rsidR="00343C93" w:rsidRPr="00042826" w:rsidRDefault="00343C93" w:rsidP="00042826">
            <w:pPr>
              <w:jc w:val="both"/>
              <w:rPr>
                <w:kern w:val="28"/>
              </w:rPr>
            </w:pPr>
            <w:r w:rsidRPr="00042826">
              <w:rPr>
                <w:kern w:val="28"/>
              </w:rPr>
              <w:t>Доля педагогических работников и административно-управленческого персонала (без внешних совместителей), прошедших повышение квалификации для работы по ФГОС, в общей численности педагогических работников и административно-управленческого персонала:</w:t>
            </w:r>
          </w:p>
          <w:p w:rsidR="00343C93" w:rsidRPr="00042826" w:rsidRDefault="00343C93" w:rsidP="00042826">
            <w:pPr>
              <w:jc w:val="both"/>
              <w:rPr>
                <w:kern w:val="28"/>
              </w:rPr>
            </w:pPr>
            <w:r w:rsidRPr="00042826">
              <w:rPr>
                <w:spacing w:val="-3"/>
                <w:kern w:val="28"/>
              </w:rPr>
              <w:t xml:space="preserve">- </w:t>
            </w:r>
            <w:r w:rsidRPr="00042826">
              <w:rPr>
                <w:kern w:val="28"/>
              </w:rPr>
              <w:t>менее 90%;</w:t>
            </w:r>
          </w:p>
          <w:p w:rsidR="00343C93" w:rsidRPr="00042826" w:rsidRDefault="00343C93" w:rsidP="00042826">
            <w:pPr>
              <w:jc w:val="both"/>
              <w:rPr>
                <w:kern w:val="28"/>
              </w:rPr>
            </w:pPr>
            <w:r w:rsidRPr="00042826">
              <w:rPr>
                <w:kern w:val="28"/>
              </w:rPr>
              <w:t>- от 90% до 100%;</w:t>
            </w:r>
          </w:p>
          <w:p w:rsidR="00343C93" w:rsidRPr="00042826" w:rsidRDefault="00343C93" w:rsidP="00042826">
            <w:pPr>
              <w:jc w:val="both"/>
              <w:rPr>
                <w:kern w:val="28"/>
              </w:rPr>
            </w:pPr>
            <w:r w:rsidRPr="00042826">
              <w:rPr>
                <w:kern w:val="28"/>
              </w:rPr>
              <w:t>- 100%;</w:t>
            </w:r>
          </w:p>
          <w:p w:rsidR="00343C93" w:rsidRPr="00042826" w:rsidRDefault="00343C93" w:rsidP="00042826">
            <w:pPr>
              <w:jc w:val="both"/>
              <w:rPr>
                <w:kern w:val="28"/>
              </w:rPr>
            </w:pPr>
            <w:r w:rsidRPr="00042826">
              <w:rPr>
                <w:kern w:val="28"/>
              </w:rPr>
              <w:t>- больше в сравнении с прошлым учебным годом.</w:t>
            </w:r>
          </w:p>
        </w:tc>
        <w:tc>
          <w:tcPr>
            <w:tcW w:w="756" w:type="pct"/>
          </w:tcPr>
          <w:p w:rsidR="00343C93" w:rsidRPr="00042826" w:rsidRDefault="00343C93" w:rsidP="00042826">
            <w:pPr>
              <w:widowControl w:val="0"/>
              <w:autoSpaceDE w:val="0"/>
              <w:autoSpaceDN w:val="0"/>
              <w:adjustRightInd w:val="0"/>
              <w:jc w:val="center"/>
              <w:rPr>
                <w:kern w:val="28"/>
              </w:rPr>
            </w:pPr>
          </w:p>
          <w:p w:rsidR="00343C93" w:rsidRPr="00042826" w:rsidRDefault="00343C93" w:rsidP="00042826">
            <w:pPr>
              <w:widowControl w:val="0"/>
              <w:autoSpaceDE w:val="0"/>
              <w:autoSpaceDN w:val="0"/>
              <w:adjustRightInd w:val="0"/>
              <w:jc w:val="center"/>
              <w:rPr>
                <w:kern w:val="28"/>
              </w:rPr>
            </w:pPr>
          </w:p>
          <w:p w:rsidR="00343C93" w:rsidRPr="00042826" w:rsidRDefault="00343C93" w:rsidP="00042826">
            <w:pPr>
              <w:widowControl w:val="0"/>
              <w:autoSpaceDE w:val="0"/>
              <w:autoSpaceDN w:val="0"/>
              <w:adjustRightInd w:val="0"/>
              <w:jc w:val="center"/>
              <w:rPr>
                <w:kern w:val="28"/>
              </w:rPr>
            </w:pPr>
          </w:p>
          <w:p w:rsidR="00343C93" w:rsidRPr="00042826" w:rsidRDefault="00343C93" w:rsidP="00042826">
            <w:pPr>
              <w:widowControl w:val="0"/>
              <w:autoSpaceDE w:val="0"/>
              <w:autoSpaceDN w:val="0"/>
              <w:adjustRightInd w:val="0"/>
              <w:jc w:val="center"/>
              <w:rPr>
                <w:kern w:val="28"/>
              </w:rPr>
            </w:pPr>
          </w:p>
          <w:p w:rsidR="00343C93" w:rsidRPr="00042826" w:rsidRDefault="00343C93" w:rsidP="00042826">
            <w:pPr>
              <w:widowControl w:val="0"/>
              <w:autoSpaceDE w:val="0"/>
              <w:autoSpaceDN w:val="0"/>
              <w:adjustRightInd w:val="0"/>
              <w:jc w:val="center"/>
              <w:rPr>
                <w:kern w:val="28"/>
              </w:rPr>
            </w:pPr>
          </w:p>
          <w:p w:rsidR="00343C93" w:rsidRPr="00042826" w:rsidRDefault="00343C93" w:rsidP="00042826">
            <w:pPr>
              <w:widowControl w:val="0"/>
              <w:autoSpaceDE w:val="0"/>
              <w:autoSpaceDN w:val="0"/>
              <w:adjustRightInd w:val="0"/>
              <w:jc w:val="center"/>
              <w:rPr>
                <w:kern w:val="28"/>
              </w:rPr>
            </w:pPr>
            <w:r w:rsidRPr="00042826">
              <w:rPr>
                <w:kern w:val="28"/>
              </w:rPr>
              <w:t>0</w:t>
            </w:r>
          </w:p>
          <w:p w:rsidR="00343C93" w:rsidRPr="00042826" w:rsidRDefault="00343C93" w:rsidP="00042826">
            <w:pPr>
              <w:widowControl w:val="0"/>
              <w:autoSpaceDE w:val="0"/>
              <w:autoSpaceDN w:val="0"/>
              <w:adjustRightInd w:val="0"/>
              <w:jc w:val="center"/>
              <w:rPr>
                <w:kern w:val="28"/>
              </w:rPr>
            </w:pPr>
            <w:r w:rsidRPr="00042826">
              <w:rPr>
                <w:kern w:val="28"/>
              </w:rPr>
              <w:t>0,5</w:t>
            </w:r>
          </w:p>
          <w:p w:rsidR="00343C93" w:rsidRPr="00042826" w:rsidRDefault="00343C93" w:rsidP="00042826">
            <w:pPr>
              <w:widowControl w:val="0"/>
              <w:autoSpaceDE w:val="0"/>
              <w:autoSpaceDN w:val="0"/>
              <w:adjustRightInd w:val="0"/>
              <w:jc w:val="center"/>
              <w:rPr>
                <w:kern w:val="28"/>
              </w:rPr>
            </w:pPr>
            <w:r w:rsidRPr="00042826">
              <w:rPr>
                <w:kern w:val="28"/>
              </w:rPr>
              <w:t>1,5</w:t>
            </w:r>
          </w:p>
          <w:p w:rsidR="00343C93" w:rsidRPr="00042826" w:rsidRDefault="00343C93" w:rsidP="00042826">
            <w:pPr>
              <w:widowControl w:val="0"/>
              <w:autoSpaceDE w:val="0"/>
              <w:autoSpaceDN w:val="0"/>
              <w:adjustRightInd w:val="0"/>
              <w:jc w:val="center"/>
              <w:rPr>
                <w:kern w:val="28"/>
              </w:rPr>
            </w:pPr>
            <w:r w:rsidRPr="00042826">
              <w:rPr>
                <w:kern w:val="28"/>
              </w:rPr>
              <w:t>0,5</w:t>
            </w:r>
          </w:p>
        </w:tc>
      </w:tr>
      <w:tr w:rsidR="00343C93" w:rsidRPr="00042826" w:rsidTr="00042826">
        <w:tc>
          <w:tcPr>
            <w:tcW w:w="418" w:type="pct"/>
            <w:vAlign w:val="center"/>
          </w:tcPr>
          <w:p w:rsidR="00343C93" w:rsidRPr="00042826" w:rsidRDefault="00343C93" w:rsidP="00042826">
            <w:pPr>
              <w:jc w:val="center"/>
              <w:rPr>
                <w:b/>
                <w:spacing w:val="-3"/>
                <w:kern w:val="28"/>
              </w:rPr>
            </w:pPr>
            <w:r w:rsidRPr="00042826">
              <w:rPr>
                <w:b/>
                <w:spacing w:val="-3"/>
                <w:kern w:val="28"/>
              </w:rPr>
              <w:t>2.10</w:t>
            </w:r>
          </w:p>
        </w:tc>
        <w:tc>
          <w:tcPr>
            <w:tcW w:w="3826" w:type="pct"/>
          </w:tcPr>
          <w:p w:rsidR="00343C93" w:rsidRPr="00042826" w:rsidRDefault="00343C93" w:rsidP="00042826">
            <w:pPr>
              <w:jc w:val="both"/>
              <w:rPr>
                <w:kern w:val="28"/>
              </w:rPr>
            </w:pPr>
            <w:r w:rsidRPr="00042826">
              <w:rPr>
                <w:kern w:val="28"/>
              </w:rPr>
              <w:t xml:space="preserve">Доля педагогических работников (без внешних совместителей), </w:t>
            </w:r>
            <w:r w:rsidRPr="00042826">
              <w:rPr>
                <w:kern w:val="28"/>
              </w:rPr>
              <w:lastRenderedPageBreak/>
              <w:t xml:space="preserve">прошедших повышение квалификации по проблемам использования педагогических технологий </w:t>
            </w:r>
            <w:proofErr w:type="spellStart"/>
            <w:r w:rsidRPr="00042826">
              <w:rPr>
                <w:kern w:val="28"/>
              </w:rPr>
              <w:t>деятельностного</w:t>
            </w:r>
            <w:proofErr w:type="spellEnd"/>
            <w:r w:rsidRPr="00042826">
              <w:rPr>
                <w:kern w:val="28"/>
              </w:rPr>
              <w:t xml:space="preserve"> типа в отчетном учебном году, в общей численности педагогических работников, прошедших повышение квалификации:</w:t>
            </w:r>
          </w:p>
          <w:p w:rsidR="00343C93" w:rsidRPr="00042826" w:rsidRDefault="00343C93" w:rsidP="00042826">
            <w:pPr>
              <w:jc w:val="both"/>
              <w:rPr>
                <w:kern w:val="28"/>
              </w:rPr>
            </w:pPr>
            <w:r w:rsidRPr="00042826">
              <w:rPr>
                <w:spacing w:val="-3"/>
                <w:kern w:val="28"/>
              </w:rPr>
              <w:t xml:space="preserve">- </w:t>
            </w:r>
            <w:r w:rsidRPr="00042826">
              <w:rPr>
                <w:kern w:val="28"/>
              </w:rPr>
              <w:t>наличие;</w:t>
            </w:r>
          </w:p>
          <w:p w:rsidR="00343C93" w:rsidRPr="00042826" w:rsidRDefault="00343C93" w:rsidP="00042826">
            <w:pPr>
              <w:jc w:val="both"/>
              <w:rPr>
                <w:kern w:val="28"/>
              </w:rPr>
            </w:pPr>
            <w:r w:rsidRPr="00042826">
              <w:rPr>
                <w:kern w:val="28"/>
              </w:rPr>
              <w:t>- больше в сравнении с прошлым учебным годом.</w:t>
            </w:r>
          </w:p>
        </w:tc>
        <w:tc>
          <w:tcPr>
            <w:tcW w:w="756" w:type="pct"/>
          </w:tcPr>
          <w:p w:rsidR="00343C93" w:rsidRPr="00042826" w:rsidRDefault="00343C93" w:rsidP="00042826">
            <w:pPr>
              <w:widowControl w:val="0"/>
              <w:autoSpaceDE w:val="0"/>
              <w:autoSpaceDN w:val="0"/>
              <w:adjustRightInd w:val="0"/>
              <w:jc w:val="center"/>
              <w:rPr>
                <w:kern w:val="28"/>
              </w:rPr>
            </w:pPr>
          </w:p>
          <w:p w:rsidR="00343C93" w:rsidRPr="00042826" w:rsidRDefault="00343C93" w:rsidP="00042826">
            <w:pPr>
              <w:widowControl w:val="0"/>
              <w:autoSpaceDE w:val="0"/>
              <w:autoSpaceDN w:val="0"/>
              <w:adjustRightInd w:val="0"/>
              <w:jc w:val="center"/>
              <w:rPr>
                <w:kern w:val="28"/>
              </w:rPr>
            </w:pPr>
          </w:p>
          <w:p w:rsidR="00343C93" w:rsidRPr="00042826" w:rsidRDefault="00343C93" w:rsidP="00042826">
            <w:pPr>
              <w:widowControl w:val="0"/>
              <w:autoSpaceDE w:val="0"/>
              <w:autoSpaceDN w:val="0"/>
              <w:adjustRightInd w:val="0"/>
              <w:jc w:val="center"/>
              <w:rPr>
                <w:kern w:val="28"/>
              </w:rPr>
            </w:pPr>
          </w:p>
          <w:p w:rsidR="00343C93" w:rsidRPr="00042826" w:rsidRDefault="00343C93" w:rsidP="00042826">
            <w:pPr>
              <w:widowControl w:val="0"/>
              <w:autoSpaceDE w:val="0"/>
              <w:autoSpaceDN w:val="0"/>
              <w:adjustRightInd w:val="0"/>
              <w:jc w:val="center"/>
              <w:rPr>
                <w:kern w:val="28"/>
              </w:rPr>
            </w:pPr>
          </w:p>
          <w:p w:rsidR="00343C93" w:rsidRPr="00042826" w:rsidRDefault="00343C93" w:rsidP="00042826">
            <w:pPr>
              <w:widowControl w:val="0"/>
              <w:autoSpaceDE w:val="0"/>
              <w:autoSpaceDN w:val="0"/>
              <w:adjustRightInd w:val="0"/>
              <w:jc w:val="center"/>
              <w:rPr>
                <w:kern w:val="28"/>
              </w:rPr>
            </w:pPr>
          </w:p>
          <w:p w:rsidR="00343C93" w:rsidRPr="00042826" w:rsidRDefault="00343C93" w:rsidP="00042826">
            <w:pPr>
              <w:widowControl w:val="0"/>
              <w:autoSpaceDE w:val="0"/>
              <w:autoSpaceDN w:val="0"/>
              <w:adjustRightInd w:val="0"/>
              <w:jc w:val="center"/>
              <w:rPr>
                <w:kern w:val="28"/>
              </w:rPr>
            </w:pPr>
            <w:r w:rsidRPr="00042826">
              <w:rPr>
                <w:kern w:val="28"/>
              </w:rPr>
              <w:t>0,5</w:t>
            </w:r>
          </w:p>
          <w:p w:rsidR="00343C93" w:rsidRPr="00042826" w:rsidRDefault="00343C93" w:rsidP="00042826">
            <w:pPr>
              <w:widowControl w:val="0"/>
              <w:autoSpaceDE w:val="0"/>
              <w:autoSpaceDN w:val="0"/>
              <w:adjustRightInd w:val="0"/>
              <w:jc w:val="center"/>
              <w:rPr>
                <w:kern w:val="28"/>
              </w:rPr>
            </w:pPr>
            <w:r w:rsidRPr="00042826">
              <w:rPr>
                <w:kern w:val="28"/>
              </w:rPr>
              <w:t>0,5</w:t>
            </w:r>
          </w:p>
        </w:tc>
      </w:tr>
      <w:tr w:rsidR="00343C93" w:rsidRPr="00042826" w:rsidTr="00042826">
        <w:tc>
          <w:tcPr>
            <w:tcW w:w="418" w:type="pct"/>
            <w:vAlign w:val="center"/>
          </w:tcPr>
          <w:p w:rsidR="00343C93" w:rsidRPr="00042826" w:rsidRDefault="00343C93" w:rsidP="00042826">
            <w:pPr>
              <w:jc w:val="center"/>
              <w:rPr>
                <w:b/>
                <w:spacing w:val="-3"/>
                <w:kern w:val="28"/>
              </w:rPr>
            </w:pPr>
            <w:r w:rsidRPr="00042826">
              <w:rPr>
                <w:b/>
                <w:spacing w:val="-3"/>
                <w:kern w:val="28"/>
              </w:rPr>
              <w:lastRenderedPageBreak/>
              <w:t>2.11</w:t>
            </w:r>
          </w:p>
        </w:tc>
        <w:tc>
          <w:tcPr>
            <w:tcW w:w="3826" w:type="pct"/>
          </w:tcPr>
          <w:p w:rsidR="00343C93" w:rsidRPr="00042826" w:rsidRDefault="00343C93" w:rsidP="00042826">
            <w:pPr>
              <w:jc w:val="both"/>
              <w:rPr>
                <w:kern w:val="28"/>
              </w:rPr>
            </w:pPr>
            <w:r w:rsidRPr="00042826">
              <w:rPr>
                <w:kern w:val="28"/>
              </w:rPr>
              <w:t>Доля педагогических работников (без внешних совместителей), прошедших повышение квалификации в отчетном учебном году в форме стажировки, в общей численности педагогических работников, прошедших повышение квалификации в отчетном учебном году:</w:t>
            </w:r>
          </w:p>
          <w:p w:rsidR="00343C93" w:rsidRPr="00042826" w:rsidRDefault="00343C93" w:rsidP="00042826">
            <w:pPr>
              <w:jc w:val="both"/>
              <w:rPr>
                <w:kern w:val="28"/>
              </w:rPr>
            </w:pPr>
            <w:r w:rsidRPr="00042826">
              <w:rPr>
                <w:spacing w:val="-3"/>
                <w:kern w:val="28"/>
              </w:rPr>
              <w:t xml:space="preserve">- </w:t>
            </w:r>
            <w:r w:rsidRPr="00042826">
              <w:rPr>
                <w:kern w:val="28"/>
              </w:rPr>
              <w:t>наличие;</w:t>
            </w:r>
          </w:p>
          <w:p w:rsidR="00343C93" w:rsidRPr="00042826" w:rsidRDefault="00343C93" w:rsidP="00042826">
            <w:pPr>
              <w:jc w:val="both"/>
              <w:rPr>
                <w:kern w:val="28"/>
              </w:rPr>
            </w:pPr>
            <w:r w:rsidRPr="00042826">
              <w:rPr>
                <w:kern w:val="28"/>
              </w:rPr>
              <w:t>- больше в сравнении с прошлым учебным годом</w:t>
            </w:r>
          </w:p>
        </w:tc>
        <w:tc>
          <w:tcPr>
            <w:tcW w:w="756" w:type="pct"/>
          </w:tcPr>
          <w:p w:rsidR="00343C93" w:rsidRPr="00042826" w:rsidRDefault="00343C93" w:rsidP="00042826">
            <w:pPr>
              <w:widowControl w:val="0"/>
              <w:autoSpaceDE w:val="0"/>
              <w:autoSpaceDN w:val="0"/>
              <w:adjustRightInd w:val="0"/>
              <w:jc w:val="center"/>
              <w:rPr>
                <w:kern w:val="28"/>
              </w:rPr>
            </w:pPr>
          </w:p>
          <w:p w:rsidR="00343C93" w:rsidRPr="00042826" w:rsidRDefault="00343C93" w:rsidP="00042826">
            <w:pPr>
              <w:widowControl w:val="0"/>
              <w:autoSpaceDE w:val="0"/>
              <w:autoSpaceDN w:val="0"/>
              <w:adjustRightInd w:val="0"/>
              <w:jc w:val="center"/>
              <w:rPr>
                <w:kern w:val="28"/>
              </w:rPr>
            </w:pPr>
          </w:p>
          <w:p w:rsidR="00343C93" w:rsidRPr="00042826" w:rsidRDefault="00343C93" w:rsidP="00042826">
            <w:pPr>
              <w:widowControl w:val="0"/>
              <w:autoSpaceDE w:val="0"/>
              <w:autoSpaceDN w:val="0"/>
              <w:adjustRightInd w:val="0"/>
              <w:jc w:val="center"/>
              <w:rPr>
                <w:kern w:val="28"/>
              </w:rPr>
            </w:pPr>
          </w:p>
          <w:p w:rsidR="00343C93" w:rsidRPr="00042826" w:rsidRDefault="00343C93" w:rsidP="00042826">
            <w:pPr>
              <w:widowControl w:val="0"/>
              <w:autoSpaceDE w:val="0"/>
              <w:autoSpaceDN w:val="0"/>
              <w:adjustRightInd w:val="0"/>
              <w:jc w:val="center"/>
              <w:rPr>
                <w:kern w:val="28"/>
              </w:rPr>
            </w:pPr>
          </w:p>
          <w:p w:rsidR="00343C93" w:rsidRPr="00042826" w:rsidRDefault="00343C93" w:rsidP="00042826">
            <w:pPr>
              <w:widowControl w:val="0"/>
              <w:autoSpaceDE w:val="0"/>
              <w:autoSpaceDN w:val="0"/>
              <w:adjustRightInd w:val="0"/>
              <w:jc w:val="center"/>
              <w:rPr>
                <w:kern w:val="28"/>
              </w:rPr>
            </w:pPr>
          </w:p>
          <w:p w:rsidR="00343C93" w:rsidRPr="00042826" w:rsidRDefault="00343C93" w:rsidP="00042826">
            <w:pPr>
              <w:widowControl w:val="0"/>
              <w:autoSpaceDE w:val="0"/>
              <w:autoSpaceDN w:val="0"/>
              <w:adjustRightInd w:val="0"/>
              <w:jc w:val="center"/>
              <w:rPr>
                <w:kern w:val="28"/>
              </w:rPr>
            </w:pPr>
            <w:r w:rsidRPr="00042826">
              <w:rPr>
                <w:kern w:val="28"/>
              </w:rPr>
              <w:t>0,5</w:t>
            </w:r>
          </w:p>
          <w:p w:rsidR="00343C93" w:rsidRPr="00042826" w:rsidRDefault="00343C93" w:rsidP="00042826">
            <w:pPr>
              <w:widowControl w:val="0"/>
              <w:autoSpaceDE w:val="0"/>
              <w:autoSpaceDN w:val="0"/>
              <w:adjustRightInd w:val="0"/>
              <w:jc w:val="center"/>
              <w:rPr>
                <w:kern w:val="28"/>
              </w:rPr>
            </w:pPr>
            <w:r w:rsidRPr="00042826">
              <w:rPr>
                <w:kern w:val="28"/>
              </w:rPr>
              <w:t>0,5</w:t>
            </w:r>
          </w:p>
        </w:tc>
      </w:tr>
      <w:tr w:rsidR="00343C93" w:rsidRPr="00042826" w:rsidTr="00042826">
        <w:trPr>
          <w:trHeight w:val="2494"/>
        </w:trPr>
        <w:tc>
          <w:tcPr>
            <w:tcW w:w="418" w:type="pct"/>
            <w:vAlign w:val="center"/>
          </w:tcPr>
          <w:p w:rsidR="00343C93" w:rsidRPr="00042826" w:rsidRDefault="00343C93" w:rsidP="00042826">
            <w:pPr>
              <w:jc w:val="center"/>
              <w:rPr>
                <w:b/>
                <w:spacing w:val="-3"/>
                <w:kern w:val="28"/>
              </w:rPr>
            </w:pPr>
            <w:r w:rsidRPr="00042826">
              <w:rPr>
                <w:b/>
                <w:spacing w:val="-3"/>
                <w:kern w:val="28"/>
              </w:rPr>
              <w:t>2.12</w:t>
            </w:r>
          </w:p>
        </w:tc>
        <w:tc>
          <w:tcPr>
            <w:tcW w:w="3826" w:type="pct"/>
          </w:tcPr>
          <w:p w:rsidR="00343C93" w:rsidRPr="00042826" w:rsidRDefault="00343C93" w:rsidP="00042826">
            <w:pPr>
              <w:jc w:val="both"/>
              <w:rPr>
                <w:kern w:val="28"/>
                <w:lang w:eastAsia="en-US"/>
              </w:rPr>
            </w:pPr>
            <w:r w:rsidRPr="00042826">
              <w:rPr>
                <w:kern w:val="28"/>
                <w:lang w:eastAsia="en-US"/>
              </w:rPr>
              <w:t>Количество публикаций в официальных изданиях по профилю педагогической деятельности (в т.ч. в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подготовленных педагогическими  работниками и административно-управленческим персоналом:</w:t>
            </w:r>
          </w:p>
          <w:p w:rsidR="00343C93" w:rsidRPr="00042826" w:rsidRDefault="00343C93" w:rsidP="00042826">
            <w:pPr>
              <w:rPr>
                <w:kern w:val="28"/>
                <w:lang w:eastAsia="en-US"/>
              </w:rPr>
            </w:pPr>
            <w:r w:rsidRPr="00042826">
              <w:rPr>
                <w:kern w:val="28"/>
                <w:lang w:eastAsia="en-US"/>
              </w:rPr>
              <w:t>- 0;</w:t>
            </w:r>
          </w:p>
          <w:p w:rsidR="00343C93" w:rsidRPr="00042826" w:rsidRDefault="00343C93" w:rsidP="00042826">
            <w:pPr>
              <w:rPr>
                <w:kern w:val="28"/>
                <w:lang w:eastAsia="en-US"/>
              </w:rPr>
            </w:pPr>
            <w:r w:rsidRPr="00042826">
              <w:rPr>
                <w:kern w:val="28"/>
                <w:lang w:eastAsia="en-US"/>
              </w:rPr>
              <w:t>- 1 и более;</w:t>
            </w:r>
          </w:p>
          <w:p w:rsidR="00343C93" w:rsidRPr="00042826" w:rsidRDefault="00343C93" w:rsidP="00042826">
            <w:pPr>
              <w:rPr>
                <w:kern w:val="28"/>
                <w:lang w:eastAsia="en-US"/>
              </w:rPr>
            </w:pPr>
            <w:r w:rsidRPr="00042826">
              <w:rPr>
                <w:kern w:val="28"/>
                <w:lang w:eastAsia="en-US"/>
              </w:rPr>
              <w:t xml:space="preserve">- </w:t>
            </w:r>
            <w:r w:rsidRPr="00042826">
              <w:rPr>
                <w:kern w:val="28"/>
              </w:rPr>
              <w:t>больше</w:t>
            </w:r>
            <w:r w:rsidRPr="00042826">
              <w:rPr>
                <w:kern w:val="28"/>
                <w:lang w:eastAsia="en-US"/>
              </w:rPr>
              <w:t xml:space="preserve">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0,5</w:t>
            </w:r>
          </w:p>
        </w:tc>
      </w:tr>
      <w:tr w:rsidR="00343C93" w:rsidRPr="00042826" w:rsidTr="00042826">
        <w:tc>
          <w:tcPr>
            <w:tcW w:w="418" w:type="pct"/>
            <w:vAlign w:val="center"/>
          </w:tcPr>
          <w:p w:rsidR="00343C93" w:rsidRPr="00042826" w:rsidRDefault="00343C93" w:rsidP="00042826">
            <w:pPr>
              <w:jc w:val="center"/>
              <w:rPr>
                <w:b/>
                <w:spacing w:val="-3"/>
                <w:kern w:val="28"/>
              </w:rPr>
            </w:pPr>
            <w:r w:rsidRPr="00042826">
              <w:rPr>
                <w:b/>
                <w:spacing w:val="-3"/>
                <w:kern w:val="28"/>
              </w:rPr>
              <w:t>2.13</w:t>
            </w:r>
          </w:p>
        </w:tc>
        <w:tc>
          <w:tcPr>
            <w:tcW w:w="3826" w:type="pct"/>
          </w:tcPr>
          <w:p w:rsidR="00343C93" w:rsidRPr="00042826" w:rsidRDefault="00343C93" w:rsidP="00042826">
            <w:pPr>
              <w:jc w:val="both"/>
              <w:rPr>
                <w:kern w:val="28"/>
                <w:lang w:eastAsia="en-US"/>
              </w:rPr>
            </w:pPr>
            <w:r w:rsidRPr="00042826">
              <w:rPr>
                <w:kern w:val="28"/>
                <w:lang w:eastAsia="en-US"/>
              </w:rPr>
              <w:t>Доля педагогических работников, имеющих публикации в официальных изданиях по профилю педагогической деятельности (в том числе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в общей численности педагогических работников:</w:t>
            </w:r>
          </w:p>
          <w:p w:rsidR="00343C93" w:rsidRPr="00042826" w:rsidRDefault="00343C93" w:rsidP="00042826">
            <w:pPr>
              <w:rPr>
                <w:kern w:val="28"/>
                <w:lang w:eastAsia="en-US"/>
              </w:rPr>
            </w:pPr>
            <w:r w:rsidRPr="00042826">
              <w:rPr>
                <w:kern w:val="28"/>
                <w:lang w:eastAsia="en-US"/>
              </w:rPr>
              <w:t>- до 20%;</w:t>
            </w:r>
          </w:p>
          <w:p w:rsidR="00343C93" w:rsidRPr="00042826" w:rsidRDefault="00343C93" w:rsidP="00042826">
            <w:pPr>
              <w:rPr>
                <w:kern w:val="28"/>
                <w:lang w:eastAsia="en-US"/>
              </w:rPr>
            </w:pPr>
            <w:r w:rsidRPr="00042826">
              <w:rPr>
                <w:kern w:val="28"/>
                <w:lang w:eastAsia="en-US"/>
              </w:rPr>
              <w:t>- 20% и более;</w:t>
            </w:r>
          </w:p>
          <w:p w:rsidR="00343C93" w:rsidRPr="00042826" w:rsidRDefault="00343C93" w:rsidP="00042826">
            <w:pPr>
              <w:rPr>
                <w:kern w:val="28"/>
                <w:lang w:eastAsia="en-US"/>
              </w:rPr>
            </w:pPr>
            <w:r w:rsidRPr="00042826">
              <w:rPr>
                <w:kern w:val="28"/>
                <w:lang w:eastAsia="en-US"/>
              </w:rPr>
              <w:t>- больше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0,5</w:t>
            </w:r>
          </w:p>
        </w:tc>
      </w:tr>
      <w:tr w:rsidR="00343C93" w:rsidRPr="00042826" w:rsidTr="00042826">
        <w:trPr>
          <w:trHeight w:val="416"/>
        </w:trPr>
        <w:tc>
          <w:tcPr>
            <w:tcW w:w="418" w:type="pct"/>
            <w:vAlign w:val="center"/>
          </w:tcPr>
          <w:p w:rsidR="00343C93" w:rsidRPr="00042826" w:rsidRDefault="00343C93" w:rsidP="00042826">
            <w:pPr>
              <w:jc w:val="center"/>
              <w:rPr>
                <w:b/>
                <w:spacing w:val="-3"/>
                <w:kern w:val="28"/>
              </w:rPr>
            </w:pPr>
            <w:r w:rsidRPr="00042826">
              <w:rPr>
                <w:b/>
                <w:spacing w:val="-3"/>
                <w:kern w:val="28"/>
              </w:rPr>
              <w:t>2.14</w:t>
            </w:r>
          </w:p>
        </w:tc>
        <w:tc>
          <w:tcPr>
            <w:tcW w:w="3826" w:type="pct"/>
          </w:tcPr>
          <w:p w:rsidR="00343C93" w:rsidRPr="00042826" w:rsidRDefault="00343C93" w:rsidP="00042826">
            <w:pPr>
              <w:widowControl w:val="0"/>
              <w:shd w:val="clear" w:color="auto" w:fill="FFFFFF"/>
              <w:autoSpaceDE w:val="0"/>
              <w:autoSpaceDN w:val="0"/>
              <w:adjustRightInd w:val="0"/>
              <w:jc w:val="both"/>
              <w:rPr>
                <w:kern w:val="28"/>
              </w:rPr>
            </w:pPr>
            <w:proofErr w:type="gramStart"/>
            <w:r w:rsidRPr="00042826">
              <w:rPr>
                <w:kern w:val="28"/>
              </w:rPr>
              <w:t>Доля педагогических работников (без внешних совместителей), имеющих персональные сайты (страницы на официальных сайтах) с регулярно обновляемой (не реже 2 раз в месяц) профессионально значимой информацией, в общей численности педагогических работников:</w:t>
            </w:r>
            <w:proofErr w:type="gramEnd"/>
          </w:p>
          <w:p w:rsidR="00343C93" w:rsidRPr="00042826" w:rsidRDefault="00343C93" w:rsidP="00042826">
            <w:pPr>
              <w:widowControl w:val="0"/>
              <w:shd w:val="clear" w:color="auto" w:fill="FFFFFF"/>
              <w:autoSpaceDE w:val="0"/>
              <w:autoSpaceDN w:val="0"/>
              <w:adjustRightInd w:val="0"/>
              <w:jc w:val="both"/>
              <w:rPr>
                <w:kern w:val="28"/>
              </w:rPr>
            </w:pPr>
            <w:r w:rsidRPr="00042826">
              <w:rPr>
                <w:kern w:val="28"/>
              </w:rPr>
              <w:t>- до 5%;</w:t>
            </w:r>
          </w:p>
          <w:p w:rsidR="00343C93" w:rsidRPr="00042826" w:rsidRDefault="00343C93" w:rsidP="00042826">
            <w:pPr>
              <w:widowControl w:val="0"/>
              <w:shd w:val="clear" w:color="auto" w:fill="FFFFFF"/>
              <w:autoSpaceDE w:val="0"/>
              <w:autoSpaceDN w:val="0"/>
              <w:adjustRightInd w:val="0"/>
              <w:jc w:val="both"/>
              <w:rPr>
                <w:kern w:val="28"/>
              </w:rPr>
            </w:pPr>
            <w:r w:rsidRPr="00042826">
              <w:rPr>
                <w:kern w:val="28"/>
              </w:rPr>
              <w:t>- 5% - 10%;</w:t>
            </w:r>
          </w:p>
          <w:p w:rsidR="00343C93" w:rsidRPr="00042826" w:rsidRDefault="00343C93" w:rsidP="00042826">
            <w:pPr>
              <w:widowControl w:val="0"/>
              <w:shd w:val="clear" w:color="auto" w:fill="FFFFFF"/>
              <w:autoSpaceDE w:val="0"/>
              <w:autoSpaceDN w:val="0"/>
              <w:adjustRightInd w:val="0"/>
              <w:jc w:val="both"/>
              <w:rPr>
                <w:kern w:val="28"/>
              </w:rPr>
            </w:pPr>
            <w:r w:rsidRPr="00042826">
              <w:rPr>
                <w:kern w:val="28"/>
              </w:rPr>
              <w:t>- более 10%;</w:t>
            </w:r>
          </w:p>
          <w:p w:rsidR="00343C93" w:rsidRPr="00042826" w:rsidRDefault="00343C93" w:rsidP="00042826">
            <w:pPr>
              <w:widowControl w:val="0"/>
              <w:shd w:val="clear" w:color="auto" w:fill="FFFFFF"/>
              <w:autoSpaceDE w:val="0"/>
              <w:autoSpaceDN w:val="0"/>
              <w:adjustRightInd w:val="0"/>
              <w:jc w:val="both"/>
              <w:rPr>
                <w:kern w:val="28"/>
              </w:rPr>
            </w:pPr>
            <w:r w:rsidRPr="00042826">
              <w:rPr>
                <w:kern w:val="28"/>
              </w:rPr>
              <w:t>- больше по сравнению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0,5</w:t>
            </w: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1,5</w:t>
            </w:r>
          </w:p>
        </w:tc>
      </w:tr>
      <w:tr w:rsidR="00343C93" w:rsidRPr="00042826" w:rsidTr="00042826">
        <w:trPr>
          <w:trHeight w:val="1932"/>
        </w:trPr>
        <w:tc>
          <w:tcPr>
            <w:tcW w:w="418" w:type="pct"/>
            <w:vAlign w:val="center"/>
          </w:tcPr>
          <w:p w:rsidR="00343C93" w:rsidRPr="00042826" w:rsidRDefault="00343C93" w:rsidP="00042826">
            <w:pPr>
              <w:jc w:val="center"/>
              <w:rPr>
                <w:b/>
              </w:rPr>
            </w:pPr>
            <w:r w:rsidRPr="00042826">
              <w:rPr>
                <w:b/>
              </w:rPr>
              <w:t>2.15</w:t>
            </w:r>
          </w:p>
        </w:tc>
        <w:tc>
          <w:tcPr>
            <w:tcW w:w="3826" w:type="pct"/>
            <w:vAlign w:val="center"/>
          </w:tcPr>
          <w:p w:rsidR="00343C93" w:rsidRPr="00042826" w:rsidRDefault="00343C93" w:rsidP="00042826">
            <w:pPr>
              <w:jc w:val="both"/>
            </w:pPr>
            <w:r w:rsidRPr="00042826">
              <w:t xml:space="preserve">Наличие педагогических работников, являющихся лауреатами и победителями </w:t>
            </w:r>
            <w:r w:rsidRPr="00042826">
              <w:rPr>
                <w:i/>
                <w:iCs/>
              </w:rPr>
              <w:t>муниципального этапа</w:t>
            </w:r>
            <w:r w:rsidRPr="00042826">
              <w:rPr>
                <w:u w:val="single"/>
              </w:rPr>
              <w:t>очных</w:t>
            </w:r>
            <w:r w:rsidRPr="00042826">
              <w:t xml:space="preserve"> конкурсов профессионального мастерства, смотров, фестивалей, организованных органами управления образованием и организациями ВПО, ДПО региона:</w:t>
            </w:r>
          </w:p>
          <w:p w:rsidR="00343C93" w:rsidRPr="00042826" w:rsidRDefault="00343C93" w:rsidP="00042826">
            <w:pPr>
              <w:jc w:val="both"/>
            </w:pPr>
            <w:r w:rsidRPr="00042826">
              <w:t>- нет;</w:t>
            </w:r>
          </w:p>
          <w:p w:rsidR="00343C93" w:rsidRPr="00042826" w:rsidRDefault="00343C93" w:rsidP="00042826">
            <w:pPr>
              <w:jc w:val="both"/>
            </w:pPr>
            <w:r w:rsidRPr="00042826">
              <w:t>- да;</w:t>
            </w:r>
          </w:p>
          <w:p w:rsidR="00343C93" w:rsidRPr="00042826" w:rsidRDefault="00343C93" w:rsidP="00042826">
            <w:pPr>
              <w:jc w:val="both"/>
            </w:pPr>
            <w:r w:rsidRPr="00042826">
              <w:t>- больше в сравнении с прошлым учебным годом.</w:t>
            </w:r>
          </w:p>
        </w:tc>
        <w:tc>
          <w:tcPr>
            <w:tcW w:w="756" w:type="pct"/>
            <w:vAlign w:val="center"/>
          </w:tcPr>
          <w:p w:rsidR="00343C93" w:rsidRPr="00042826" w:rsidRDefault="00343C93" w:rsidP="00042826">
            <w:pPr>
              <w:jc w:val="center"/>
            </w:pPr>
            <w:r w:rsidRPr="00042826">
              <w:t> </w:t>
            </w:r>
          </w:p>
          <w:p w:rsidR="00343C93" w:rsidRPr="00042826" w:rsidRDefault="00343C93" w:rsidP="00042826">
            <w:pPr>
              <w:jc w:val="center"/>
            </w:pPr>
          </w:p>
          <w:p w:rsidR="00343C93" w:rsidRPr="00042826" w:rsidRDefault="00343C93" w:rsidP="00042826">
            <w:pPr>
              <w:jc w:val="center"/>
            </w:pPr>
          </w:p>
          <w:p w:rsidR="00343C93" w:rsidRPr="00042826" w:rsidRDefault="00343C93" w:rsidP="00042826">
            <w:pPr>
              <w:jc w:val="center"/>
            </w:pPr>
          </w:p>
          <w:p w:rsidR="00343C93" w:rsidRPr="00042826" w:rsidRDefault="00343C93" w:rsidP="00042826">
            <w:pPr>
              <w:jc w:val="center"/>
            </w:pPr>
          </w:p>
          <w:p w:rsidR="00343C93" w:rsidRPr="00042826" w:rsidRDefault="00343C93" w:rsidP="00042826">
            <w:pPr>
              <w:jc w:val="center"/>
            </w:pPr>
            <w:r w:rsidRPr="00042826">
              <w:t>0</w:t>
            </w:r>
          </w:p>
          <w:p w:rsidR="00343C93" w:rsidRPr="00042826" w:rsidRDefault="00343C93" w:rsidP="00042826">
            <w:pPr>
              <w:jc w:val="center"/>
            </w:pPr>
            <w:r w:rsidRPr="00042826">
              <w:t>1,5</w:t>
            </w:r>
          </w:p>
          <w:p w:rsidR="00343C93" w:rsidRPr="00042826" w:rsidRDefault="00343C93" w:rsidP="00042826">
            <w:pPr>
              <w:jc w:val="center"/>
            </w:pPr>
            <w:r w:rsidRPr="00042826">
              <w:t>1</w:t>
            </w:r>
            <w:r w:rsidRPr="00042826">
              <w:rPr>
                <w:kern w:val="28"/>
              </w:rPr>
              <w:t>,0</w:t>
            </w:r>
          </w:p>
        </w:tc>
      </w:tr>
      <w:tr w:rsidR="00343C93" w:rsidRPr="00042826" w:rsidTr="00042826">
        <w:trPr>
          <w:trHeight w:val="1932"/>
        </w:trPr>
        <w:tc>
          <w:tcPr>
            <w:tcW w:w="418" w:type="pct"/>
            <w:vAlign w:val="center"/>
          </w:tcPr>
          <w:p w:rsidR="00343C93" w:rsidRPr="00042826" w:rsidRDefault="00343C93" w:rsidP="00042826">
            <w:pPr>
              <w:jc w:val="center"/>
              <w:rPr>
                <w:b/>
              </w:rPr>
            </w:pPr>
            <w:r w:rsidRPr="00042826">
              <w:rPr>
                <w:b/>
              </w:rPr>
              <w:lastRenderedPageBreak/>
              <w:t>2.16</w:t>
            </w:r>
          </w:p>
        </w:tc>
        <w:tc>
          <w:tcPr>
            <w:tcW w:w="3826" w:type="pct"/>
            <w:vAlign w:val="center"/>
          </w:tcPr>
          <w:p w:rsidR="00343C93" w:rsidRPr="00042826" w:rsidRDefault="00343C93" w:rsidP="00042826">
            <w:pPr>
              <w:jc w:val="both"/>
            </w:pPr>
            <w:r w:rsidRPr="00042826">
              <w:t xml:space="preserve">Наличие педагогических работников, являющихся лауреатами и победителями </w:t>
            </w:r>
            <w:r w:rsidRPr="00042826">
              <w:rPr>
                <w:i/>
                <w:iCs/>
              </w:rPr>
              <w:t>регионального и федерального этапа</w:t>
            </w:r>
            <w:r w:rsidRPr="00042826">
              <w:rPr>
                <w:u w:val="single"/>
              </w:rPr>
              <w:t>очных</w:t>
            </w:r>
            <w:r w:rsidRPr="00042826">
              <w:t xml:space="preserve"> конкурсов профессионального мастерства, смотров, фестивалей, организованных органами управления образованием и организациями ВПО, ДПО региона:</w:t>
            </w:r>
          </w:p>
          <w:p w:rsidR="00343C93" w:rsidRPr="00042826" w:rsidRDefault="00343C93" w:rsidP="00042826">
            <w:pPr>
              <w:jc w:val="both"/>
            </w:pPr>
            <w:r w:rsidRPr="00042826">
              <w:t>- нет;</w:t>
            </w:r>
          </w:p>
          <w:p w:rsidR="00343C93" w:rsidRPr="00042826" w:rsidRDefault="00343C93" w:rsidP="00042826">
            <w:pPr>
              <w:jc w:val="both"/>
            </w:pPr>
            <w:r w:rsidRPr="00042826">
              <w:t>- да;</w:t>
            </w:r>
          </w:p>
          <w:p w:rsidR="00343C93" w:rsidRPr="00042826" w:rsidRDefault="00343C93" w:rsidP="00042826">
            <w:pPr>
              <w:jc w:val="both"/>
            </w:pPr>
            <w:r w:rsidRPr="00042826">
              <w:t>- больше в сравнении с прошлым учебным годом.</w:t>
            </w:r>
          </w:p>
        </w:tc>
        <w:tc>
          <w:tcPr>
            <w:tcW w:w="756" w:type="pct"/>
            <w:vAlign w:val="center"/>
          </w:tcPr>
          <w:p w:rsidR="00343C93" w:rsidRPr="00042826" w:rsidRDefault="00343C93" w:rsidP="00042826">
            <w:pPr>
              <w:jc w:val="center"/>
            </w:pPr>
          </w:p>
          <w:p w:rsidR="00343C93" w:rsidRPr="00042826" w:rsidRDefault="00343C93" w:rsidP="00042826">
            <w:pPr>
              <w:jc w:val="center"/>
            </w:pPr>
          </w:p>
          <w:p w:rsidR="00343C93" w:rsidRPr="00042826" w:rsidRDefault="00343C93" w:rsidP="00042826">
            <w:pPr>
              <w:jc w:val="center"/>
            </w:pPr>
          </w:p>
          <w:p w:rsidR="00343C93" w:rsidRPr="00042826" w:rsidRDefault="00343C93" w:rsidP="00042826">
            <w:pPr>
              <w:jc w:val="center"/>
            </w:pPr>
          </w:p>
          <w:p w:rsidR="00343C93" w:rsidRPr="00042826" w:rsidRDefault="00343C93" w:rsidP="00042826">
            <w:pPr>
              <w:jc w:val="center"/>
            </w:pPr>
          </w:p>
          <w:p w:rsidR="00343C93" w:rsidRPr="00042826" w:rsidRDefault="00343C93" w:rsidP="00042826">
            <w:pPr>
              <w:jc w:val="center"/>
            </w:pPr>
            <w:r w:rsidRPr="00042826">
              <w:t>0</w:t>
            </w:r>
          </w:p>
          <w:p w:rsidR="00343C93" w:rsidRPr="00042826" w:rsidRDefault="00343C93" w:rsidP="00042826">
            <w:pPr>
              <w:jc w:val="center"/>
            </w:pPr>
            <w:r w:rsidRPr="00042826">
              <w:t>2,5</w:t>
            </w:r>
          </w:p>
          <w:p w:rsidR="00343C93" w:rsidRPr="00042826" w:rsidRDefault="00343C93" w:rsidP="00042826">
            <w:pPr>
              <w:jc w:val="center"/>
            </w:pPr>
            <w:r w:rsidRPr="00042826">
              <w:t>1,5</w:t>
            </w:r>
          </w:p>
        </w:tc>
      </w:tr>
      <w:tr w:rsidR="00343C93" w:rsidRPr="00042826" w:rsidTr="00042826">
        <w:trPr>
          <w:trHeight w:val="1932"/>
        </w:trPr>
        <w:tc>
          <w:tcPr>
            <w:tcW w:w="418" w:type="pct"/>
            <w:vAlign w:val="center"/>
          </w:tcPr>
          <w:p w:rsidR="00343C93" w:rsidRPr="00042826" w:rsidRDefault="00343C93" w:rsidP="00042826">
            <w:pPr>
              <w:jc w:val="center"/>
              <w:rPr>
                <w:b/>
              </w:rPr>
            </w:pPr>
            <w:r w:rsidRPr="00042826">
              <w:rPr>
                <w:b/>
              </w:rPr>
              <w:t>2.17</w:t>
            </w:r>
          </w:p>
        </w:tc>
        <w:tc>
          <w:tcPr>
            <w:tcW w:w="3826" w:type="pct"/>
            <w:vAlign w:val="center"/>
          </w:tcPr>
          <w:p w:rsidR="00343C93" w:rsidRPr="00042826" w:rsidRDefault="00343C93" w:rsidP="00042826">
            <w:pPr>
              <w:jc w:val="both"/>
            </w:pPr>
            <w:r w:rsidRPr="00042826">
              <w:t xml:space="preserve">Наличие педагогических работников, являющихся лауреатами и победителями </w:t>
            </w:r>
            <w:r w:rsidRPr="00042826">
              <w:rPr>
                <w:u w:val="single"/>
              </w:rPr>
              <w:t>заочных (дистанционных) конкурсов</w:t>
            </w:r>
            <w:r w:rsidRPr="00042826">
              <w:t xml:space="preserve"> профессионального мастерства, смотров, фестивалей, организованных </w:t>
            </w:r>
            <w:r w:rsidRPr="00042826">
              <w:rPr>
                <w:i/>
                <w:iCs/>
              </w:rPr>
              <w:t>органами управления образованием и организациями ВПО, ДПО</w:t>
            </w:r>
            <w:r w:rsidRPr="00042826">
              <w:t>:</w:t>
            </w:r>
          </w:p>
          <w:p w:rsidR="00343C93" w:rsidRPr="00042826" w:rsidRDefault="00343C93" w:rsidP="00042826">
            <w:pPr>
              <w:jc w:val="both"/>
            </w:pPr>
            <w:r w:rsidRPr="00042826">
              <w:t>- нет;</w:t>
            </w:r>
          </w:p>
          <w:p w:rsidR="00343C93" w:rsidRPr="00042826" w:rsidRDefault="00343C93" w:rsidP="00042826">
            <w:pPr>
              <w:jc w:val="both"/>
            </w:pPr>
            <w:r w:rsidRPr="00042826">
              <w:t>- да;</w:t>
            </w:r>
          </w:p>
          <w:p w:rsidR="00343C93" w:rsidRPr="00042826" w:rsidRDefault="00343C93" w:rsidP="00042826">
            <w:pPr>
              <w:jc w:val="both"/>
            </w:pPr>
            <w:r w:rsidRPr="00042826">
              <w:t>- больше в сравнении с прошлым учебным годом.</w:t>
            </w:r>
          </w:p>
        </w:tc>
        <w:tc>
          <w:tcPr>
            <w:tcW w:w="756" w:type="pct"/>
            <w:vAlign w:val="center"/>
          </w:tcPr>
          <w:p w:rsidR="00343C93" w:rsidRPr="00042826" w:rsidRDefault="00343C93" w:rsidP="00042826">
            <w:pPr>
              <w:jc w:val="center"/>
            </w:pPr>
            <w:r w:rsidRPr="00042826">
              <w:t> </w:t>
            </w:r>
          </w:p>
          <w:p w:rsidR="00343C93" w:rsidRPr="00042826" w:rsidRDefault="00343C93" w:rsidP="00042826">
            <w:pPr>
              <w:jc w:val="center"/>
            </w:pPr>
          </w:p>
          <w:p w:rsidR="00343C93" w:rsidRPr="00042826" w:rsidRDefault="00343C93" w:rsidP="00042826">
            <w:pPr>
              <w:jc w:val="center"/>
            </w:pPr>
          </w:p>
          <w:p w:rsidR="00343C93" w:rsidRPr="00042826" w:rsidRDefault="00343C93" w:rsidP="00042826">
            <w:pPr>
              <w:jc w:val="center"/>
            </w:pPr>
          </w:p>
          <w:p w:rsidR="00343C93" w:rsidRPr="00042826" w:rsidRDefault="00343C93" w:rsidP="00042826">
            <w:pPr>
              <w:jc w:val="center"/>
            </w:pPr>
          </w:p>
          <w:p w:rsidR="00343C93" w:rsidRPr="00042826" w:rsidRDefault="00343C93" w:rsidP="00042826">
            <w:pPr>
              <w:jc w:val="center"/>
            </w:pPr>
            <w:r w:rsidRPr="00042826">
              <w:t>0</w:t>
            </w:r>
          </w:p>
          <w:p w:rsidR="00343C93" w:rsidRPr="00042826" w:rsidRDefault="00343C93" w:rsidP="00042826">
            <w:pPr>
              <w:jc w:val="center"/>
            </w:pPr>
            <w:r w:rsidRPr="00042826">
              <w:t>1</w:t>
            </w:r>
            <w:r w:rsidRPr="00042826">
              <w:rPr>
                <w:kern w:val="28"/>
              </w:rPr>
              <w:t>,0</w:t>
            </w:r>
          </w:p>
          <w:p w:rsidR="00343C93" w:rsidRPr="00042826" w:rsidRDefault="00343C93" w:rsidP="00042826">
            <w:pPr>
              <w:jc w:val="center"/>
            </w:pPr>
            <w:r w:rsidRPr="00042826">
              <w:t>0,5</w:t>
            </w:r>
          </w:p>
        </w:tc>
      </w:tr>
      <w:tr w:rsidR="00343C93" w:rsidRPr="00042826" w:rsidTr="00042826">
        <w:trPr>
          <w:trHeight w:val="1380"/>
        </w:trPr>
        <w:tc>
          <w:tcPr>
            <w:tcW w:w="418" w:type="pct"/>
            <w:vAlign w:val="center"/>
          </w:tcPr>
          <w:p w:rsidR="00343C93" w:rsidRPr="00042826" w:rsidRDefault="00343C93" w:rsidP="00042826">
            <w:pPr>
              <w:jc w:val="center"/>
              <w:rPr>
                <w:b/>
              </w:rPr>
            </w:pPr>
            <w:r w:rsidRPr="00042826">
              <w:rPr>
                <w:b/>
              </w:rPr>
              <w:t>2.18</w:t>
            </w:r>
          </w:p>
        </w:tc>
        <w:tc>
          <w:tcPr>
            <w:tcW w:w="3826" w:type="pct"/>
            <w:vAlign w:val="center"/>
          </w:tcPr>
          <w:p w:rsidR="00343C93" w:rsidRPr="00042826" w:rsidRDefault="00343C93" w:rsidP="00042826">
            <w:pPr>
              <w:jc w:val="both"/>
            </w:pPr>
            <w:r w:rsidRPr="00042826">
              <w:t>Количество мероприятий (</w:t>
            </w:r>
            <w:proofErr w:type="spellStart"/>
            <w:r w:rsidRPr="00042826">
              <w:t>вебинаров</w:t>
            </w:r>
            <w:proofErr w:type="spellEnd"/>
            <w:r w:rsidRPr="00042826">
              <w:t xml:space="preserve">, семинаров, конференций, круглых столов) по проблематике реализации ФГОС </w:t>
            </w:r>
            <w:proofErr w:type="gramStart"/>
            <w:r w:rsidRPr="00042826">
              <w:t>ДО</w:t>
            </w:r>
            <w:proofErr w:type="gramEnd"/>
            <w:r w:rsidRPr="00042826">
              <w:t>, организованных и проведенных образовательной организацией на муниципальном уровне:</w:t>
            </w:r>
          </w:p>
          <w:p w:rsidR="00343C93" w:rsidRPr="00042826" w:rsidRDefault="00343C93" w:rsidP="00042826">
            <w:pPr>
              <w:jc w:val="both"/>
            </w:pPr>
            <w:r w:rsidRPr="00042826">
              <w:t>- 0;</w:t>
            </w:r>
          </w:p>
          <w:p w:rsidR="00343C93" w:rsidRPr="00042826" w:rsidRDefault="00343C93" w:rsidP="00042826">
            <w:pPr>
              <w:jc w:val="both"/>
            </w:pPr>
            <w:r w:rsidRPr="00042826">
              <w:t>- 1 и более;</w:t>
            </w:r>
          </w:p>
          <w:p w:rsidR="00343C93" w:rsidRPr="00042826" w:rsidRDefault="00343C93" w:rsidP="00042826">
            <w:pPr>
              <w:jc w:val="both"/>
            </w:pPr>
            <w:r w:rsidRPr="00042826">
              <w:t>- больше в сравнении с прошлым учебным годом</w:t>
            </w:r>
            <w:r w:rsidRPr="00042826">
              <w:tab/>
            </w:r>
          </w:p>
        </w:tc>
        <w:tc>
          <w:tcPr>
            <w:tcW w:w="756" w:type="pct"/>
            <w:vAlign w:val="center"/>
          </w:tcPr>
          <w:p w:rsidR="00343C93" w:rsidRPr="00042826" w:rsidRDefault="00343C93" w:rsidP="00042826">
            <w:pPr>
              <w:jc w:val="center"/>
              <w:rPr>
                <w:b/>
                <w:bCs/>
              </w:rPr>
            </w:pPr>
          </w:p>
          <w:p w:rsidR="00343C93" w:rsidRPr="00042826" w:rsidRDefault="00343C93" w:rsidP="00042826">
            <w:pPr>
              <w:jc w:val="center"/>
              <w:rPr>
                <w:b/>
                <w:bCs/>
              </w:rPr>
            </w:pPr>
          </w:p>
          <w:p w:rsidR="00343C93" w:rsidRPr="00042826" w:rsidRDefault="00343C93" w:rsidP="00042826">
            <w:pPr>
              <w:jc w:val="center"/>
              <w:rPr>
                <w:b/>
                <w:bCs/>
              </w:rPr>
            </w:pPr>
          </w:p>
          <w:p w:rsidR="00343C93" w:rsidRPr="00042826" w:rsidRDefault="00343C93" w:rsidP="00042826">
            <w:pPr>
              <w:rPr>
                <w:b/>
                <w:bCs/>
              </w:rPr>
            </w:pPr>
          </w:p>
          <w:p w:rsidR="00343C93" w:rsidRPr="00042826" w:rsidRDefault="00343C93" w:rsidP="00042826">
            <w:pPr>
              <w:jc w:val="center"/>
            </w:pPr>
            <w:r w:rsidRPr="00042826">
              <w:t>0</w:t>
            </w:r>
          </w:p>
          <w:p w:rsidR="00343C93" w:rsidRPr="00042826" w:rsidRDefault="00343C93" w:rsidP="00042826">
            <w:pPr>
              <w:jc w:val="center"/>
            </w:pPr>
            <w:r w:rsidRPr="00042826">
              <w:t>0,5</w:t>
            </w:r>
          </w:p>
          <w:p w:rsidR="00343C93" w:rsidRPr="00042826" w:rsidRDefault="00343C93" w:rsidP="00042826">
            <w:pPr>
              <w:jc w:val="center"/>
            </w:pPr>
            <w:r w:rsidRPr="00042826">
              <w:t>1</w:t>
            </w:r>
            <w:r w:rsidRPr="00042826">
              <w:rPr>
                <w:kern w:val="28"/>
              </w:rPr>
              <w:t>,0</w:t>
            </w:r>
          </w:p>
        </w:tc>
      </w:tr>
      <w:tr w:rsidR="00343C93" w:rsidRPr="00042826" w:rsidTr="00042826">
        <w:trPr>
          <w:trHeight w:val="1380"/>
        </w:trPr>
        <w:tc>
          <w:tcPr>
            <w:tcW w:w="418" w:type="pct"/>
            <w:vAlign w:val="center"/>
          </w:tcPr>
          <w:p w:rsidR="00343C93" w:rsidRPr="00042826" w:rsidRDefault="00343C93" w:rsidP="00042826">
            <w:pPr>
              <w:jc w:val="center"/>
              <w:rPr>
                <w:b/>
              </w:rPr>
            </w:pPr>
            <w:r w:rsidRPr="00042826">
              <w:rPr>
                <w:b/>
              </w:rPr>
              <w:t>2.19</w:t>
            </w:r>
          </w:p>
        </w:tc>
        <w:tc>
          <w:tcPr>
            <w:tcW w:w="3826" w:type="pct"/>
            <w:vAlign w:val="center"/>
          </w:tcPr>
          <w:p w:rsidR="00343C93" w:rsidRPr="00042826" w:rsidRDefault="00343C93" w:rsidP="00042826">
            <w:pPr>
              <w:jc w:val="both"/>
            </w:pPr>
            <w:r w:rsidRPr="00042826">
              <w:t>Количество мероприятий (</w:t>
            </w:r>
            <w:proofErr w:type="spellStart"/>
            <w:r w:rsidRPr="00042826">
              <w:t>вебинаров</w:t>
            </w:r>
            <w:proofErr w:type="spellEnd"/>
            <w:r w:rsidRPr="00042826">
              <w:t xml:space="preserve">, семинаров, конференций, круглых столов) по проблематике реализации ФГОС </w:t>
            </w:r>
            <w:proofErr w:type="gramStart"/>
            <w:r w:rsidRPr="00042826">
              <w:t>ДО</w:t>
            </w:r>
            <w:proofErr w:type="gramEnd"/>
            <w:r w:rsidRPr="00042826">
              <w:t>, организованных и проведенных образовательной организацией на межмуниципальном и региональном уровне:</w:t>
            </w:r>
          </w:p>
          <w:p w:rsidR="00343C93" w:rsidRPr="00042826" w:rsidRDefault="00343C93" w:rsidP="00042826">
            <w:pPr>
              <w:jc w:val="both"/>
            </w:pPr>
            <w:r w:rsidRPr="00042826">
              <w:t>- 0;</w:t>
            </w:r>
          </w:p>
          <w:p w:rsidR="00343C93" w:rsidRPr="00042826" w:rsidRDefault="00343C93" w:rsidP="00042826">
            <w:pPr>
              <w:jc w:val="both"/>
            </w:pPr>
            <w:r w:rsidRPr="00042826">
              <w:t>- 1 и более;</w:t>
            </w:r>
          </w:p>
          <w:p w:rsidR="00343C93" w:rsidRPr="00042826" w:rsidRDefault="00343C93" w:rsidP="00042826">
            <w:pPr>
              <w:jc w:val="both"/>
            </w:pPr>
            <w:r w:rsidRPr="00042826">
              <w:t>- больше в сравнении с прошлым учебным годом</w:t>
            </w:r>
          </w:p>
        </w:tc>
        <w:tc>
          <w:tcPr>
            <w:tcW w:w="756" w:type="pct"/>
            <w:vAlign w:val="center"/>
          </w:tcPr>
          <w:p w:rsidR="00343C93" w:rsidRPr="00042826" w:rsidRDefault="00343C93" w:rsidP="00042826">
            <w:pPr>
              <w:rPr>
                <w:b/>
                <w:bCs/>
              </w:rPr>
            </w:pPr>
          </w:p>
          <w:p w:rsidR="00343C93" w:rsidRPr="00042826" w:rsidRDefault="00343C93" w:rsidP="00042826">
            <w:pPr>
              <w:rPr>
                <w:b/>
                <w:bCs/>
              </w:rPr>
            </w:pPr>
          </w:p>
          <w:p w:rsidR="00343C93" w:rsidRPr="00042826" w:rsidRDefault="00343C93" w:rsidP="00042826">
            <w:pPr>
              <w:rPr>
                <w:b/>
                <w:bCs/>
              </w:rPr>
            </w:pPr>
          </w:p>
          <w:p w:rsidR="00343C93" w:rsidRPr="00042826" w:rsidRDefault="00343C93" w:rsidP="00042826">
            <w:pPr>
              <w:rPr>
                <w:b/>
                <w:bCs/>
              </w:rPr>
            </w:pPr>
          </w:p>
          <w:p w:rsidR="00343C93" w:rsidRPr="00042826" w:rsidRDefault="00343C93" w:rsidP="00042826">
            <w:pPr>
              <w:jc w:val="center"/>
            </w:pPr>
            <w:r w:rsidRPr="00042826">
              <w:t>0</w:t>
            </w:r>
          </w:p>
          <w:p w:rsidR="00343C93" w:rsidRPr="00042826" w:rsidRDefault="00343C93" w:rsidP="00042826">
            <w:pPr>
              <w:jc w:val="center"/>
            </w:pPr>
            <w:r w:rsidRPr="00042826">
              <w:t>1</w:t>
            </w:r>
            <w:r w:rsidRPr="00042826">
              <w:rPr>
                <w:kern w:val="28"/>
              </w:rPr>
              <w:t>,0</w:t>
            </w:r>
          </w:p>
          <w:p w:rsidR="00343C93" w:rsidRPr="00042826" w:rsidRDefault="00343C93" w:rsidP="00042826">
            <w:pPr>
              <w:jc w:val="center"/>
              <w:rPr>
                <w:b/>
                <w:bCs/>
              </w:rPr>
            </w:pPr>
            <w:r w:rsidRPr="00042826">
              <w:t>1,5</w:t>
            </w:r>
          </w:p>
        </w:tc>
      </w:tr>
      <w:tr w:rsidR="00343C93" w:rsidRPr="00042826" w:rsidTr="00042826">
        <w:trPr>
          <w:trHeight w:val="1380"/>
        </w:trPr>
        <w:tc>
          <w:tcPr>
            <w:tcW w:w="418" w:type="pct"/>
            <w:vAlign w:val="center"/>
          </w:tcPr>
          <w:p w:rsidR="00343C93" w:rsidRPr="00042826" w:rsidRDefault="00343C93" w:rsidP="00042826">
            <w:pPr>
              <w:jc w:val="center"/>
              <w:rPr>
                <w:b/>
              </w:rPr>
            </w:pPr>
            <w:r w:rsidRPr="00042826">
              <w:rPr>
                <w:b/>
              </w:rPr>
              <w:t>2.20</w:t>
            </w:r>
          </w:p>
        </w:tc>
        <w:tc>
          <w:tcPr>
            <w:tcW w:w="3826" w:type="pct"/>
            <w:vAlign w:val="center"/>
          </w:tcPr>
          <w:p w:rsidR="00343C93" w:rsidRPr="00042826" w:rsidRDefault="00343C93" w:rsidP="00042826">
            <w:pPr>
              <w:jc w:val="both"/>
            </w:pPr>
            <w:r w:rsidRPr="00042826">
              <w:t>Количество мероприятий на межмуниципальном и региональном  уровне (</w:t>
            </w:r>
            <w:proofErr w:type="spellStart"/>
            <w:r w:rsidRPr="00042826">
              <w:t>вебинаров</w:t>
            </w:r>
            <w:proofErr w:type="spellEnd"/>
            <w:r w:rsidRPr="00042826">
              <w:t xml:space="preserve">, семинаров, конференций, круглых столов) по проблематике реализации ФГОС </w:t>
            </w:r>
            <w:proofErr w:type="gramStart"/>
            <w:r w:rsidRPr="00042826">
              <w:t>ДО</w:t>
            </w:r>
            <w:proofErr w:type="gramEnd"/>
            <w:r w:rsidRPr="00042826">
              <w:t>, в которых организация принимала участие:</w:t>
            </w:r>
          </w:p>
          <w:p w:rsidR="00343C93" w:rsidRPr="00042826" w:rsidRDefault="00343C93" w:rsidP="00042826">
            <w:pPr>
              <w:jc w:val="both"/>
            </w:pPr>
            <w:r w:rsidRPr="00042826">
              <w:t>- 0;</w:t>
            </w:r>
          </w:p>
          <w:p w:rsidR="00343C93" w:rsidRPr="00042826" w:rsidRDefault="00343C93" w:rsidP="00042826">
            <w:pPr>
              <w:jc w:val="both"/>
            </w:pPr>
            <w:r w:rsidRPr="00042826">
              <w:t>- 1 и более;</w:t>
            </w:r>
          </w:p>
          <w:p w:rsidR="00343C93" w:rsidRPr="00042826" w:rsidRDefault="00343C93" w:rsidP="00042826">
            <w:pPr>
              <w:jc w:val="both"/>
              <w:rPr>
                <w:bCs/>
              </w:rPr>
            </w:pPr>
            <w:r w:rsidRPr="00042826">
              <w:t>- больше в сравнении с прошлым учебным годом</w:t>
            </w:r>
          </w:p>
        </w:tc>
        <w:tc>
          <w:tcPr>
            <w:tcW w:w="756" w:type="pct"/>
            <w:vAlign w:val="center"/>
          </w:tcPr>
          <w:p w:rsidR="00343C93" w:rsidRPr="00042826" w:rsidRDefault="00343C93" w:rsidP="00042826">
            <w:pPr>
              <w:rPr>
                <w:b/>
                <w:bCs/>
              </w:rPr>
            </w:pPr>
          </w:p>
          <w:p w:rsidR="00343C93" w:rsidRPr="00042826" w:rsidRDefault="00343C93" w:rsidP="00042826">
            <w:pPr>
              <w:rPr>
                <w:b/>
                <w:bCs/>
              </w:rPr>
            </w:pPr>
          </w:p>
          <w:p w:rsidR="00343C93" w:rsidRPr="00042826" w:rsidRDefault="00343C93" w:rsidP="00042826">
            <w:pPr>
              <w:rPr>
                <w:b/>
                <w:bCs/>
              </w:rPr>
            </w:pPr>
          </w:p>
          <w:p w:rsidR="00343C93" w:rsidRPr="00042826" w:rsidRDefault="00343C93" w:rsidP="00042826">
            <w:pPr>
              <w:rPr>
                <w:b/>
                <w:bCs/>
              </w:rPr>
            </w:pPr>
          </w:p>
          <w:p w:rsidR="00343C93" w:rsidRPr="00042826" w:rsidRDefault="00343C93" w:rsidP="00042826">
            <w:pPr>
              <w:jc w:val="center"/>
            </w:pPr>
            <w:r w:rsidRPr="00042826">
              <w:t>0</w:t>
            </w:r>
          </w:p>
          <w:p w:rsidR="00343C93" w:rsidRPr="00042826" w:rsidRDefault="00343C93" w:rsidP="00042826">
            <w:pPr>
              <w:jc w:val="center"/>
            </w:pPr>
            <w:r w:rsidRPr="00042826">
              <w:t>0,5</w:t>
            </w:r>
          </w:p>
          <w:p w:rsidR="00343C93" w:rsidRPr="00042826" w:rsidRDefault="00343C93" w:rsidP="00042826">
            <w:pPr>
              <w:jc w:val="center"/>
            </w:pPr>
            <w:r w:rsidRPr="00042826">
              <w:t>0,5</w:t>
            </w:r>
          </w:p>
        </w:tc>
      </w:tr>
      <w:tr w:rsidR="00343C93" w:rsidRPr="00042826" w:rsidTr="00042826">
        <w:trPr>
          <w:trHeight w:val="1202"/>
        </w:trPr>
        <w:tc>
          <w:tcPr>
            <w:tcW w:w="418" w:type="pct"/>
            <w:vAlign w:val="center"/>
          </w:tcPr>
          <w:p w:rsidR="00343C93" w:rsidRPr="00042826" w:rsidRDefault="00343C93" w:rsidP="00042826">
            <w:pPr>
              <w:jc w:val="center"/>
              <w:rPr>
                <w:b/>
              </w:rPr>
            </w:pPr>
            <w:r w:rsidRPr="00042826">
              <w:rPr>
                <w:b/>
              </w:rPr>
              <w:t>2.21</w:t>
            </w:r>
          </w:p>
        </w:tc>
        <w:tc>
          <w:tcPr>
            <w:tcW w:w="3826" w:type="pct"/>
            <w:vAlign w:val="center"/>
          </w:tcPr>
          <w:p w:rsidR="00343C93" w:rsidRPr="00042826" w:rsidRDefault="00343C93" w:rsidP="00042826">
            <w:pPr>
              <w:jc w:val="both"/>
            </w:pPr>
            <w:r w:rsidRPr="00042826">
              <w:t>Наличие педагогических работников, состоящих в профессиональных сетевых сообществах:</w:t>
            </w:r>
          </w:p>
          <w:p w:rsidR="00343C93" w:rsidRPr="00042826" w:rsidRDefault="00343C93" w:rsidP="00042826">
            <w:pPr>
              <w:jc w:val="both"/>
            </w:pPr>
            <w:r w:rsidRPr="00042826">
              <w:t>- нет;</w:t>
            </w:r>
          </w:p>
          <w:p w:rsidR="00343C93" w:rsidRPr="00042826" w:rsidRDefault="00343C93" w:rsidP="00042826">
            <w:pPr>
              <w:jc w:val="both"/>
            </w:pPr>
            <w:r w:rsidRPr="00042826">
              <w:t>- да.</w:t>
            </w:r>
          </w:p>
        </w:tc>
        <w:tc>
          <w:tcPr>
            <w:tcW w:w="756" w:type="pct"/>
            <w:vAlign w:val="center"/>
          </w:tcPr>
          <w:p w:rsidR="00343C93" w:rsidRPr="00042826" w:rsidRDefault="00343C93" w:rsidP="00042826">
            <w:pPr>
              <w:jc w:val="center"/>
            </w:pPr>
          </w:p>
          <w:p w:rsidR="00343C93" w:rsidRPr="00042826" w:rsidRDefault="00343C93" w:rsidP="00042826">
            <w:pPr>
              <w:jc w:val="center"/>
            </w:pPr>
          </w:p>
          <w:p w:rsidR="00343C93" w:rsidRPr="00042826" w:rsidRDefault="00343C93" w:rsidP="00042826">
            <w:pPr>
              <w:jc w:val="center"/>
            </w:pPr>
            <w:r w:rsidRPr="00042826">
              <w:t>0</w:t>
            </w:r>
          </w:p>
          <w:p w:rsidR="00343C93" w:rsidRPr="00042826" w:rsidRDefault="00343C93" w:rsidP="00042826">
            <w:pPr>
              <w:jc w:val="center"/>
            </w:pPr>
            <w:r w:rsidRPr="00042826">
              <w:t>0,5</w:t>
            </w:r>
          </w:p>
        </w:tc>
      </w:tr>
      <w:tr w:rsidR="00343C93" w:rsidRPr="00042826" w:rsidTr="00042826">
        <w:trPr>
          <w:trHeight w:val="362"/>
        </w:trPr>
        <w:tc>
          <w:tcPr>
            <w:tcW w:w="5000" w:type="pct"/>
            <w:gridSpan w:val="3"/>
            <w:vAlign w:val="center"/>
          </w:tcPr>
          <w:p w:rsidR="00343C93" w:rsidRPr="00042826" w:rsidRDefault="00343C93" w:rsidP="00042826">
            <w:pPr>
              <w:jc w:val="center"/>
              <w:rPr>
                <w:b/>
                <w:bCs/>
              </w:rPr>
            </w:pPr>
            <w:r w:rsidRPr="00042826">
              <w:rPr>
                <w:b/>
                <w:bCs/>
              </w:rPr>
              <w:t>Критерий 3. Создание материально-техни</w:t>
            </w:r>
            <w:r w:rsidR="00486B1D" w:rsidRPr="00042826">
              <w:rPr>
                <w:b/>
                <w:bCs/>
              </w:rPr>
              <w:t>ческих условий реализации ООП ДУ</w:t>
            </w:r>
          </w:p>
        </w:tc>
      </w:tr>
      <w:tr w:rsidR="00343C93" w:rsidRPr="00042826" w:rsidTr="00042826">
        <w:tc>
          <w:tcPr>
            <w:tcW w:w="418" w:type="pct"/>
            <w:vAlign w:val="center"/>
          </w:tcPr>
          <w:p w:rsidR="00343C93" w:rsidRPr="00042826" w:rsidRDefault="00343C93" w:rsidP="00042826">
            <w:pPr>
              <w:jc w:val="center"/>
              <w:rPr>
                <w:b/>
                <w:spacing w:val="-3"/>
                <w:kern w:val="28"/>
              </w:rPr>
            </w:pPr>
            <w:r w:rsidRPr="00042826">
              <w:rPr>
                <w:b/>
                <w:spacing w:val="-3"/>
                <w:kern w:val="28"/>
              </w:rPr>
              <w:t>3.1.1</w:t>
            </w:r>
          </w:p>
        </w:tc>
        <w:tc>
          <w:tcPr>
            <w:tcW w:w="3826" w:type="pct"/>
          </w:tcPr>
          <w:p w:rsidR="00343C93" w:rsidRPr="00042826" w:rsidRDefault="00343C93" w:rsidP="00042826">
            <w:pPr>
              <w:jc w:val="both"/>
            </w:pPr>
            <w:r w:rsidRPr="00042826">
              <w:t>Наличие действующей проводной локальной сети организации:</w:t>
            </w:r>
          </w:p>
          <w:p w:rsidR="00343C93" w:rsidRPr="00042826" w:rsidRDefault="00343C93" w:rsidP="00042826">
            <w:r w:rsidRPr="00042826">
              <w:t>- нет;</w:t>
            </w:r>
          </w:p>
          <w:p w:rsidR="00343C93" w:rsidRPr="00042826" w:rsidRDefault="00343C93" w:rsidP="00042826">
            <w:pPr>
              <w:jc w:val="both"/>
            </w:pPr>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tc>
      </w:tr>
      <w:tr w:rsidR="00343C93" w:rsidRPr="00042826" w:rsidTr="00042826">
        <w:tc>
          <w:tcPr>
            <w:tcW w:w="418" w:type="pct"/>
            <w:vAlign w:val="center"/>
          </w:tcPr>
          <w:p w:rsidR="00343C93" w:rsidRPr="00042826" w:rsidRDefault="00343C93" w:rsidP="00042826">
            <w:pPr>
              <w:jc w:val="center"/>
              <w:rPr>
                <w:b/>
                <w:spacing w:val="-3"/>
                <w:kern w:val="28"/>
              </w:rPr>
            </w:pPr>
            <w:r w:rsidRPr="00042826">
              <w:rPr>
                <w:b/>
                <w:spacing w:val="-3"/>
                <w:kern w:val="28"/>
              </w:rPr>
              <w:t>3.1.2</w:t>
            </w:r>
          </w:p>
        </w:tc>
        <w:tc>
          <w:tcPr>
            <w:tcW w:w="3826" w:type="pct"/>
          </w:tcPr>
          <w:p w:rsidR="00343C93" w:rsidRPr="00042826" w:rsidRDefault="00343C93" w:rsidP="00042826">
            <w:pPr>
              <w:jc w:val="both"/>
            </w:pPr>
            <w:r w:rsidRPr="00042826">
              <w:t>Наличие действующей беспроводной локальной сети организации:</w:t>
            </w:r>
          </w:p>
          <w:p w:rsidR="00343C93" w:rsidRPr="00042826" w:rsidRDefault="00343C93" w:rsidP="00042826">
            <w:r w:rsidRPr="00042826">
              <w:t>- нет;</w:t>
            </w:r>
          </w:p>
          <w:p w:rsidR="00343C93" w:rsidRPr="00042826" w:rsidRDefault="00343C93" w:rsidP="00042826">
            <w:pPr>
              <w:jc w:val="both"/>
            </w:pPr>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tc>
      </w:tr>
      <w:tr w:rsidR="00343C93" w:rsidRPr="00042826" w:rsidTr="00042826">
        <w:tc>
          <w:tcPr>
            <w:tcW w:w="418" w:type="pct"/>
            <w:vAlign w:val="center"/>
          </w:tcPr>
          <w:p w:rsidR="00343C93" w:rsidRPr="00042826" w:rsidRDefault="00343C93" w:rsidP="00042826">
            <w:pPr>
              <w:jc w:val="center"/>
              <w:rPr>
                <w:b/>
                <w:spacing w:val="-3"/>
                <w:kern w:val="28"/>
              </w:rPr>
            </w:pPr>
            <w:r w:rsidRPr="00042826">
              <w:rPr>
                <w:b/>
                <w:spacing w:val="-3"/>
                <w:kern w:val="28"/>
              </w:rPr>
              <w:t>3.2.1</w:t>
            </w:r>
          </w:p>
        </w:tc>
        <w:tc>
          <w:tcPr>
            <w:tcW w:w="3826" w:type="pct"/>
          </w:tcPr>
          <w:p w:rsidR="00343C93" w:rsidRPr="00042826" w:rsidRDefault="00570264" w:rsidP="00042826">
            <w:pPr>
              <w:jc w:val="both"/>
            </w:pPr>
            <w:r w:rsidRPr="00042826">
              <w:t>Наличие в ОУ</w:t>
            </w:r>
            <w:r w:rsidR="00343C93" w:rsidRPr="00042826">
              <w:t xml:space="preserve"> доступа к сети Интернет в административных </w:t>
            </w:r>
            <w:r w:rsidR="00343C93" w:rsidRPr="00042826">
              <w:lastRenderedPageBreak/>
              <w:t>помещениях:</w:t>
            </w:r>
          </w:p>
          <w:p w:rsidR="00343C93" w:rsidRPr="00042826" w:rsidRDefault="00343C93" w:rsidP="00042826">
            <w:r w:rsidRPr="00042826">
              <w:t>- нет;</w:t>
            </w:r>
          </w:p>
          <w:p w:rsidR="00343C93" w:rsidRPr="00042826" w:rsidRDefault="00343C93" w:rsidP="00042826">
            <w:pPr>
              <w:jc w:val="both"/>
            </w:pPr>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0,5</w:t>
            </w:r>
          </w:p>
        </w:tc>
      </w:tr>
      <w:tr w:rsidR="00343C93" w:rsidRPr="00042826" w:rsidTr="00042826">
        <w:tc>
          <w:tcPr>
            <w:tcW w:w="418" w:type="pct"/>
            <w:vAlign w:val="center"/>
          </w:tcPr>
          <w:p w:rsidR="00343C93" w:rsidRPr="00042826" w:rsidRDefault="00343C93" w:rsidP="00042826">
            <w:pPr>
              <w:jc w:val="center"/>
              <w:rPr>
                <w:b/>
                <w:spacing w:val="-3"/>
                <w:kern w:val="28"/>
              </w:rPr>
            </w:pPr>
            <w:r w:rsidRPr="00042826">
              <w:rPr>
                <w:b/>
                <w:spacing w:val="-3"/>
                <w:kern w:val="28"/>
              </w:rPr>
              <w:lastRenderedPageBreak/>
              <w:t>3.2.2</w:t>
            </w:r>
          </w:p>
        </w:tc>
        <w:tc>
          <w:tcPr>
            <w:tcW w:w="3826" w:type="pct"/>
          </w:tcPr>
          <w:p w:rsidR="00343C93" w:rsidRPr="00042826" w:rsidRDefault="00570264" w:rsidP="00042826">
            <w:pPr>
              <w:jc w:val="both"/>
            </w:pPr>
            <w:r w:rsidRPr="00042826">
              <w:t>Наличие в ОУ</w:t>
            </w:r>
            <w:r w:rsidR="00343C93" w:rsidRPr="00042826">
              <w:t xml:space="preserve"> доступа к сети Интернет с АРМ каждого педагога:</w:t>
            </w:r>
          </w:p>
          <w:p w:rsidR="00343C93" w:rsidRPr="00042826" w:rsidRDefault="00343C93" w:rsidP="00042826">
            <w:r w:rsidRPr="00042826">
              <w:t>- нет;</w:t>
            </w:r>
          </w:p>
          <w:p w:rsidR="00343C93" w:rsidRPr="00042826" w:rsidRDefault="00343C93" w:rsidP="00042826">
            <w:pPr>
              <w:jc w:val="both"/>
            </w:pPr>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tc>
      </w:tr>
      <w:tr w:rsidR="00343C93" w:rsidRPr="00042826" w:rsidTr="00042826">
        <w:tc>
          <w:tcPr>
            <w:tcW w:w="418" w:type="pct"/>
            <w:vAlign w:val="center"/>
          </w:tcPr>
          <w:p w:rsidR="00343C93" w:rsidRPr="00042826" w:rsidRDefault="00343C93" w:rsidP="00042826">
            <w:pPr>
              <w:widowControl w:val="0"/>
              <w:shd w:val="clear" w:color="auto" w:fill="FFFFFF"/>
              <w:autoSpaceDE w:val="0"/>
              <w:autoSpaceDN w:val="0"/>
              <w:adjustRightInd w:val="0"/>
              <w:jc w:val="center"/>
              <w:rPr>
                <w:b/>
                <w:kern w:val="28"/>
              </w:rPr>
            </w:pPr>
            <w:r w:rsidRPr="00042826">
              <w:rPr>
                <w:b/>
                <w:kern w:val="28"/>
              </w:rPr>
              <w:t>3.3</w:t>
            </w:r>
          </w:p>
        </w:tc>
        <w:tc>
          <w:tcPr>
            <w:tcW w:w="3826" w:type="pct"/>
          </w:tcPr>
          <w:p w:rsidR="00343C93" w:rsidRPr="00042826" w:rsidRDefault="00343C93" w:rsidP="00042826">
            <w:pPr>
              <w:jc w:val="both"/>
            </w:pPr>
            <w:r w:rsidRPr="00042826">
              <w:t>Скорость подключения к сети Интернет:</w:t>
            </w:r>
          </w:p>
          <w:p w:rsidR="00343C93" w:rsidRPr="00042826" w:rsidRDefault="00343C93" w:rsidP="00042826">
            <w:pPr>
              <w:jc w:val="both"/>
            </w:pPr>
            <w:r w:rsidRPr="00042826">
              <w:t>- до 2 Мбит/</w:t>
            </w:r>
            <w:proofErr w:type="gramStart"/>
            <w:r w:rsidRPr="00042826">
              <w:t>с</w:t>
            </w:r>
            <w:proofErr w:type="gramEnd"/>
            <w:r w:rsidRPr="00042826">
              <w:t>;</w:t>
            </w:r>
          </w:p>
          <w:p w:rsidR="00343C93" w:rsidRPr="00042826" w:rsidRDefault="00343C93" w:rsidP="00042826">
            <w:pPr>
              <w:jc w:val="both"/>
            </w:pPr>
            <w:r w:rsidRPr="00042826">
              <w:t>- более 2 Мбит/</w:t>
            </w:r>
            <w:proofErr w:type="gramStart"/>
            <w:r w:rsidRPr="00042826">
              <w:t>с</w:t>
            </w:r>
            <w:proofErr w:type="gramEnd"/>
            <w:r w:rsidRPr="00042826">
              <w:t>.</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2,0</w:t>
            </w:r>
          </w:p>
        </w:tc>
      </w:tr>
      <w:tr w:rsidR="00343C93" w:rsidRPr="00042826" w:rsidTr="00042826">
        <w:tc>
          <w:tcPr>
            <w:tcW w:w="418" w:type="pct"/>
            <w:vAlign w:val="center"/>
          </w:tcPr>
          <w:p w:rsidR="00343C93" w:rsidRPr="00042826" w:rsidRDefault="00343C93" w:rsidP="00042826">
            <w:pPr>
              <w:jc w:val="center"/>
              <w:rPr>
                <w:b/>
              </w:rPr>
            </w:pPr>
            <w:r w:rsidRPr="00042826">
              <w:rPr>
                <w:b/>
              </w:rPr>
              <w:t>3.4</w:t>
            </w:r>
          </w:p>
        </w:tc>
        <w:tc>
          <w:tcPr>
            <w:tcW w:w="3826" w:type="pct"/>
          </w:tcPr>
          <w:p w:rsidR="00343C93" w:rsidRPr="00042826" w:rsidRDefault="00343C93" w:rsidP="00042826">
            <w:pPr>
              <w:jc w:val="both"/>
            </w:pPr>
            <w:r w:rsidRPr="00042826">
              <w:t>Доля групповых помещений и других помещений для реализации образовательной программы, оборудованных АРМ (ПК (ноутбук)+принтер (МФУ)+</w:t>
            </w:r>
            <w:proofErr w:type="spellStart"/>
            <w:r w:rsidRPr="00042826">
              <w:t>медиапроекто</w:t>
            </w:r>
            <w:proofErr w:type="gramStart"/>
            <w:r w:rsidRPr="00042826">
              <w:t>р</w:t>
            </w:r>
            <w:proofErr w:type="spellEnd"/>
            <w:r w:rsidRPr="00042826">
              <w:t>(</w:t>
            </w:r>
            <w:proofErr w:type="gramEnd"/>
            <w:r w:rsidRPr="00042826">
              <w:t>интерактивная доска, телевизор), от общего количества данных помещений:</w:t>
            </w:r>
          </w:p>
          <w:p w:rsidR="00343C93" w:rsidRPr="00042826" w:rsidRDefault="00343C93" w:rsidP="00042826">
            <w:pPr>
              <w:jc w:val="both"/>
            </w:pPr>
            <w:r w:rsidRPr="00042826">
              <w:t>- до 50%;</w:t>
            </w:r>
          </w:p>
          <w:p w:rsidR="00343C93" w:rsidRPr="00042826" w:rsidRDefault="00343C93" w:rsidP="00042826">
            <w:pPr>
              <w:jc w:val="both"/>
            </w:pPr>
            <w:r w:rsidRPr="00042826">
              <w:t>- от 50% до 100%;</w:t>
            </w:r>
          </w:p>
          <w:p w:rsidR="00343C93" w:rsidRPr="00042826" w:rsidRDefault="00343C93" w:rsidP="00042826">
            <w:pPr>
              <w:jc w:val="both"/>
            </w:pPr>
            <w:r w:rsidRPr="00042826">
              <w:t>-100%;</w:t>
            </w:r>
          </w:p>
          <w:p w:rsidR="00343C93" w:rsidRPr="00042826" w:rsidRDefault="00343C93" w:rsidP="00042826">
            <w:pPr>
              <w:jc w:val="both"/>
            </w:pPr>
            <w:r w:rsidRPr="00042826">
              <w:t>- больше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0,5</w:t>
            </w:r>
          </w:p>
          <w:p w:rsidR="00343C93" w:rsidRPr="00042826" w:rsidRDefault="00343C93" w:rsidP="00042826">
            <w:pPr>
              <w:jc w:val="center"/>
              <w:rPr>
                <w:kern w:val="28"/>
              </w:rPr>
            </w:pPr>
            <w:r w:rsidRPr="00042826">
              <w:rPr>
                <w:kern w:val="28"/>
              </w:rPr>
              <w:t>2,0</w:t>
            </w:r>
          </w:p>
          <w:p w:rsidR="00343C93" w:rsidRPr="00042826" w:rsidRDefault="00343C93" w:rsidP="00042826">
            <w:pPr>
              <w:jc w:val="center"/>
              <w:rPr>
                <w:kern w:val="28"/>
              </w:rPr>
            </w:pPr>
            <w:r w:rsidRPr="00042826">
              <w:rPr>
                <w:kern w:val="28"/>
              </w:rPr>
              <w:t>1,0</w:t>
            </w:r>
          </w:p>
        </w:tc>
      </w:tr>
      <w:tr w:rsidR="00343C93" w:rsidRPr="00042826" w:rsidTr="00042826">
        <w:tc>
          <w:tcPr>
            <w:tcW w:w="418" w:type="pct"/>
            <w:vAlign w:val="center"/>
          </w:tcPr>
          <w:p w:rsidR="00343C93" w:rsidRPr="00042826" w:rsidRDefault="00343C93" w:rsidP="00042826">
            <w:pPr>
              <w:jc w:val="center"/>
              <w:rPr>
                <w:b/>
              </w:rPr>
            </w:pPr>
            <w:r w:rsidRPr="00042826">
              <w:rPr>
                <w:b/>
              </w:rPr>
              <w:t>3.5</w:t>
            </w:r>
          </w:p>
        </w:tc>
        <w:tc>
          <w:tcPr>
            <w:tcW w:w="3826" w:type="pct"/>
          </w:tcPr>
          <w:p w:rsidR="00343C93" w:rsidRPr="00042826" w:rsidRDefault="00343C93" w:rsidP="00042826">
            <w:pPr>
              <w:jc w:val="both"/>
            </w:pPr>
            <w:r w:rsidRPr="00042826">
              <w:t>Доля групповых помещений и других помещений для реализации образовательной программы, оснащенных интерактивными досками с проекторами (или интерактивными панелями), от общего количества данных помещений:</w:t>
            </w:r>
          </w:p>
          <w:p w:rsidR="00343C93" w:rsidRPr="00042826" w:rsidRDefault="00343C93" w:rsidP="00042826">
            <w:pPr>
              <w:jc w:val="both"/>
            </w:pPr>
            <w:r w:rsidRPr="00042826">
              <w:t>- до 50%;</w:t>
            </w:r>
          </w:p>
          <w:p w:rsidR="00343C93" w:rsidRPr="00042826" w:rsidRDefault="00343C93" w:rsidP="00042826">
            <w:pPr>
              <w:jc w:val="both"/>
            </w:pPr>
            <w:r w:rsidRPr="00042826">
              <w:t>- 50% и более;</w:t>
            </w:r>
          </w:p>
          <w:p w:rsidR="00343C93" w:rsidRPr="00042826" w:rsidRDefault="00343C93" w:rsidP="00042826">
            <w:pPr>
              <w:jc w:val="both"/>
            </w:pPr>
            <w:r w:rsidRPr="00042826">
              <w:t>- больше в сравнении с прошлым учебным годом.</w:t>
            </w:r>
          </w:p>
        </w:tc>
        <w:tc>
          <w:tcPr>
            <w:tcW w:w="756" w:type="pct"/>
          </w:tcPr>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1,5</w:t>
            </w:r>
          </w:p>
        </w:tc>
      </w:tr>
      <w:tr w:rsidR="00343C93" w:rsidRPr="00042826" w:rsidTr="00042826">
        <w:tc>
          <w:tcPr>
            <w:tcW w:w="418" w:type="pct"/>
            <w:vAlign w:val="center"/>
          </w:tcPr>
          <w:p w:rsidR="00343C93" w:rsidRPr="00042826" w:rsidRDefault="00343C93" w:rsidP="00042826">
            <w:pPr>
              <w:jc w:val="center"/>
              <w:rPr>
                <w:b/>
              </w:rPr>
            </w:pPr>
            <w:r w:rsidRPr="00042826">
              <w:rPr>
                <w:b/>
              </w:rPr>
              <w:t>3.6</w:t>
            </w:r>
          </w:p>
        </w:tc>
        <w:tc>
          <w:tcPr>
            <w:tcW w:w="3826" w:type="pct"/>
          </w:tcPr>
          <w:p w:rsidR="00343C93" w:rsidRPr="00042826" w:rsidRDefault="00343C93" w:rsidP="00042826">
            <w:pPr>
              <w:jc w:val="both"/>
            </w:pPr>
            <w:r w:rsidRPr="00042826">
              <w:t xml:space="preserve">Доля групповых помещений и других помещений для реализации образовательной программы, оснащенных </w:t>
            </w:r>
            <w:proofErr w:type="gramStart"/>
            <w:r w:rsidRPr="00042826">
              <w:t>документ-камерами</w:t>
            </w:r>
            <w:proofErr w:type="gramEnd"/>
            <w:r w:rsidRPr="00042826">
              <w:t>, от общего количества данных помещений:</w:t>
            </w:r>
          </w:p>
          <w:p w:rsidR="00343C93" w:rsidRPr="00042826" w:rsidRDefault="00343C93" w:rsidP="00042826">
            <w:pPr>
              <w:jc w:val="both"/>
            </w:pPr>
            <w:r w:rsidRPr="00042826">
              <w:t>- до 20%;</w:t>
            </w:r>
          </w:p>
          <w:p w:rsidR="00343C93" w:rsidRPr="00042826" w:rsidRDefault="00343C93" w:rsidP="00042826">
            <w:pPr>
              <w:jc w:val="both"/>
            </w:pPr>
            <w:r w:rsidRPr="00042826">
              <w:t>- 20% и более;</w:t>
            </w:r>
          </w:p>
          <w:p w:rsidR="00343C93" w:rsidRPr="00042826" w:rsidRDefault="00343C93" w:rsidP="00042826">
            <w:pPr>
              <w:jc w:val="both"/>
            </w:pPr>
            <w:r w:rsidRPr="00042826">
              <w:t>- больше в сравнении с прошлым учебным годом.</w:t>
            </w:r>
          </w:p>
        </w:tc>
        <w:tc>
          <w:tcPr>
            <w:tcW w:w="756" w:type="pct"/>
          </w:tcPr>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1,5</w:t>
            </w:r>
          </w:p>
        </w:tc>
      </w:tr>
      <w:tr w:rsidR="00343C93" w:rsidRPr="00042826" w:rsidTr="00042826">
        <w:tc>
          <w:tcPr>
            <w:tcW w:w="418" w:type="pct"/>
            <w:vAlign w:val="center"/>
          </w:tcPr>
          <w:p w:rsidR="00343C93" w:rsidRPr="00042826" w:rsidRDefault="00343C93" w:rsidP="00042826">
            <w:pPr>
              <w:jc w:val="center"/>
              <w:rPr>
                <w:b/>
              </w:rPr>
            </w:pPr>
            <w:r w:rsidRPr="00042826">
              <w:rPr>
                <w:b/>
              </w:rPr>
              <w:t>3.7</w:t>
            </w:r>
          </w:p>
        </w:tc>
        <w:tc>
          <w:tcPr>
            <w:tcW w:w="3826" w:type="pct"/>
          </w:tcPr>
          <w:p w:rsidR="00343C93" w:rsidRPr="00042826" w:rsidRDefault="00343C93" w:rsidP="00042826">
            <w:pPr>
              <w:jc w:val="both"/>
            </w:pPr>
            <w:r w:rsidRPr="00042826">
              <w:t xml:space="preserve">Количество ноутбуков или ПК, планшетов, использующихся обучающимися (воспитанниками) при освоении ООП </w:t>
            </w:r>
            <w:proofErr w:type="gramStart"/>
            <w:r w:rsidRPr="00042826">
              <w:t>ДО</w:t>
            </w:r>
            <w:proofErr w:type="gramEnd"/>
            <w:r w:rsidRPr="00042826">
              <w:t>:</w:t>
            </w:r>
          </w:p>
          <w:p w:rsidR="00343C93" w:rsidRPr="00042826" w:rsidRDefault="00343C93" w:rsidP="00042826">
            <w:pPr>
              <w:jc w:val="both"/>
            </w:pPr>
            <w:r w:rsidRPr="00042826">
              <w:t>- до 10;</w:t>
            </w:r>
          </w:p>
          <w:p w:rsidR="00343C93" w:rsidRPr="00042826" w:rsidRDefault="00343C93" w:rsidP="00042826">
            <w:pPr>
              <w:jc w:val="both"/>
            </w:pPr>
            <w:r w:rsidRPr="00042826">
              <w:t>- 10 и более (мобильный комплект);</w:t>
            </w:r>
          </w:p>
          <w:p w:rsidR="00343C93" w:rsidRPr="00042826" w:rsidRDefault="00343C93" w:rsidP="00042826">
            <w:pPr>
              <w:jc w:val="both"/>
            </w:pPr>
            <w:r w:rsidRPr="00042826">
              <w:t>- больше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1,5</w:t>
            </w:r>
          </w:p>
        </w:tc>
      </w:tr>
      <w:tr w:rsidR="00343C93" w:rsidRPr="00042826" w:rsidTr="00042826">
        <w:tc>
          <w:tcPr>
            <w:tcW w:w="418" w:type="pct"/>
            <w:vAlign w:val="center"/>
          </w:tcPr>
          <w:p w:rsidR="00343C93" w:rsidRPr="00042826" w:rsidRDefault="00343C93" w:rsidP="00042826">
            <w:pPr>
              <w:jc w:val="center"/>
              <w:rPr>
                <w:b/>
              </w:rPr>
            </w:pPr>
            <w:r w:rsidRPr="00042826">
              <w:rPr>
                <w:b/>
              </w:rPr>
              <w:t>3.8.1</w:t>
            </w:r>
          </w:p>
        </w:tc>
        <w:tc>
          <w:tcPr>
            <w:tcW w:w="3826" w:type="pct"/>
          </w:tcPr>
          <w:p w:rsidR="00343C93" w:rsidRPr="00042826" w:rsidRDefault="00343C93" w:rsidP="00042826">
            <w:pPr>
              <w:jc w:val="both"/>
            </w:pPr>
            <w:r w:rsidRPr="00042826">
              <w:rPr>
                <w:kern w:val="28"/>
              </w:rPr>
              <w:t>Наличие оборудованных центров (зон) элементарного экспериментирования, используемых в образовательном процессе для организации деятельности обучающихся (воспитанников) от 1 года до 3 лет (центры для игры с водой и песком, центры для экспериментирования с материалами и веществами и т.д.):</w:t>
            </w:r>
          </w:p>
          <w:p w:rsidR="00343C93" w:rsidRPr="00042826" w:rsidRDefault="00343C93" w:rsidP="00042826">
            <w:r w:rsidRPr="00042826">
              <w:t>- нет;</w:t>
            </w:r>
          </w:p>
          <w:p w:rsidR="00343C93" w:rsidRPr="00042826" w:rsidRDefault="00343C93" w:rsidP="00042826">
            <w:pPr>
              <w:jc w:val="both"/>
            </w:pPr>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2,0</w:t>
            </w:r>
          </w:p>
        </w:tc>
      </w:tr>
      <w:tr w:rsidR="00343C93" w:rsidRPr="00042826" w:rsidTr="00042826">
        <w:tc>
          <w:tcPr>
            <w:tcW w:w="418" w:type="pct"/>
            <w:vAlign w:val="center"/>
          </w:tcPr>
          <w:p w:rsidR="00343C93" w:rsidRPr="00042826" w:rsidRDefault="00343C93" w:rsidP="00042826">
            <w:pPr>
              <w:jc w:val="center"/>
              <w:rPr>
                <w:b/>
              </w:rPr>
            </w:pPr>
            <w:r w:rsidRPr="00042826">
              <w:rPr>
                <w:b/>
              </w:rPr>
              <w:t>3.8.2</w:t>
            </w:r>
          </w:p>
        </w:tc>
        <w:tc>
          <w:tcPr>
            <w:tcW w:w="3826" w:type="pct"/>
          </w:tcPr>
          <w:p w:rsidR="00343C93" w:rsidRPr="00042826" w:rsidRDefault="00343C93" w:rsidP="00042826">
            <w:pPr>
              <w:jc w:val="both"/>
              <w:rPr>
                <w:kern w:val="28"/>
              </w:rPr>
            </w:pPr>
            <w:r w:rsidRPr="00042826">
              <w:rPr>
                <w:kern w:val="28"/>
              </w:rPr>
              <w:t>Наличие оборудованных игровых центров (зон) для формирования навыков самообслуживания и использования бытовых предметов для обучающихся (воспитанников) от 1 года до 3 лет:</w:t>
            </w:r>
          </w:p>
          <w:p w:rsidR="00343C93" w:rsidRPr="00042826" w:rsidRDefault="00343C93" w:rsidP="00042826">
            <w:r w:rsidRPr="00042826">
              <w:t>- нет;</w:t>
            </w:r>
          </w:p>
          <w:p w:rsidR="00343C93" w:rsidRPr="00042826" w:rsidRDefault="00343C93" w:rsidP="00042826">
            <w:pPr>
              <w:jc w:val="both"/>
              <w:rPr>
                <w:kern w:val="28"/>
              </w:rPr>
            </w:pPr>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2,0</w:t>
            </w:r>
          </w:p>
        </w:tc>
      </w:tr>
      <w:tr w:rsidR="00343C93" w:rsidRPr="00042826" w:rsidTr="00042826">
        <w:tc>
          <w:tcPr>
            <w:tcW w:w="418" w:type="pct"/>
            <w:vAlign w:val="center"/>
          </w:tcPr>
          <w:p w:rsidR="00343C93" w:rsidRPr="00042826" w:rsidRDefault="00343C93" w:rsidP="00042826">
            <w:pPr>
              <w:jc w:val="center"/>
              <w:rPr>
                <w:b/>
              </w:rPr>
            </w:pPr>
            <w:r w:rsidRPr="00042826">
              <w:rPr>
                <w:b/>
              </w:rPr>
              <w:t>3.8.3</w:t>
            </w:r>
          </w:p>
        </w:tc>
        <w:tc>
          <w:tcPr>
            <w:tcW w:w="3826" w:type="pct"/>
          </w:tcPr>
          <w:p w:rsidR="00343C93" w:rsidRPr="00042826" w:rsidRDefault="00343C93" w:rsidP="00042826">
            <w:pPr>
              <w:jc w:val="both"/>
            </w:pPr>
            <w:r w:rsidRPr="00042826">
              <w:rPr>
                <w:kern w:val="28"/>
              </w:rPr>
              <w:t>Наличие оборудованных центров (зон) литературно-художественного развития для обучающихся (воспитанников) от 1 года до 3 лет:</w:t>
            </w:r>
          </w:p>
          <w:p w:rsidR="00343C93" w:rsidRPr="00042826" w:rsidRDefault="00343C93" w:rsidP="00042826">
            <w:r w:rsidRPr="00042826">
              <w:lastRenderedPageBreak/>
              <w:t>- нет;</w:t>
            </w:r>
          </w:p>
          <w:p w:rsidR="00343C93" w:rsidRPr="00042826" w:rsidRDefault="00343C93" w:rsidP="00042826">
            <w:pPr>
              <w:jc w:val="both"/>
              <w:rPr>
                <w:kern w:val="28"/>
              </w:rPr>
            </w:pPr>
            <w:r w:rsidRPr="00042826">
              <w:t>- да.</w:t>
            </w:r>
          </w:p>
        </w:tc>
        <w:tc>
          <w:tcPr>
            <w:tcW w:w="756" w:type="pct"/>
          </w:tcPr>
          <w:p w:rsidR="00343C93" w:rsidRPr="00042826" w:rsidRDefault="00343C93" w:rsidP="00042826">
            <w:pP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lastRenderedPageBreak/>
              <w:t>0</w:t>
            </w:r>
          </w:p>
          <w:p w:rsidR="00343C93" w:rsidRPr="00042826" w:rsidRDefault="00343C93" w:rsidP="00042826">
            <w:pPr>
              <w:jc w:val="center"/>
              <w:rPr>
                <w:kern w:val="28"/>
              </w:rPr>
            </w:pPr>
            <w:r w:rsidRPr="00042826">
              <w:rPr>
                <w:kern w:val="28"/>
              </w:rPr>
              <w:t>2,0</w:t>
            </w:r>
          </w:p>
        </w:tc>
      </w:tr>
      <w:tr w:rsidR="00343C93" w:rsidRPr="00042826" w:rsidTr="00042826">
        <w:tc>
          <w:tcPr>
            <w:tcW w:w="418" w:type="pct"/>
            <w:vAlign w:val="center"/>
          </w:tcPr>
          <w:p w:rsidR="00343C93" w:rsidRPr="00042826" w:rsidRDefault="00343C93" w:rsidP="00042826">
            <w:pPr>
              <w:jc w:val="center"/>
              <w:rPr>
                <w:b/>
              </w:rPr>
            </w:pPr>
            <w:r w:rsidRPr="00042826">
              <w:rPr>
                <w:b/>
              </w:rPr>
              <w:lastRenderedPageBreak/>
              <w:t>3.8.4</w:t>
            </w:r>
          </w:p>
        </w:tc>
        <w:tc>
          <w:tcPr>
            <w:tcW w:w="3826" w:type="pct"/>
          </w:tcPr>
          <w:p w:rsidR="00343C93" w:rsidRPr="00042826" w:rsidRDefault="00343C93" w:rsidP="00042826">
            <w:pPr>
              <w:jc w:val="both"/>
            </w:pPr>
            <w:r w:rsidRPr="00042826">
              <w:rPr>
                <w:kern w:val="28"/>
              </w:rPr>
              <w:t>Наличие оборудованных центров (зон) двигательной активности для обучающихся (воспитанников) от 1 до 3 лет:</w:t>
            </w:r>
          </w:p>
          <w:p w:rsidR="00343C93" w:rsidRPr="00042826" w:rsidRDefault="00343C93" w:rsidP="00042826">
            <w:r w:rsidRPr="00042826">
              <w:t>- нет;</w:t>
            </w:r>
          </w:p>
          <w:p w:rsidR="00343C93" w:rsidRPr="00042826" w:rsidRDefault="00343C93" w:rsidP="00042826">
            <w:pPr>
              <w:jc w:val="both"/>
              <w:rPr>
                <w:kern w:val="28"/>
              </w:rPr>
            </w:pPr>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3,0</w:t>
            </w:r>
          </w:p>
        </w:tc>
      </w:tr>
      <w:tr w:rsidR="00343C93" w:rsidRPr="00042826" w:rsidTr="00042826">
        <w:tc>
          <w:tcPr>
            <w:tcW w:w="418" w:type="pct"/>
            <w:vAlign w:val="center"/>
          </w:tcPr>
          <w:p w:rsidR="00343C93" w:rsidRPr="00042826" w:rsidRDefault="00343C93" w:rsidP="00042826">
            <w:pPr>
              <w:jc w:val="center"/>
              <w:rPr>
                <w:b/>
              </w:rPr>
            </w:pPr>
            <w:r w:rsidRPr="00042826">
              <w:rPr>
                <w:b/>
              </w:rPr>
              <w:t>3.9</w:t>
            </w:r>
          </w:p>
        </w:tc>
        <w:tc>
          <w:tcPr>
            <w:tcW w:w="3826" w:type="pct"/>
          </w:tcPr>
          <w:p w:rsidR="00343C93" w:rsidRPr="00042826" w:rsidRDefault="00343C93" w:rsidP="00042826">
            <w:pPr>
              <w:jc w:val="both"/>
            </w:pPr>
            <w:r w:rsidRPr="00042826">
              <w:t xml:space="preserve">Наличие мест для уединения в </w:t>
            </w:r>
            <w:r w:rsidRPr="00042826">
              <w:rPr>
                <w:u w:val="single"/>
              </w:rPr>
              <w:t>каждой</w:t>
            </w:r>
            <w:r w:rsidRPr="00042826">
              <w:t xml:space="preserve"> групповой ячейке:</w:t>
            </w:r>
          </w:p>
          <w:p w:rsidR="00343C93" w:rsidRPr="00042826" w:rsidRDefault="00343C93" w:rsidP="00042826">
            <w:r w:rsidRPr="00042826">
              <w:t>- нет;</w:t>
            </w:r>
          </w:p>
          <w:p w:rsidR="00343C93" w:rsidRPr="00042826" w:rsidRDefault="00343C93" w:rsidP="00042826">
            <w:pPr>
              <w:jc w:val="both"/>
            </w:pPr>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2,0</w:t>
            </w:r>
          </w:p>
        </w:tc>
      </w:tr>
      <w:tr w:rsidR="00343C93" w:rsidRPr="00042826" w:rsidTr="00042826">
        <w:tc>
          <w:tcPr>
            <w:tcW w:w="418" w:type="pct"/>
            <w:vAlign w:val="center"/>
          </w:tcPr>
          <w:p w:rsidR="00343C93" w:rsidRPr="00042826" w:rsidRDefault="00343C93" w:rsidP="00042826">
            <w:pPr>
              <w:shd w:val="clear" w:color="auto" w:fill="FFFFFF"/>
              <w:jc w:val="center"/>
              <w:rPr>
                <w:b/>
                <w:spacing w:val="-3"/>
                <w:kern w:val="28"/>
              </w:rPr>
            </w:pPr>
            <w:r w:rsidRPr="00042826">
              <w:rPr>
                <w:b/>
                <w:spacing w:val="-3"/>
                <w:kern w:val="28"/>
              </w:rPr>
              <w:t>3.10</w:t>
            </w:r>
          </w:p>
        </w:tc>
        <w:tc>
          <w:tcPr>
            <w:tcW w:w="3826" w:type="pct"/>
          </w:tcPr>
          <w:p w:rsidR="00343C93" w:rsidRPr="00042826" w:rsidRDefault="00570264" w:rsidP="00042826">
            <w:pPr>
              <w:autoSpaceDE w:val="0"/>
              <w:autoSpaceDN w:val="0"/>
              <w:adjustRightInd w:val="0"/>
              <w:jc w:val="both"/>
              <w:rPr>
                <w:lang w:eastAsia="en-US"/>
              </w:rPr>
            </w:pPr>
            <w:r w:rsidRPr="00042826">
              <w:rPr>
                <w:lang w:eastAsia="en-US"/>
              </w:rPr>
              <w:t>Наличие в ДОУ</w:t>
            </w:r>
            <w:r w:rsidR="00343C93" w:rsidRPr="00042826">
              <w:rPr>
                <w:lang w:eastAsia="en-US"/>
              </w:rPr>
              <w:t xml:space="preserve"> ресурсной зоны, специально оборудованной для коррекционно-развивающей работы с обучающимис</w:t>
            </w:r>
            <w:proofErr w:type="gramStart"/>
            <w:r w:rsidR="00343C93" w:rsidRPr="00042826">
              <w:rPr>
                <w:lang w:eastAsia="en-US"/>
              </w:rPr>
              <w:t>я(</w:t>
            </w:r>
            <w:proofErr w:type="gramEnd"/>
            <w:r w:rsidR="00343C93" w:rsidRPr="00042826">
              <w:rPr>
                <w:lang w:eastAsia="en-US"/>
              </w:rPr>
              <w:t>воспитанниками), в том числе с обучающимися (воспитанниками) с ОВЗ (</w:t>
            </w:r>
            <w:proofErr w:type="spellStart"/>
            <w:r w:rsidR="00343C93" w:rsidRPr="00042826">
              <w:rPr>
                <w:lang w:eastAsia="en-US"/>
              </w:rPr>
              <w:t>лекотека</w:t>
            </w:r>
            <w:proofErr w:type="spellEnd"/>
            <w:r w:rsidR="00343C93" w:rsidRPr="00042826">
              <w:rPr>
                <w:lang w:eastAsia="en-US"/>
              </w:rPr>
              <w:t xml:space="preserve"> и др.):</w:t>
            </w:r>
          </w:p>
          <w:p w:rsidR="00343C93" w:rsidRPr="00042826" w:rsidRDefault="00343C93" w:rsidP="00042826">
            <w:r w:rsidRPr="00042826">
              <w:t>- нет;</w:t>
            </w:r>
          </w:p>
          <w:p w:rsidR="00343C93" w:rsidRPr="00042826" w:rsidRDefault="00343C93" w:rsidP="00042826">
            <w:pPr>
              <w:autoSpaceDE w:val="0"/>
              <w:autoSpaceDN w:val="0"/>
              <w:adjustRightInd w:val="0"/>
              <w:jc w:val="both"/>
              <w:rPr>
                <w:lang w:eastAsia="en-US"/>
              </w:rPr>
            </w:pPr>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2,0</w:t>
            </w:r>
          </w:p>
        </w:tc>
      </w:tr>
      <w:tr w:rsidR="00343C93" w:rsidRPr="00042826" w:rsidTr="00042826">
        <w:tc>
          <w:tcPr>
            <w:tcW w:w="5000" w:type="pct"/>
            <w:gridSpan w:val="3"/>
            <w:vAlign w:val="center"/>
          </w:tcPr>
          <w:p w:rsidR="00343C93" w:rsidRPr="00042826" w:rsidRDefault="00343C93" w:rsidP="00042826">
            <w:pPr>
              <w:jc w:val="center"/>
              <w:rPr>
                <w:b/>
                <w:kern w:val="28"/>
              </w:rPr>
            </w:pPr>
            <w:r w:rsidRPr="00042826">
              <w:rPr>
                <w:b/>
                <w:bCs/>
                <w:kern w:val="28"/>
              </w:rPr>
              <w:t>Критерий 4. Создание безопасных и комф</w:t>
            </w:r>
            <w:r w:rsidR="003B0B16" w:rsidRPr="00042826">
              <w:rPr>
                <w:b/>
                <w:bCs/>
                <w:kern w:val="28"/>
              </w:rPr>
              <w:t>ортных условий реализации ОП ДОУ</w:t>
            </w:r>
          </w:p>
        </w:tc>
      </w:tr>
      <w:tr w:rsidR="00343C93" w:rsidRPr="00042826" w:rsidTr="00042826">
        <w:tc>
          <w:tcPr>
            <w:tcW w:w="418" w:type="pct"/>
            <w:vAlign w:val="center"/>
          </w:tcPr>
          <w:p w:rsidR="00343C93" w:rsidRPr="00042826" w:rsidRDefault="00343C93" w:rsidP="00042826">
            <w:pPr>
              <w:widowControl w:val="0"/>
              <w:shd w:val="clear" w:color="auto" w:fill="FFFFFF"/>
              <w:autoSpaceDE w:val="0"/>
              <w:autoSpaceDN w:val="0"/>
              <w:adjustRightInd w:val="0"/>
              <w:jc w:val="center"/>
              <w:rPr>
                <w:b/>
                <w:kern w:val="28"/>
              </w:rPr>
            </w:pPr>
            <w:r w:rsidRPr="00042826">
              <w:rPr>
                <w:b/>
                <w:kern w:val="28"/>
              </w:rPr>
              <w:t>4.1</w:t>
            </w:r>
          </w:p>
        </w:tc>
        <w:tc>
          <w:tcPr>
            <w:tcW w:w="3826" w:type="pct"/>
          </w:tcPr>
          <w:p w:rsidR="00343C93" w:rsidRPr="00042826" w:rsidRDefault="00343C93" w:rsidP="00042826">
            <w:pPr>
              <w:jc w:val="both"/>
              <w:rPr>
                <w:kern w:val="28"/>
              </w:rPr>
            </w:pPr>
            <w:r w:rsidRPr="00042826">
              <w:rPr>
                <w:spacing w:val="-3"/>
                <w:kern w:val="28"/>
              </w:rPr>
              <w:t xml:space="preserve">Численность </w:t>
            </w:r>
            <w:r w:rsidRPr="00042826">
              <w:rPr>
                <w:kern w:val="28"/>
              </w:rPr>
              <w:t>воспитанников</w:t>
            </w:r>
            <w:r w:rsidRPr="00042826">
              <w:rPr>
                <w:spacing w:val="-3"/>
                <w:kern w:val="28"/>
              </w:rPr>
              <w:t xml:space="preserve">, </w:t>
            </w:r>
            <w:r w:rsidRPr="00042826">
              <w:rPr>
                <w:kern w:val="28"/>
              </w:rPr>
              <w:t xml:space="preserve">получивших в течение года травмы </w:t>
            </w:r>
            <w:r w:rsidR="00DE00B8" w:rsidRPr="00042826">
              <w:rPr>
                <w:kern w:val="28"/>
              </w:rPr>
              <w:t>на занятиях и мероприятиях в ДОУ</w:t>
            </w:r>
            <w:r w:rsidRPr="00042826">
              <w:rPr>
                <w:kern w:val="28"/>
              </w:rPr>
              <w:t>:</w:t>
            </w:r>
          </w:p>
          <w:p w:rsidR="00343C93" w:rsidRPr="00042826" w:rsidRDefault="00343C93" w:rsidP="00042826">
            <w:pPr>
              <w:rPr>
                <w:kern w:val="28"/>
              </w:rPr>
            </w:pPr>
            <w:r w:rsidRPr="00042826">
              <w:rPr>
                <w:kern w:val="28"/>
              </w:rPr>
              <w:t>- наличие;</w:t>
            </w:r>
          </w:p>
          <w:p w:rsidR="00343C93" w:rsidRPr="00042826" w:rsidRDefault="00343C93" w:rsidP="00042826">
            <w:pPr>
              <w:rPr>
                <w:kern w:val="28"/>
              </w:rPr>
            </w:pPr>
            <w:r w:rsidRPr="00042826">
              <w:rPr>
                <w:kern w:val="28"/>
              </w:rPr>
              <w:t>- отсутствие;</w:t>
            </w:r>
          </w:p>
          <w:p w:rsidR="00343C93" w:rsidRPr="00042826" w:rsidRDefault="00343C93" w:rsidP="00042826">
            <w:pPr>
              <w:rPr>
                <w:kern w:val="28"/>
              </w:rPr>
            </w:pPr>
            <w:r w:rsidRPr="00042826">
              <w:rPr>
                <w:kern w:val="28"/>
              </w:rPr>
              <w:t>- меньше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2,0</w:t>
            </w:r>
          </w:p>
          <w:p w:rsidR="00343C93" w:rsidRPr="00042826" w:rsidRDefault="00343C93" w:rsidP="00042826">
            <w:pPr>
              <w:jc w:val="center"/>
              <w:rPr>
                <w:kern w:val="28"/>
              </w:rPr>
            </w:pPr>
            <w:r w:rsidRPr="00042826">
              <w:rPr>
                <w:kern w:val="28"/>
              </w:rPr>
              <w:t>0,5</w:t>
            </w:r>
          </w:p>
        </w:tc>
      </w:tr>
      <w:tr w:rsidR="00343C93" w:rsidRPr="00042826" w:rsidTr="00042826">
        <w:tc>
          <w:tcPr>
            <w:tcW w:w="418" w:type="pct"/>
            <w:vAlign w:val="center"/>
          </w:tcPr>
          <w:p w:rsidR="00343C93" w:rsidRPr="00042826" w:rsidRDefault="00343C93" w:rsidP="00042826">
            <w:pPr>
              <w:widowControl w:val="0"/>
              <w:shd w:val="clear" w:color="auto" w:fill="FFFFFF"/>
              <w:autoSpaceDE w:val="0"/>
              <w:autoSpaceDN w:val="0"/>
              <w:adjustRightInd w:val="0"/>
              <w:jc w:val="center"/>
              <w:rPr>
                <w:b/>
                <w:kern w:val="28"/>
              </w:rPr>
            </w:pPr>
            <w:r w:rsidRPr="00042826">
              <w:rPr>
                <w:b/>
                <w:kern w:val="28"/>
              </w:rPr>
              <w:t>4.2</w:t>
            </w:r>
          </w:p>
        </w:tc>
        <w:tc>
          <w:tcPr>
            <w:tcW w:w="3826" w:type="pct"/>
          </w:tcPr>
          <w:p w:rsidR="00343C93" w:rsidRPr="00042826" w:rsidRDefault="00343C93" w:rsidP="00042826">
            <w:pPr>
              <w:shd w:val="clear" w:color="auto" w:fill="FFFFFF"/>
              <w:jc w:val="both"/>
              <w:rPr>
                <w:kern w:val="28"/>
              </w:rPr>
            </w:pPr>
            <w:r w:rsidRPr="00042826">
              <w:rPr>
                <w:spacing w:val="-3"/>
                <w:kern w:val="28"/>
              </w:rPr>
              <w:t xml:space="preserve">Численность работников, </w:t>
            </w:r>
            <w:r w:rsidRPr="00042826">
              <w:rPr>
                <w:kern w:val="28"/>
              </w:rPr>
              <w:t>получивших в течение года травмы на производстве:</w:t>
            </w:r>
          </w:p>
          <w:p w:rsidR="00343C93" w:rsidRPr="00042826" w:rsidRDefault="00343C93" w:rsidP="00042826">
            <w:pPr>
              <w:rPr>
                <w:kern w:val="28"/>
              </w:rPr>
            </w:pPr>
            <w:r w:rsidRPr="00042826">
              <w:rPr>
                <w:kern w:val="28"/>
              </w:rPr>
              <w:t>- наличие;</w:t>
            </w:r>
          </w:p>
          <w:p w:rsidR="00343C93" w:rsidRPr="00042826" w:rsidRDefault="00343C93" w:rsidP="00042826">
            <w:pPr>
              <w:rPr>
                <w:kern w:val="28"/>
              </w:rPr>
            </w:pPr>
            <w:r w:rsidRPr="00042826">
              <w:rPr>
                <w:kern w:val="28"/>
              </w:rPr>
              <w:t>- отсутствие;</w:t>
            </w:r>
          </w:p>
          <w:p w:rsidR="00343C93" w:rsidRPr="00042826" w:rsidRDefault="00343C93" w:rsidP="00042826">
            <w:pPr>
              <w:rPr>
                <w:kern w:val="28"/>
              </w:rPr>
            </w:pPr>
            <w:r w:rsidRPr="00042826">
              <w:rPr>
                <w:kern w:val="28"/>
              </w:rPr>
              <w:t>- меньше в сравнении с прошлым учебным годом.</w:t>
            </w:r>
          </w:p>
        </w:tc>
        <w:tc>
          <w:tcPr>
            <w:tcW w:w="756" w:type="pct"/>
          </w:tcPr>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2,0</w:t>
            </w:r>
          </w:p>
          <w:p w:rsidR="00343C93" w:rsidRPr="00042826" w:rsidRDefault="00343C93" w:rsidP="00042826">
            <w:pPr>
              <w:jc w:val="center"/>
              <w:rPr>
                <w:kern w:val="28"/>
              </w:rPr>
            </w:pPr>
            <w:r w:rsidRPr="00042826">
              <w:rPr>
                <w:kern w:val="28"/>
              </w:rPr>
              <w:t>0,5</w:t>
            </w:r>
          </w:p>
        </w:tc>
      </w:tr>
      <w:tr w:rsidR="00343C93" w:rsidRPr="00042826" w:rsidTr="00042826">
        <w:tc>
          <w:tcPr>
            <w:tcW w:w="418" w:type="pct"/>
            <w:vAlign w:val="center"/>
          </w:tcPr>
          <w:p w:rsidR="00343C93" w:rsidRPr="00042826" w:rsidRDefault="00343C93" w:rsidP="00042826">
            <w:pPr>
              <w:widowControl w:val="0"/>
              <w:shd w:val="clear" w:color="auto" w:fill="FFFFFF"/>
              <w:autoSpaceDE w:val="0"/>
              <w:autoSpaceDN w:val="0"/>
              <w:adjustRightInd w:val="0"/>
              <w:jc w:val="center"/>
              <w:rPr>
                <w:b/>
                <w:kern w:val="28"/>
              </w:rPr>
            </w:pPr>
            <w:r w:rsidRPr="00042826">
              <w:rPr>
                <w:b/>
                <w:kern w:val="28"/>
              </w:rPr>
              <w:t>4.3</w:t>
            </w:r>
          </w:p>
        </w:tc>
        <w:tc>
          <w:tcPr>
            <w:tcW w:w="3826" w:type="pct"/>
          </w:tcPr>
          <w:p w:rsidR="00343C93" w:rsidRPr="00042826" w:rsidRDefault="00343C93" w:rsidP="00042826">
            <w:pPr>
              <w:jc w:val="both"/>
              <w:rPr>
                <w:kern w:val="28"/>
              </w:rPr>
            </w:pPr>
            <w:r w:rsidRPr="00042826">
              <w:rPr>
                <w:kern w:val="28"/>
              </w:rPr>
              <w:t>Количество обращений граждан в вышестоящие органы управления образованием (органы власти) по поводу ненадлежащего качества предоставляемых образовательных услуг</w:t>
            </w:r>
            <w:r w:rsidR="00DE00B8" w:rsidRPr="00042826">
              <w:rPr>
                <w:kern w:val="28"/>
              </w:rPr>
              <w:t xml:space="preserve"> и/или конфликтных ситуаций в ОУ</w:t>
            </w:r>
            <w:r w:rsidRPr="00042826">
              <w:rPr>
                <w:kern w:val="28"/>
              </w:rPr>
              <w:t>:</w:t>
            </w:r>
          </w:p>
          <w:p w:rsidR="00343C93" w:rsidRPr="00042826" w:rsidRDefault="00343C93" w:rsidP="00042826">
            <w:pPr>
              <w:jc w:val="both"/>
              <w:rPr>
                <w:kern w:val="28"/>
              </w:rPr>
            </w:pPr>
            <w:r w:rsidRPr="00042826">
              <w:rPr>
                <w:kern w:val="28"/>
              </w:rPr>
              <w:t>- наличие;</w:t>
            </w:r>
          </w:p>
          <w:p w:rsidR="00343C93" w:rsidRPr="00042826" w:rsidRDefault="00343C93" w:rsidP="00042826">
            <w:pPr>
              <w:jc w:val="both"/>
              <w:rPr>
                <w:kern w:val="28"/>
              </w:rPr>
            </w:pPr>
            <w:r w:rsidRPr="00042826">
              <w:rPr>
                <w:kern w:val="28"/>
              </w:rPr>
              <w:t>- отсутствие.</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2,0</w:t>
            </w:r>
          </w:p>
        </w:tc>
      </w:tr>
      <w:tr w:rsidR="00343C93" w:rsidRPr="00042826" w:rsidTr="00042826">
        <w:tc>
          <w:tcPr>
            <w:tcW w:w="418" w:type="pct"/>
            <w:vAlign w:val="center"/>
          </w:tcPr>
          <w:p w:rsidR="00343C93" w:rsidRPr="00042826" w:rsidRDefault="00343C93" w:rsidP="00042826">
            <w:pPr>
              <w:jc w:val="center"/>
              <w:rPr>
                <w:b/>
              </w:rPr>
            </w:pPr>
            <w:r w:rsidRPr="00042826">
              <w:rPr>
                <w:b/>
              </w:rPr>
              <w:t>4.4</w:t>
            </w:r>
          </w:p>
        </w:tc>
        <w:tc>
          <w:tcPr>
            <w:tcW w:w="3826" w:type="pct"/>
          </w:tcPr>
          <w:p w:rsidR="00343C93" w:rsidRPr="00042826" w:rsidRDefault="00343C93" w:rsidP="00042826">
            <w:pPr>
              <w:jc w:val="both"/>
              <w:rPr>
                <w:kern w:val="28"/>
              </w:rPr>
            </w:pPr>
            <w:r w:rsidRPr="00042826">
              <w:rPr>
                <w:kern w:val="28"/>
              </w:rPr>
              <w:t xml:space="preserve">Доля </w:t>
            </w:r>
            <w:proofErr w:type="gramStart"/>
            <w:r w:rsidRPr="00042826">
              <w:rPr>
                <w:kern w:val="28"/>
              </w:rPr>
              <w:t>выполненных</w:t>
            </w:r>
            <w:proofErr w:type="gramEnd"/>
            <w:r w:rsidRPr="00042826">
              <w:rPr>
                <w:kern w:val="28"/>
              </w:rPr>
              <w:t xml:space="preserve"> дето-дней от общего количества дето-дней за учебный год:</w:t>
            </w:r>
          </w:p>
          <w:p w:rsidR="00343C93" w:rsidRPr="00042826" w:rsidRDefault="00343C93" w:rsidP="00042826">
            <w:pPr>
              <w:jc w:val="both"/>
              <w:rPr>
                <w:kern w:val="28"/>
              </w:rPr>
            </w:pPr>
            <w:r w:rsidRPr="00042826">
              <w:rPr>
                <w:kern w:val="28"/>
              </w:rPr>
              <w:t>- до 70%;</w:t>
            </w:r>
          </w:p>
          <w:p w:rsidR="00343C93" w:rsidRPr="00042826" w:rsidRDefault="00343C93" w:rsidP="00042826">
            <w:pPr>
              <w:jc w:val="both"/>
              <w:rPr>
                <w:kern w:val="28"/>
              </w:rPr>
            </w:pPr>
            <w:r w:rsidRPr="00042826">
              <w:rPr>
                <w:kern w:val="28"/>
              </w:rPr>
              <w:t>- 70% и более;</w:t>
            </w:r>
          </w:p>
          <w:p w:rsidR="00343C93" w:rsidRPr="00042826" w:rsidRDefault="00343C93" w:rsidP="00042826">
            <w:pPr>
              <w:jc w:val="both"/>
              <w:rPr>
                <w:kern w:val="28"/>
              </w:rPr>
            </w:pPr>
            <w:r w:rsidRPr="00042826">
              <w:rPr>
                <w:kern w:val="28"/>
              </w:rPr>
              <w:t>- больше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2,0</w:t>
            </w:r>
          </w:p>
          <w:p w:rsidR="00343C93" w:rsidRPr="00042826" w:rsidRDefault="00343C93" w:rsidP="00042826">
            <w:pPr>
              <w:jc w:val="center"/>
              <w:rPr>
                <w:kern w:val="28"/>
              </w:rPr>
            </w:pPr>
            <w:r w:rsidRPr="00042826">
              <w:rPr>
                <w:kern w:val="28"/>
              </w:rPr>
              <w:t>1,0</w:t>
            </w:r>
          </w:p>
        </w:tc>
      </w:tr>
      <w:tr w:rsidR="00343C93" w:rsidRPr="00042826" w:rsidTr="00042826">
        <w:tc>
          <w:tcPr>
            <w:tcW w:w="418" w:type="pct"/>
            <w:vAlign w:val="center"/>
          </w:tcPr>
          <w:p w:rsidR="00343C93" w:rsidRPr="00042826" w:rsidRDefault="00343C93" w:rsidP="00042826">
            <w:pPr>
              <w:jc w:val="center"/>
              <w:rPr>
                <w:b/>
              </w:rPr>
            </w:pPr>
            <w:r w:rsidRPr="00042826">
              <w:rPr>
                <w:b/>
              </w:rPr>
              <w:t>4.5</w:t>
            </w:r>
          </w:p>
        </w:tc>
        <w:tc>
          <w:tcPr>
            <w:tcW w:w="3826" w:type="pct"/>
          </w:tcPr>
          <w:p w:rsidR="00343C93" w:rsidRPr="00042826" w:rsidRDefault="00343C93" w:rsidP="00042826">
            <w:pPr>
              <w:jc w:val="both"/>
            </w:pPr>
            <w:r w:rsidRPr="00042826">
              <w:rPr>
                <w:kern w:val="28"/>
              </w:rPr>
              <w:t>Наличие системы сигнализации «тревожная кнопка» с выводом на пульт вневедомственной охраны:</w:t>
            </w:r>
          </w:p>
          <w:p w:rsidR="00343C93" w:rsidRPr="00042826" w:rsidRDefault="00343C93" w:rsidP="00042826">
            <w:r w:rsidRPr="00042826">
              <w:t>- нет;</w:t>
            </w:r>
          </w:p>
          <w:p w:rsidR="00343C93" w:rsidRPr="00042826" w:rsidRDefault="00343C93" w:rsidP="00042826">
            <w:pPr>
              <w:jc w:val="both"/>
              <w:rPr>
                <w:kern w:val="28"/>
              </w:rPr>
            </w:pPr>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tc>
      </w:tr>
      <w:tr w:rsidR="00343C93" w:rsidRPr="00042826" w:rsidTr="00042826">
        <w:tc>
          <w:tcPr>
            <w:tcW w:w="418" w:type="pct"/>
            <w:vAlign w:val="center"/>
          </w:tcPr>
          <w:p w:rsidR="00343C93" w:rsidRPr="00042826" w:rsidRDefault="00343C93" w:rsidP="00042826">
            <w:pPr>
              <w:jc w:val="center"/>
              <w:rPr>
                <w:b/>
              </w:rPr>
            </w:pPr>
            <w:r w:rsidRPr="00042826">
              <w:rPr>
                <w:b/>
              </w:rPr>
              <w:t>4.6</w:t>
            </w:r>
          </w:p>
        </w:tc>
        <w:tc>
          <w:tcPr>
            <w:tcW w:w="3826" w:type="pct"/>
          </w:tcPr>
          <w:p w:rsidR="00343C93" w:rsidRPr="00042826" w:rsidRDefault="00343C93" w:rsidP="00042826">
            <w:pPr>
              <w:jc w:val="both"/>
            </w:pPr>
            <w:r w:rsidRPr="00042826">
              <w:rPr>
                <w:kern w:val="28"/>
              </w:rPr>
              <w:t>Организация физической охраны образовательного учреждения и его территории:</w:t>
            </w:r>
          </w:p>
          <w:p w:rsidR="00343C93" w:rsidRPr="00042826" w:rsidRDefault="00343C93" w:rsidP="00042826">
            <w:r w:rsidRPr="00042826">
              <w:t>- нет;</w:t>
            </w:r>
          </w:p>
          <w:p w:rsidR="00343C93" w:rsidRPr="00042826" w:rsidRDefault="00343C93" w:rsidP="00042826">
            <w:pPr>
              <w:jc w:val="both"/>
              <w:rPr>
                <w:kern w:val="28"/>
              </w:rPr>
            </w:pPr>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tc>
      </w:tr>
      <w:tr w:rsidR="00343C93" w:rsidRPr="00042826" w:rsidTr="00042826">
        <w:tc>
          <w:tcPr>
            <w:tcW w:w="418" w:type="pct"/>
            <w:vAlign w:val="center"/>
          </w:tcPr>
          <w:p w:rsidR="00343C93" w:rsidRPr="00042826" w:rsidRDefault="00343C93" w:rsidP="00042826">
            <w:pPr>
              <w:jc w:val="center"/>
              <w:rPr>
                <w:b/>
              </w:rPr>
            </w:pPr>
            <w:r w:rsidRPr="00042826">
              <w:rPr>
                <w:b/>
              </w:rPr>
              <w:t>4.7</w:t>
            </w:r>
          </w:p>
        </w:tc>
        <w:tc>
          <w:tcPr>
            <w:tcW w:w="3826" w:type="pct"/>
          </w:tcPr>
          <w:p w:rsidR="00343C93" w:rsidRPr="00042826" w:rsidRDefault="00343C93" w:rsidP="00042826">
            <w:pPr>
              <w:jc w:val="both"/>
            </w:pPr>
            <w:r w:rsidRPr="00042826">
              <w:rPr>
                <w:kern w:val="28"/>
              </w:rPr>
              <w:t>Наличие автоматизированной системы контроля доступа:</w:t>
            </w:r>
          </w:p>
          <w:p w:rsidR="00343C93" w:rsidRPr="00042826" w:rsidRDefault="00343C93" w:rsidP="00042826">
            <w:r w:rsidRPr="00042826">
              <w:t>- нет;</w:t>
            </w:r>
          </w:p>
          <w:p w:rsidR="00343C93" w:rsidRPr="00042826" w:rsidRDefault="00343C93" w:rsidP="00042826">
            <w:pPr>
              <w:jc w:val="both"/>
              <w:rPr>
                <w:kern w:val="28"/>
              </w:rPr>
            </w:pPr>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tc>
      </w:tr>
      <w:tr w:rsidR="00343C93" w:rsidRPr="00042826" w:rsidTr="00042826">
        <w:tc>
          <w:tcPr>
            <w:tcW w:w="5000" w:type="pct"/>
            <w:gridSpan w:val="3"/>
            <w:vAlign w:val="center"/>
          </w:tcPr>
          <w:p w:rsidR="00343C93" w:rsidRPr="00042826" w:rsidRDefault="00343C93" w:rsidP="00042826">
            <w:pPr>
              <w:jc w:val="center"/>
              <w:rPr>
                <w:b/>
                <w:kern w:val="28"/>
              </w:rPr>
            </w:pPr>
            <w:r w:rsidRPr="00042826">
              <w:rPr>
                <w:b/>
                <w:bCs/>
                <w:kern w:val="28"/>
              </w:rPr>
              <w:t>Критерий 5. Создание финансовых условий реализации ОП ДО</w:t>
            </w:r>
            <w:r w:rsidR="00DE00B8" w:rsidRPr="00042826">
              <w:rPr>
                <w:b/>
                <w:bCs/>
                <w:kern w:val="28"/>
              </w:rPr>
              <w:t>У</w:t>
            </w:r>
          </w:p>
        </w:tc>
      </w:tr>
      <w:tr w:rsidR="00343C93" w:rsidRPr="00042826" w:rsidTr="00042826">
        <w:tc>
          <w:tcPr>
            <w:tcW w:w="418" w:type="pct"/>
            <w:vAlign w:val="center"/>
          </w:tcPr>
          <w:p w:rsidR="00343C93" w:rsidRPr="00042826" w:rsidRDefault="00343C93" w:rsidP="00042826">
            <w:pPr>
              <w:widowControl w:val="0"/>
              <w:shd w:val="clear" w:color="auto" w:fill="FFFFFF"/>
              <w:autoSpaceDE w:val="0"/>
              <w:autoSpaceDN w:val="0"/>
              <w:adjustRightInd w:val="0"/>
              <w:jc w:val="center"/>
              <w:rPr>
                <w:b/>
                <w:kern w:val="28"/>
              </w:rPr>
            </w:pPr>
            <w:r w:rsidRPr="00042826">
              <w:rPr>
                <w:b/>
                <w:kern w:val="28"/>
              </w:rPr>
              <w:t>5.1</w:t>
            </w:r>
          </w:p>
        </w:tc>
        <w:tc>
          <w:tcPr>
            <w:tcW w:w="3826" w:type="pct"/>
          </w:tcPr>
          <w:p w:rsidR="00343C93" w:rsidRPr="00042826" w:rsidRDefault="00343C93" w:rsidP="00042826">
            <w:pPr>
              <w:autoSpaceDN w:val="0"/>
              <w:jc w:val="both"/>
              <w:rPr>
                <w:kern w:val="28"/>
              </w:rPr>
            </w:pPr>
            <w:r w:rsidRPr="00042826">
              <w:rPr>
                <w:kern w:val="28"/>
              </w:rPr>
              <w:t>Доля фонда оплаты труда педагогических работников в обще</w:t>
            </w:r>
            <w:r w:rsidR="00DE00B8" w:rsidRPr="00042826">
              <w:rPr>
                <w:kern w:val="28"/>
              </w:rPr>
              <w:t xml:space="preserve">м </w:t>
            </w:r>
            <w:r w:rsidR="00DE00B8" w:rsidRPr="00042826">
              <w:rPr>
                <w:kern w:val="28"/>
              </w:rPr>
              <w:lastRenderedPageBreak/>
              <w:t>фонде оплаты труда учреждения</w:t>
            </w:r>
            <w:r w:rsidRPr="00042826">
              <w:rPr>
                <w:kern w:val="28"/>
              </w:rPr>
              <w:t>:</w:t>
            </w:r>
          </w:p>
          <w:p w:rsidR="00343C93" w:rsidRPr="00042826" w:rsidRDefault="00343C93" w:rsidP="00042826">
            <w:pPr>
              <w:autoSpaceDN w:val="0"/>
              <w:jc w:val="both"/>
              <w:rPr>
                <w:kern w:val="28"/>
              </w:rPr>
            </w:pPr>
            <w:r w:rsidRPr="00042826">
              <w:rPr>
                <w:kern w:val="28"/>
              </w:rPr>
              <w:t>- менее 55%;</w:t>
            </w:r>
          </w:p>
          <w:p w:rsidR="00343C93" w:rsidRPr="00042826" w:rsidRDefault="00343C93" w:rsidP="00042826">
            <w:pPr>
              <w:autoSpaceDN w:val="0"/>
              <w:jc w:val="both"/>
              <w:rPr>
                <w:kern w:val="28"/>
              </w:rPr>
            </w:pPr>
            <w:r w:rsidRPr="00042826">
              <w:rPr>
                <w:kern w:val="28"/>
              </w:rPr>
              <w:t>- от 55 до 60%;</w:t>
            </w:r>
          </w:p>
          <w:p w:rsidR="00343C93" w:rsidRPr="00042826" w:rsidRDefault="00343C93" w:rsidP="00042826">
            <w:pPr>
              <w:autoSpaceDN w:val="0"/>
              <w:jc w:val="both"/>
              <w:rPr>
                <w:kern w:val="28"/>
              </w:rPr>
            </w:pPr>
            <w:r w:rsidRPr="00042826">
              <w:rPr>
                <w:kern w:val="28"/>
              </w:rPr>
              <w:t>- более 60%.</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2,0</w:t>
            </w:r>
          </w:p>
        </w:tc>
      </w:tr>
      <w:tr w:rsidR="00343C93" w:rsidRPr="00042826" w:rsidTr="00042826">
        <w:tc>
          <w:tcPr>
            <w:tcW w:w="418" w:type="pct"/>
            <w:vAlign w:val="center"/>
          </w:tcPr>
          <w:p w:rsidR="00343C93" w:rsidRPr="00042826" w:rsidRDefault="00343C93" w:rsidP="00042826">
            <w:pPr>
              <w:widowControl w:val="0"/>
              <w:shd w:val="clear" w:color="auto" w:fill="FFFFFF"/>
              <w:autoSpaceDE w:val="0"/>
              <w:autoSpaceDN w:val="0"/>
              <w:adjustRightInd w:val="0"/>
              <w:jc w:val="center"/>
              <w:rPr>
                <w:b/>
                <w:kern w:val="28"/>
              </w:rPr>
            </w:pPr>
            <w:r w:rsidRPr="00042826">
              <w:rPr>
                <w:b/>
                <w:kern w:val="28"/>
              </w:rPr>
              <w:lastRenderedPageBreak/>
              <w:t>5.2</w:t>
            </w:r>
          </w:p>
        </w:tc>
        <w:tc>
          <w:tcPr>
            <w:tcW w:w="3826" w:type="pct"/>
          </w:tcPr>
          <w:p w:rsidR="00343C93" w:rsidRPr="00042826" w:rsidRDefault="00343C93" w:rsidP="00042826">
            <w:pPr>
              <w:autoSpaceDN w:val="0"/>
              <w:jc w:val="both"/>
              <w:rPr>
                <w:kern w:val="28"/>
              </w:rPr>
            </w:pPr>
            <w:r w:rsidRPr="00042826">
              <w:rPr>
                <w:kern w:val="28"/>
              </w:rPr>
              <w:t>Доля фонда оплаты труда административно-управленческого персонала в общем фонде оплаты тру</w:t>
            </w:r>
            <w:r w:rsidR="00DE00B8" w:rsidRPr="00042826">
              <w:rPr>
                <w:kern w:val="28"/>
              </w:rPr>
              <w:t>да учреждения</w:t>
            </w:r>
            <w:r w:rsidRPr="00042826">
              <w:rPr>
                <w:kern w:val="28"/>
              </w:rPr>
              <w:t>:</w:t>
            </w:r>
          </w:p>
          <w:p w:rsidR="00343C93" w:rsidRPr="00042826" w:rsidRDefault="00343C93" w:rsidP="00042826">
            <w:pPr>
              <w:autoSpaceDN w:val="0"/>
              <w:jc w:val="both"/>
              <w:rPr>
                <w:kern w:val="28"/>
              </w:rPr>
            </w:pPr>
            <w:r w:rsidRPr="00042826">
              <w:rPr>
                <w:kern w:val="28"/>
              </w:rPr>
              <w:t>- более 15%;</w:t>
            </w:r>
          </w:p>
          <w:p w:rsidR="00343C93" w:rsidRPr="00042826" w:rsidRDefault="00343C93" w:rsidP="00042826">
            <w:pPr>
              <w:autoSpaceDN w:val="0"/>
              <w:jc w:val="both"/>
              <w:rPr>
                <w:kern w:val="28"/>
              </w:rPr>
            </w:pPr>
            <w:r w:rsidRPr="00042826">
              <w:rPr>
                <w:kern w:val="28"/>
              </w:rPr>
              <w:t>- от 12 до 15%;</w:t>
            </w:r>
          </w:p>
          <w:p w:rsidR="00343C93" w:rsidRPr="00042826" w:rsidRDefault="00343C93" w:rsidP="00042826">
            <w:pPr>
              <w:autoSpaceDN w:val="0"/>
              <w:jc w:val="both"/>
              <w:rPr>
                <w:kern w:val="28"/>
              </w:rPr>
            </w:pPr>
            <w:r w:rsidRPr="00042826">
              <w:rPr>
                <w:kern w:val="28"/>
              </w:rPr>
              <w:t>- менее 12%.</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2,0</w:t>
            </w:r>
          </w:p>
        </w:tc>
      </w:tr>
      <w:tr w:rsidR="00343C93" w:rsidRPr="00042826" w:rsidTr="00042826">
        <w:tc>
          <w:tcPr>
            <w:tcW w:w="418" w:type="pct"/>
            <w:vAlign w:val="center"/>
          </w:tcPr>
          <w:p w:rsidR="00343C93" w:rsidRPr="00042826" w:rsidRDefault="00343C93" w:rsidP="00042826">
            <w:pPr>
              <w:widowControl w:val="0"/>
              <w:shd w:val="clear" w:color="auto" w:fill="FFFFFF"/>
              <w:autoSpaceDE w:val="0"/>
              <w:autoSpaceDN w:val="0"/>
              <w:adjustRightInd w:val="0"/>
              <w:jc w:val="center"/>
              <w:rPr>
                <w:b/>
                <w:kern w:val="28"/>
              </w:rPr>
            </w:pPr>
            <w:r w:rsidRPr="00042826">
              <w:rPr>
                <w:b/>
                <w:kern w:val="28"/>
              </w:rPr>
              <w:t>5.3</w:t>
            </w:r>
          </w:p>
        </w:tc>
        <w:tc>
          <w:tcPr>
            <w:tcW w:w="3826" w:type="pct"/>
          </w:tcPr>
          <w:p w:rsidR="00343C93" w:rsidRPr="00042826" w:rsidRDefault="00343C93" w:rsidP="00042826">
            <w:pPr>
              <w:autoSpaceDN w:val="0"/>
              <w:jc w:val="both"/>
              <w:rPr>
                <w:kern w:val="28"/>
              </w:rPr>
            </w:pPr>
            <w:r w:rsidRPr="00042826">
              <w:rPr>
                <w:kern w:val="28"/>
              </w:rPr>
              <w:t>Доля фонда стимулирования труда в общем фонде оплаты труда:</w:t>
            </w:r>
          </w:p>
          <w:p w:rsidR="00343C93" w:rsidRPr="00042826" w:rsidRDefault="00343C93" w:rsidP="00042826">
            <w:pPr>
              <w:autoSpaceDN w:val="0"/>
              <w:jc w:val="both"/>
              <w:rPr>
                <w:kern w:val="28"/>
              </w:rPr>
            </w:pPr>
            <w:r w:rsidRPr="00042826">
              <w:rPr>
                <w:kern w:val="28"/>
              </w:rPr>
              <w:t>- менее 10%;</w:t>
            </w:r>
          </w:p>
          <w:p w:rsidR="00343C93" w:rsidRPr="00042826" w:rsidRDefault="00343C93" w:rsidP="00042826">
            <w:pPr>
              <w:autoSpaceDN w:val="0"/>
              <w:jc w:val="both"/>
              <w:rPr>
                <w:kern w:val="28"/>
              </w:rPr>
            </w:pPr>
            <w:r w:rsidRPr="00042826">
              <w:rPr>
                <w:kern w:val="28"/>
              </w:rPr>
              <w:t>- от 10 до 20%;</w:t>
            </w:r>
          </w:p>
          <w:p w:rsidR="00343C93" w:rsidRPr="00042826" w:rsidRDefault="00343C93" w:rsidP="00042826">
            <w:pPr>
              <w:autoSpaceDN w:val="0"/>
              <w:jc w:val="both"/>
              <w:rPr>
                <w:kern w:val="28"/>
              </w:rPr>
            </w:pPr>
            <w:r w:rsidRPr="00042826">
              <w:rPr>
                <w:kern w:val="28"/>
              </w:rPr>
              <w:t>- более 20%.</w:t>
            </w:r>
          </w:p>
        </w:tc>
        <w:tc>
          <w:tcPr>
            <w:tcW w:w="756" w:type="pct"/>
          </w:tcPr>
          <w:p w:rsidR="00343C93" w:rsidRPr="00042826" w:rsidRDefault="00343C93" w:rsidP="00042826">
            <w:pP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2,0</w:t>
            </w:r>
          </w:p>
        </w:tc>
      </w:tr>
      <w:tr w:rsidR="00343C93" w:rsidRPr="00042826" w:rsidTr="00042826">
        <w:tc>
          <w:tcPr>
            <w:tcW w:w="418" w:type="pct"/>
            <w:vAlign w:val="center"/>
          </w:tcPr>
          <w:p w:rsidR="00343C93" w:rsidRPr="00042826" w:rsidRDefault="00343C93" w:rsidP="00042826">
            <w:pPr>
              <w:widowControl w:val="0"/>
              <w:shd w:val="clear" w:color="auto" w:fill="FFFFFF"/>
              <w:autoSpaceDE w:val="0"/>
              <w:autoSpaceDN w:val="0"/>
              <w:adjustRightInd w:val="0"/>
              <w:jc w:val="center"/>
              <w:rPr>
                <w:b/>
                <w:kern w:val="28"/>
              </w:rPr>
            </w:pPr>
            <w:r w:rsidRPr="00042826">
              <w:rPr>
                <w:b/>
                <w:kern w:val="28"/>
              </w:rPr>
              <w:t>5.4</w:t>
            </w:r>
          </w:p>
        </w:tc>
        <w:tc>
          <w:tcPr>
            <w:tcW w:w="3826" w:type="pct"/>
          </w:tcPr>
          <w:p w:rsidR="00343C93" w:rsidRPr="00042826" w:rsidRDefault="00DE00B8" w:rsidP="00042826">
            <w:pPr>
              <w:autoSpaceDN w:val="0"/>
              <w:jc w:val="both"/>
              <w:rPr>
                <w:kern w:val="28"/>
              </w:rPr>
            </w:pPr>
            <w:r w:rsidRPr="00042826">
              <w:rPr>
                <w:kern w:val="28"/>
              </w:rPr>
              <w:t>Доля средств, привлечённых ОУ</w:t>
            </w:r>
            <w:r w:rsidR="00343C93" w:rsidRPr="00042826">
              <w:rPr>
                <w:kern w:val="28"/>
              </w:rPr>
              <w:t xml:space="preserve"> из внебюджетных источников (в том числе, от приносящей доход деятельности), в общем объёме финансирования:</w:t>
            </w:r>
          </w:p>
          <w:p w:rsidR="00343C93" w:rsidRPr="00042826" w:rsidRDefault="00343C93" w:rsidP="00042826">
            <w:pPr>
              <w:autoSpaceDN w:val="0"/>
              <w:jc w:val="both"/>
              <w:rPr>
                <w:kern w:val="28"/>
              </w:rPr>
            </w:pPr>
            <w:r w:rsidRPr="00042826">
              <w:rPr>
                <w:kern w:val="28"/>
              </w:rPr>
              <w:t>- до 5%;</w:t>
            </w:r>
          </w:p>
          <w:p w:rsidR="00343C93" w:rsidRPr="00042826" w:rsidRDefault="00343C93" w:rsidP="00042826">
            <w:pPr>
              <w:autoSpaceDN w:val="0"/>
              <w:jc w:val="both"/>
              <w:rPr>
                <w:kern w:val="28"/>
              </w:rPr>
            </w:pPr>
            <w:r w:rsidRPr="00042826">
              <w:rPr>
                <w:kern w:val="28"/>
              </w:rPr>
              <w:t>- от 5% до 10%;</w:t>
            </w:r>
          </w:p>
          <w:p w:rsidR="00343C93" w:rsidRPr="00042826" w:rsidRDefault="00343C93" w:rsidP="00042826">
            <w:pPr>
              <w:autoSpaceDN w:val="0"/>
              <w:jc w:val="both"/>
              <w:rPr>
                <w:b/>
                <w:bCs/>
                <w:kern w:val="28"/>
                <w:u w:val="single"/>
              </w:rPr>
            </w:pPr>
            <w:r w:rsidRPr="00042826">
              <w:rPr>
                <w:kern w:val="28"/>
              </w:rPr>
              <w:t>- более 10%.</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2,0</w:t>
            </w:r>
          </w:p>
          <w:p w:rsidR="00343C93" w:rsidRPr="00042826" w:rsidRDefault="00343C93" w:rsidP="00042826">
            <w:pPr>
              <w:jc w:val="center"/>
              <w:rPr>
                <w:kern w:val="28"/>
              </w:rPr>
            </w:pPr>
            <w:r w:rsidRPr="00042826">
              <w:rPr>
                <w:kern w:val="28"/>
              </w:rPr>
              <w:t>3,0</w:t>
            </w:r>
          </w:p>
        </w:tc>
      </w:tr>
      <w:tr w:rsidR="00343C93" w:rsidRPr="00042826" w:rsidTr="00042826">
        <w:tc>
          <w:tcPr>
            <w:tcW w:w="418" w:type="pct"/>
            <w:vAlign w:val="center"/>
          </w:tcPr>
          <w:p w:rsidR="00343C93" w:rsidRPr="00042826" w:rsidRDefault="00343C93" w:rsidP="00042826">
            <w:pPr>
              <w:widowControl w:val="0"/>
              <w:shd w:val="clear" w:color="auto" w:fill="FFFFFF"/>
              <w:autoSpaceDE w:val="0"/>
              <w:autoSpaceDN w:val="0"/>
              <w:adjustRightInd w:val="0"/>
              <w:jc w:val="center"/>
              <w:rPr>
                <w:b/>
                <w:kern w:val="28"/>
              </w:rPr>
            </w:pPr>
            <w:r w:rsidRPr="00042826">
              <w:rPr>
                <w:b/>
                <w:kern w:val="28"/>
              </w:rPr>
              <w:t>5.5</w:t>
            </w:r>
          </w:p>
        </w:tc>
        <w:tc>
          <w:tcPr>
            <w:tcW w:w="3826" w:type="pct"/>
          </w:tcPr>
          <w:p w:rsidR="00343C93" w:rsidRPr="00042826" w:rsidRDefault="00343C93" w:rsidP="00042826">
            <w:pPr>
              <w:autoSpaceDN w:val="0"/>
              <w:jc w:val="both"/>
              <w:rPr>
                <w:kern w:val="28"/>
              </w:rPr>
            </w:pPr>
            <w:r w:rsidRPr="00042826">
              <w:rPr>
                <w:kern w:val="28"/>
              </w:rPr>
              <w:t>Среднемесячная начисленная заработная плата педагогических работников:</w:t>
            </w:r>
          </w:p>
          <w:p w:rsidR="00343C93" w:rsidRPr="00042826" w:rsidRDefault="00343C93" w:rsidP="00042826">
            <w:pPr>
              <w:autoSpaceDN w:val="0"/>
              <w:jc w:val="both"/>
              <w:rPr>
                <w:kern w:val="28"/>
              </w:rPr>
            </w:pPr>
            <w:r w:rsidRPr="00042826">
              <w:rPr>
                <w:kern w:val="28"/>
              </w:rPr>
              <w:t>- ниже среднемесячной начисленной заработной платы по региону;</w:t>
            </w:r>
          </w:p>
          <w:p w:rsidR="00343C93" w:rsidRPr="00042826" w:rsidRDefault="00343C93" w:rsidP="00042826">
            <w:pPr>
              <w:autoSpaceDN w:val="0"/>
              <w:jc w:val="both"/>
              <w:rPr>
                <w:kern w:val="28"/>
              </w:rPr>
            </w:pPr>
            <w:r w:rsidRPr="00042826">
              <w:rPr>
                <w:kern w:val="28"/>
              </w:rPr>
              <w:t xml:space="preserve">- </w:t>
            </w:r>
            <w:proofErr w:type="gramStart"/>
            <w:r w:rsidRPr="00042826">
              <w:rPr>
                <w:kern w:val="28"/>
              </w:rPr>
              <w:t>равна</w:t>
            </w:r>
            <w:proofErr w:type="gramEnd"/>
            <w:r w:rsidRPr="00042826">
              <w:rPr>
                <w:kern w:val="28"/>
              </w:rPr>
              <w:t xml:space="preserve"> или выше среднемесячной начисленной заработной платы по региону;</w:t>
            </w:r>
          </w:p>
          <w:p w:rsidR="00343C93" w:rsidRPr="00042826" w:rsidRDefault="00343C93" w:rsidP="00042826">
            <w:pPr>
              <w:autoSpaceDN w:val="0"/>
              <w:jc w:val="both"/>
              <w:rPr>
                <w:kern w:val="28"/>
              </w:rPr>
            </w:pPr>
            <w:r w:rsidRPr="00042826">
              <w:rPr>
                <w:kern w:val="28"/>
              </w:rPr>
              <w:t>- выше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2</w:t>
            </w:r>
          </w:p>
        </w:tc>
      </w:tr>
      <w:tr w:rsidR="00343C93" w:rsidRPr="00042826" w:rsidTr="00042826">
        <w:tc>
          <w:tcPr>
            <w:tcW w:w="418" w:type="pct"/>
            <w:vAlign w:val="center"/>
          </w:tcPr>
          <w:p w:rsidR="00343C93" w:rsidRPr="00042826" w:rsidRDefault="00343C93" w:rsidP="00042826">
            <w:pPr>
              <w:jc w:val="center"/>
              <w:rPr>
                <w:b/>
              </w:rPr>
            </w:pPr>
            <w:r w:rsidRPr="00042826">
              <w:rPr>
                <w:b/>
              </w:rPr>
              <w:t>5.6</w:t>
            </w:r>
          </w:p>
        </w:tc>
        <w:tc>
          <w:tcPr>
            <w:tcW w:w="3826" w:type="pct"/>
          </w:tcPr>
          <w:p w:rsidR="00343C93" w:rsidRPr="00042826" w:rsidRDefault="00343C93" w:rsidP="00042826">
            <w:pPr>
              <w:autoSpaceDN w:val="0"/>
              <w:jc w:val="both"/>
              <w:rPr>
                <w:kern w:val="28"/>
              </w:rPr>
            </w:pPr>
            <w:r w:rsidRPr="00042826">
              <w:rPr>
                <w:kern w:val="28"/>
              </w:rPr>
              <w:t>Доля педагогических работн</w:t>
            </w:r>
            <w:r w:rsidR="00DE00B8" w:rsidRPr="00042826">
              <w:rPr>
                <w:kern w:val="28"/>
              </w:rPr>
              <w:t>иков образовательного учреждения</w:t>
            </w:r>
            <w:r w:rsidRPr="00042826">
              <w:rPr>
                <w:kern w:val="28"/>
              </w:rPr>
              <w:t>, с которыми заключены «эффективные контракты», от общей численности педагогических работников:</w:t>
            </w:r>
          </w:p>
          <w:p w:rsidR="00343C93" w:rsidRPr="00042826" w:rsidRDefault="00343C93" w:rsidP="00042826">
            <w:pPr>
              <w:autoSpaceDN w:val="0"/>
              <w:jc w:val="both"/>
              <w:rPr>
                <w:kern w:val="28"/>
              </w:rPr>
            </w:pPr>
            <w:r w:rsidRPr="00042826">
              <w:rPr>
                <w:kern w:val="28"/>
              </w:rPr>
              <w:t>- ниже 100%;</w:t>
            </w:r>
          </w:p>
          <w:p w:rsidR="00343C93" w:rsidRPr="00042826" w:rsidRDefault="00343C93" w:rsidP="00042826">
            <w:pPr>
              <w:autoSpaceDN w:val="0"/>
              <w:jc w:val="both"/>
              <w:rPr>
                <w:kern w:val="28"/>
              </w:rPr>
            </w:pPr>
            <w:r w:rsidRPr="00042826">
              <w:rPr>
                <w:kern w:val="28"/>
              </w:rPr>
              <w:t>- 100%.</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2,0</w:t>
            </w:r>
          </w:p>
        </w:tc>
      </w:tr>
      <w:tr w:rsidR="00343C93" w:rsidRPr="00042826" w:rsidTr="00042826">
        <w:tc>
          <w:tcPr>
            <w:tcW w:w="5000" w:type="pct"/>
            <w:gridSpan w:val="3"/>
            <w:vAlign w:val="center"/>
          </w:tcPr>
          <w:p w:rsidR="00343C93" w:rsidRPr="00042826" w:rsidRDefault="00343C93" w:rsidP="00042826">
            <w:pPr>
              <w:jc w:val="center"/>
              <w:rPr>
                <w:b/>
                <w:bCs/>
                <w:kern w:val="28"/>
              </w:rPr>
            </w:pPr>
            <w:r w:rsidRPr="00042826">
              <w:rPr>
                <w:b/>
                <w:bCs/>
                <w:kern w:val="28"/>
              </w:rPr>
              <w:t>Критерий 6. Ре</w:t>
            </w:r>
            <w:r w:rsidR="00DE00B8" w:rsidRPr="00042826">
              <w:rPr>
                <w:b/>
                <w:bCs/>
                <w:kern w:val="28"/>
              </w:rPr>
              <w:t>зультативность реализации ОП ДОУ</w:t>
            </w:r>
          </w:p>
          <w:p w:rsidR="00343C93" w:rsidRPr="00042826" w:rsidRDefault="00343C93" w:rsidP="00042826">
            <w:pPr>
              <w:jc w:val="center"/>
              <w:rPr>
                <w:b/>
                <w:kern w:val="28"/>
              </w:rPr>
            </w:pPr>
          </w:p>
        </w:tc>
      </w:tr>
      <w:tr w:rsidR="00343C93" w:rsidRPr="00042826" w:rsidTr="00042826">
        <w:tc>
          <w:tcPr>
            <w:tcW w:w="418" w:type="pct"/>
            <w:vAlign w:val="center"/>
          </w:tcPr>
          <w:p w:rsidR="00343C93" w:rsidRPr="00042826" w:rsidRDefault="00343C93" w:rsidP="00042826">
            <w:pPr>
              <w:jc w:val="center"/>
              <w:rPr>
                <w:b/>
              </w:rPr>
            </w:pPr>
            <w:r w:rsidRPr="00042826">
              <w:rPr>
                <w:b/>
              </w:rPr>
              <w:t>6.1</w:t>
            </w:r>
          </w:p>
        </w:tc>
        <w:tc>
          <w:tcPr>
            <w:tcW w:w="3826" w:type="pct"/>
          </w:tcPr>
          <w:p w:rsidR="00343C93" w:rsidRPr="00042826" w:rsidRDefault="00343C93" w:rsidP="00042826">
            <w:pPr>
              <w:jc w:val="both"/>
              <w:rPr>
                <w:kern w:val="28"/>
              </w:rPr>
            </w:pPr>
            <w:r w:rsidRPr="00042826">
              <w:rPr>
                <w:kern w:val="28"/>
              </w:rPr>
              <w:t>Количество призовых мест, занятых обучающимися (воспитанниками)  в очных и заочных (дистанционных) творческих конкурсах, фестивалях, спортивных соревнованиях, в конкурсах проектов и др., организованных органами управления образованием (или при их участии) на муниципальном уровне:</w:t>
            </w:r>
          </w:p>
          <w:p w:rsidR="00343C93" w:rsidRPr="00042826" w:rsidRDefault="00343C93" w:rsidP="00042826">
            <w:pPr>
              <w:jc w:val="both"/>
            </w:pPr>
            <w:r w:rsidRPr="00042826">
              <w:t>- 0;</w:t>
            </w:r>
          </w:p>
          <w:p w:rsidR="00343C93" w:rsidRPr="00042826" w:rsidRDefault="00343C93" w:rsidP="00042826">
            <w:pPr>
              <w:jc w:val="both"/>
            </w:pPr>
            <w:r w:rsidRPr="00042826">
              <w:t>- 1 и более;</w:t>
            </w:r>
          </w:p>
          <w:p w:rsidR="00343C93" w:rsidRPr="00042826" w:rsidRDefault="00343C93" w:rsidP="00042826">
            <w:pPr>
              <w:jc w:val="both"/>
            </w:pPr>
            <w:r w:rsidRPr="00042826">
              <w:t>- больше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1,5</w:t>
            </w:r>
          </w:p>
        </w:tc>
      </w:tr>
      <w:tr w:rsidR="00343C93" w:rsidRPr="00042826" w:rsidTr="00042826">
        <w:tc>
          <w:tcPr>
            <w:tcW w:w="418" w:type="pct"/>
            <w:vAlign w:val="center"/>
          </w:tcPr>
          <w:p w:rsidR="00343C93" w:rsidRPr="00042826" w:rsidRDefault="00343C93" w:rsidP="00042826">
            <w:pPr>
              <w:jc w:val="center"/>
              <w:rPr>
                <w:b/>
              </w:rPr>
            </w:pPr>
            <w:r w:rsidRPr="00042826">
              <w:rPr>
                <w:b/>
              </w:rPr>
              <w:t>6.2</w:t>
            </w:r>
          </w:p>
        </w:tc>
        <w:tc>
          <w:tcPr>
            <w:tcW w:w="3826" w:type="pct"/>
          </w:tcPr>
          <w:p w:rsidR="00343C93" w:rsidRPr="00042826" w:rsidRDefault="00343C93" w:rsidP="00042826">
            <w:pPr>
              <w:jc w:val="both"/>
              <w:rPr>
                <w:kern w:val="28"/>
              </w:rPr>
            </w:pPr>
            <w:r w:rsidRPr="00042826">
              <w:rPr>
                <w:kern w:val="28"/>
              </w:rPr>
              <w:t xml:space="preserve">Количество призовых мест, занятых обучающимися (воспитанниками) в очных и заочных (дистанционных) творческих конкурсах, фестивалях, спортивных соревнованиях, в конкурсах проектов и др. организованных органами управления образованием (или при их участии) на региональном уровне: </w:t>
            </w:r>
          </w:p>
          <w:p w:rsidR="00343C93" w:rsidRPr="00042826" w:rsidRDefault="00343C93" w:rsidP="00042826">
            <w:pPr>
              <w:jc w:val="both"/>
            </w:pPr>
            <w:r w:rsidRPr="00042826">
              <w:t>- 0;</w:t>
            </w:r>
          </w:p>
          <w:p w:rsidR="00343C93" w:rsidRPr="00042826" w:rsidRDefault="00343C93" w:rsidP="00042826">
            <w:pPr>
              <w:jc w:val="both"/>
            </w:pPr>
            <w:r w:rsidRPr="00042826">
              <w:t>- 1 и более;</w:t>
            </w:r>
          </w:p>
          <w:p w:rsidR="00343C93" w:rsidRPr="00042826" w:rsidRDefault="00343C93" w:rsidP="00042826">
            <w:pPr>
              <w:jc w:val="both"/>
              <w:rPr>
                <w:kern w:val="28"/>
              </w:rPr>
            </w:pPr>
            <w:r w:rsidRPr="00042826">
              <w:t>- больше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1,5</w:t>
            </w:r>
          </w:p>
          <w:p w:rsidR="00343C93" w:rsidRPr="00042826" w:rsidRDefault="00343C93" w:rsidP="00042826">
            <w:pPr>
              <w:jc w:val="center"/>
              <w:rPr>
                <w:kern w:val="28"/>
              </w:rPr>
            </w:pPr>
            <w:r w:rsidRPr="00042826">
              <w:rPr>
                <w:kern w:val="28"/>
              </w:rPr>
              <w:t>2,0</w:t>
            </w:r>
          </w:p>
        </w:tc>
      </w:tr>
      <w:tr w:rsidR="00343C93" w:rsidRPr="00042826" w:rsidTr="00042826">
        <w:tc>
          <w:tcPr>
            <w:tcW w:w="418" w:type="pct"/>
            <w:vAlign w:val="center"/>
          </w:tcPr>
          <w:p w:rsidR="00343C93" w:rsidRPr="00042826" w:rsidRDefault="00343C93" w:rsidP="00042826">
            <w:pPr>
              <w:jc w:val="center"/>
              <w:rPr>
                <w:b/>
              </w:rPr>
            </w:pPr>
            <w:r w:rsidRPr="00042826">
              <w:rPr>
                <w:b/>
              </w:rPr>
              <w:t>6.3</w:t>
            </w:r>
          </w:p>
        </w:tc>
        <w:tc>
          <w:tcPr>
            <w:tcW w:w="3826" w:type="pct"/>
          </w:tcPr>
          <w:p w:rsidR="00343C93" w:rsidRPr="00042826" w:rsidRDefault="00343C93" w:rsidP="00042826">
            <w:pPr>
              <w:jc w:val="both"/>
              <w:rPr>
                <w:kern w:val="28"/>
              </w:rPr>
            </w:pPr>
            <w:r w:rsidRPr="00042826">
              <w:rPr>
                <w:kern w:val="28"/>
              </w:rPr>
              <w:t xml:space="preserve">Количество призовых мест, занятых обучающимися (воспитанниками)  в очных и заочных (дистанционных) </w:t>
            </w:r>
            <w:r w:rsidRPr="00042826">
              <w:rPr>
                <w:kern w:val="28"/>
              </w:rPr>
              <w:lastRenderedPageBreak/>
              <w:t>творческих конкурсах, фестивалях, спортивных соревнованиях, в конкурсах проектов и др. организованных органами управления образованием (или при их участии) на федеральном и международном уровне:</w:t>
            </w:r>
          </w:p>
          <w:p w:rsidR="00343C93" w:rsidRPr="00042826" w:rsidRDefault="00343C93" w:rsidP="00042826">
            <w:pPr>
              <w:jc w:val="both"/>
            </w:pPr>
            <w:r w:rsidRPr="00042826">
              <w:t>- 0;</w:t>
            </w:r>
          </w:p>
          <w:p w:rsidR="00343C93" w:rsidRPr="00042826" w:rsidRDefault="00343C93" w:rsidP="00042826">
            <w:pPr>
              <w:jc w:val="both"/>
            </w:pPr>
            <w:r w:rsidRPr="00042826">
              <w:t>- 1 и более;</w:t>
            </w:r>
          </w:p>
          <w:p w:rsidR="00343C93" w:rsidRPr="00042826" w:rsidRDefault="00343C93" w:rsidP="00042826">
            <w:pPr>
              <w:jc w:val="both"/>
              <w:rPr>
                <w:kern w:val="28"/>
              </w:rPr>
            </w:pPr>
            <w:r w:rsidRPr="00042826">
              <w:t>- больше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2,0</w:t>
            </w:r>
          </w:p>
          <w:p w:rsidR="00343C93" w:rsidRPr="00042826" w:rsidRDefault="00343C93" w:rsidP="00042826">
            <w:pPr>
              <w:jc w:val="center"/>
              <w:rPr>
                <w:kern w:val="28"/>
              </w:rPr>
            </w:pPr>
            <w:r w:rsidRPr="00042826">
              <w:rPr>
                <w:kern w:val="28"/>
              </w:rPr>
              <w:t>3,0</w:t>
            </w:r>
          </w:p>
        </w:tc>
      </w:tr>
      <w:tr w:rsidR="00343C93" w:rsidRPr="00042826" w:rsidTr="00042826">
        <w:tc>
          <w:tcPr>
            <w:tcW w:w="418" w:type="pct"/>
            <w:vAlign w:val="center"/>
          </w:tcPr>
          <w:p w:rsidR="00343C93" w:rsidRPr="00042826" w:rsidRDefault="00343C93" w:rsidP="00042826">
            <w:pPr>
              <w:jc w:val="center"/>
              <w:rPr>
                <w:b/>
              </w:rPr>
            </w:pPr>
            <w:r w:rsidRPr="00042826">
              <w:rPr>
                <w:b/>
              </w:rPr>
              <w:lastRenderedPageBreak/>
              <w:t>6.4</w:t>
            </w:r>
          </w:p>
        </w:tc>
        <w:tc>
          <w:tcPr>
            <w:tcW w:w="3826" w:type="pct"/>
          </w:tcPr>
          <w:p w:rsidR="00343C93" w:rsidRPr="00042826" w:rsidRDefault="00343C93" w:rsidP="00042826">
            <w:pPr>
              <w:jc w:val="both"/>
              <w:rPr>
                <w:kern w:val="28"/>
              </w:rPr>
            </w:pPr>
            <w:r w:rsidRPr="00042826">
              <w:rPr>
                <w:kern w:val="28"/>
              </w:rPr>
              <w:t>Количество документально оформленных проектов (образовательных, социальных и др.), осуществленных совместно с семьями обучающихся (воспитанников):</w:t>
            </w:r>
          </w:p>
          <w:p w:rsidR="00343C93" w:rsidRPr="00042826" w:rsidRDefault="00343C93" w:rsidP="00042826">
            <w:pPr>
              <w:jc w:val="both"/>
            </w:pPr>
            <w:r w:rsidRPr="00042826">
              <w:t>- 0;</w:t>
            </w:r>
          </w:p>
          <w:p w:rsidR="00343C93" w:rsidRPr="00042826" w:rsidRDefault="00343C93" w:rsidP="00042826">
            <w:pPr>
              <w:jc w:val="both"/>
            </w:pPr>
            <w:r w:rsidRPr="00042826">
              <w:t>- 1 и более;</w:t>
            </w:r>
          </w:p>
          <w:p w:rsidR="00343C93" w:rsidRPr="00042826" w:rsidRDefault="00343C93" w:rsidP="00042826">
            <w:pPr>
              <w:jc w:val="both"/>
              <w:rPr>
                <w:kern w:val="28"/>
              </w:rPr>
            </w:pPr>
            <w:r w:rsidRPr="00042826">
              <w:t>- больше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1,5</w:t>
            </w:r>
          </w:p>
          <w:p w:rsidR="00343C93" w:rsidRPr="00042826" w:rsidRDefault="00343C93" w:rsidP="00042826">
            <w:pPr>
              <w:jc w:val="center"/>
              <w:rPr>
                <w:kern w:val="28"/>
              </w:rPr>
            </w:pPr>
            <w:r w:rsidRPr="00042826">
              <w:rPr>
                <w:kern w:val="28"/>
              </w:rPr>
              <w:t>1,5</w:t>
            </w:r>
          </w:p>
        </w:tc>
      </w:tr>
      <w:tr w:rsidR="00343C93" w:rsidRPr="00042826" w:rsidTr="00042826">
        <w:tc>
          <w:tcPr>
            <w:tcW w:w="418" w:type="pct"/>
            <w:vAlign w:val="center"/>
          </w:tcPr>
          <w:p w:rsidR="00343C93" w:rsidRPr="00042826" w:rsidRDefault="00343C93" w:rsidP="00042826">
            <w:pPr>
              <w:widowControl w:val="0"/>
              <w:shd w:val="clear" w:color="auto" w:fill="FFFFFF"/>
              <w:tabs>
                <w:tab w:val="left" w:pos="1324"/>
              </w:tabs>
              <w:autoSpaceDE w:val="0"/>
              <w:autoSpaceDN w:val="0"/>
              <w:adjustRightInd w:val="0"/>
              <w:jc w:val="center"/>
              <w:rPr>
                <w:b/>
                <w:kern w:val="28"/>
              </w:rPr>
            </w:pPr>
            <w:r w:rsidRPr="00042826">
              <w:rPr>
                <w:b/>
                <w:kern w:val="28"/>
              </w:rPr>
              <w:t>6.5</w:t>
            </w:r>
          </w:p>
        </w:tc>
        <w:tc>
          <w:tcPr>
            <w:tcW w:w="3826" w:type="pct"/>
          </w:tcPr>
          <w:p w:rsidR="00343C93" w:rsidRPr="00042826" w:rsidRDefault="00343C93" w:rsidP="00042826">
            <w:pPr>
              <w:jc w:val="both"/>
              <w:rPr>
                <w:kern w:val="28"/>
              </w:rPr>
            </w:pPr>
            <w:r w:rsidRPr="00042826">
              <w:rPr>
                <w:kern w:val="28"/>
              </w:rPr>
              <w:t>Количество позитивных материалов в СМИ (в том числе в сети Интернет) от имен</w:t>
            </w:r>
            <w:r w:rsidR="00DE00B8" w:rsidRPr="00042826">
              <w:rPr>
                <w:kern w:val="28"/>
              </w:rPr>
              <w:t>и участников (работников ОУ</w:t>
            </w:r>
            <w:r w:rsidRPr="00042826">
              <w:rPr>
                <w:kern w:val="28"/>
              </w:rPr>
              <w:t>, родителей или законных представителей обучающихся (воспитанников)) образовательного процесс</w:t>
            </w:r>
            <w:r w:rsidR="00DE00B8" w:rsidRPr="00042826">
              <w:rPr>
                <w:kern w:val="28"/>
              </w:rPr>
              <w:t>а о деятельности образовательного учреждения</w:t>
            </w:r>
            <w:r w:rsidRPr="00042826">
              <w:rPr>
                <w:kern w:val="28"/>
              </w:rPr>
              <w:t>:</w:t>
            </w:r>
          </w:p>
          <w:p w:rsidR="00343C93" w:rsidRPr="00042826" w:rsidRDefault="00343C93" w:rsidP="00042826">
            <w:pPr>
              <w:jc w:val="both"/>
            </w:pPr>
            <w:r w:rsidRPr="00042826">
              <w:t>- 0;</w:t>
            </w:r>
          </w:p>
          <w:p w:rsidR="00343C93" w:rsidRPr="00042826" w:rsidRDefault="00343C93" w:rsidP="00042826">
            <w:pPr>
              <w:jc w:val="both"/>
            </w:pPr>
            <w:r w:rsidRPr="00042826">
              <w:t>- 1 и более;</w:t>
            </w:r>
          </w:p>
          <w:p w:rsidR="00343C93" w:rsidRPr="00042826" w:rsidRDefault="00343C93" w:rsidP="00042826">
            <w:pPr>
              <w:jc w:val="both"/>
              <w:rPr>
                <w:kern w:val="28"/>
              </w:rPr>
            </w:pPr>
            <w:r w:rsidRPr="00042826">
              <w:t>- больше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1,5</w:t>
            </w:r>
          </w:p>
        </w:tc>
      </w:tr>
      <w:tr w:rsidR="00343C93" w:rsidRPr="00042826" w:rsidTr="00042826">
        <w:tc>
          <w:tcPr>
            <w:tcW w:w="418" w:type="pct"/>
            <w:vAlign w:val="center"/>
          </w:tcPr>
          <w:p w:rsidR="00343C93" w:rsidRPr="00042826" w:rsidRDefault="00343C93" w:rsidP="00042826">
            <w:pPr>
              <w:jc w:val="center"/>
              <w:rPr>
                <w:b/>
              </w:rPr>
            </w:pPr>
            <w:r w:rsidRPr="00042826">
              <w:rPr>
                <w:b/>
              </w:rPr>
              <w:t>6.6.1</w:t>
            </w:r>
          </w:p>
        </w:tc>
        <w:tc>
          <w:tcPr>
            <w:tcW w:w="3826" w:type="pct"/>
          </w:tcPr>
          <w:p w:rsidR="00343C93" w:rsidRPr="00042826" w:rsidRDefault="00343C93" w:rsidP="00042826">
            <w:pPr>
              <w:jc w:val="both"/>
              <w:rPr>
                <w:kern w:val="28"/>
              </w:rPr>
            </w:pPr>
            <w:r w:rsidRPr="00042826">
              <w:rPr>
                <w:kern w:val="28"/>
              </w:rPr>
              <w:t xml:space="preserve">Доля родителей (законных представителей) обучающихся (воспитанников), удовлетворенных  качеством оказываемых услуг </w:t>
            </w:r>
            <w:r w:rsidRPr="00042826">
              <w:rPr>
                <w:i/>
                <w:iCs/>
                <w:kern w:val="28"/>
              </w:rPr>
              <w:t>по присмотру и уходу</w:t>
            </w:r>
            <w:r w:rsidRPr="00042826">
              <w:rPr>
                <w:kern w:val="28"/>
              </w:rPr>
              <w:t xml:space="preserve"> (с размещением способов выявления степени удовлетворенности и его резу</w:t>
            </w:r>
            <w:r w:rsidR="00DE00B8" w:rsidRPr="00042826">
              <w:rPr>
                <w:kern w:val="28"/>
              </w:rPr>
              <w:t>льтатов на сайте образовательного учреждения</w:t>
            </w:r>
            <w:r w:rsidRPr="00042826">
              <w:rPr>
                <w:kern w:val="28"/>
              </w:rPr>
              <w:t>, при условии репрезентативности выборки), в общей численности родителей, участвовавших в опросе:</w:t>
            </w:r>
          </w:p>
          <w:p w:rsidR="00343C93" w:rsidRPr="00042826" w:rsidRDefault="00343C93" w:rsidP="00042826">
            <w:pPr>
              <w:jc w:val="both"/>
              <w:rPr>
                <w:kern w:val="28"/>
              </w:rPr>
            </w:pPr>
            <w:r w:rsidRPr="00042826">
              <w:rPr>
                <w:kern w:val="28"/>
              </w:rPr>
              <w:t>- до 80%;</w:t>
            </w:r>
          </w:p>
          <w:p w:rsidR="00343C93" w:rsidRPr="00042826" w:rsidRDefault="00343C93" w:rsidP="00042826">
            <w:pPr>
              <w:jc w:val="both"/>
              <w:rPr>
                <w:kern w:val="28"/>
              </w:rPr>
            </w:pPr>
            <w:r w:rsidRPr="00042826">
              <w:rPr>
                <w:kern w:val="28"/>
              </w:rPr>
              <w:t>- 80% и более.</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2,0</w:t>
            </w:r>
          </w:p>
        </w:tc>
      </w:tr>
      <w:tr w:rsidR="00343C93" w:rsidRPr="00042826" w:rsidTr="00042826">
        <w:tc>
          <w:tcPr>
            <w:tcW w:w="418" w:type="pct"/>
            <w:vAlign w:val="center"/>
          </w:tcPr>
          <w:p w:rsidR="00343C93" w:rsidRPr="00042826" w:rsidRDefault="00343C93" w:rsidP="00042826">
            <w:pPr>
              <w:jc w:val="center"/>
              <w:rPr>
                <w:b/>
              </w:rPr>
            </w:pPr>
            <w:r w:rsidRPr="00042826">
              <w:rPr>
                <w:b/>
              </w:rPr>
              <w:t>6.6.2</w:t>
            </w:r>
          </w:p>
        </w:tc>
        <w:tc>
          <w:tcPr>
            <w:tcW w:w="3826" w:type="pct"/>
          </w:tcPr>
          <w:p w:rsidR="00343C93" w:rsidRPr="00042826" w:rsidRDefault="00343C93" w:rsidP="00042826">
            <w:pPr>
              <w:jc w:val="both"/>
              <w:rPr>
                <w:kern w:val="28"/>
              </w:rPr>
            </w:pPr>
            <w:r w:rsidRPr="00042826">
              <w:rPr>
                <w:kern w:val="28"/>
              </w:rPr>
              <w:t xml:space="preserve">Доля родителей (законных представителей) воспитанников, удовлетворенных  качеством оказываемых </w:t>
            </w:r>
            <w:r w:rsidRPr="00042826">
              <w:rPr>
                <w:i/>
                <w:iCs/>
                <w:kern w:val="28"/>
              </w:rPr>
              <w:t>образовательных услуг</w:t>
            </w:r>
            <w:r w:rsidRPr="00042826">
              <w:rPr>
                <w:kern w:val="28"/>
              </w:rPr>
              <w:t xml:space="preserve"> (с размещением способов выявления степени удовлетворенности и его результатов на с</w:t>
            </w:r>
            <w:r w:rsidR="00DE00B8" w:rsidRPr="00042826">
              <w:rPr>
                <w:kern w:val="28"/>
              </w:rPr>
              <w:t>айте образовательного учреждения</w:t>
            </w:r>
            <w:r w:rsidRPr="00042826">
              <w:rPr>
                <w:kern w:val="28"/>
              </w:rPr>
              <w:t>, при условии репрезентативности выборки), в общей численности родителей, участвовавших в опросе:</w:t>
            </w:r>
          </w:p>
          <w:p w:rsidR="00343C93" w:rsidRPr="00042826" w:rsidRDefault="00343C93" w:rsidP="00042826">
            <w:pPr>
              <w:jc w:val="both"/>
              <w:rPr>
                <w:kern w:val="28"/>
              </w:rPr>
            </w:pPr>
            <w:r w:rsidRPr="00042826">
              <w:rPr>
                <w:kern w:val="28"/>
              </w:rPr>
              <w:t>- до 80%;</w:t>
            </w:r>
          </w:p>
          <w:p w:rsidR="00343C93" w:rsidRPr="00042826" w:rsidRDefault="00343C93" w:rsidP="00042826">
            <w:pPr>
              <w:jc w:val="both"/>
              <w:rPr>
                <w:kern w:val="28"/>
              </w:rPr>
            </w:pPr>
            <w:r w:rsidRPr="00042826">
              <w:rPr>
                <w:kern w:val="28"/>
              </w:rPr>
              <w:t>- 80% и более.</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2,0</w:t>
            </w:r>
          </w:p>
        </w:tc>
      </w:tr>
      <w:tr w:rsidR="00343C93" w:rsidRPr="00042826" w:rsidTr="00042826">
        <w:tc>
          <w:tcPr>
            <w:tcW w:w="5000" w:type="pct"/>
            <w:gridSpan w:val="3"/>
            <w:vAlign w:val="center"/>
          </w:tcPr>
          <w:p w:rsidR="00343C93" w:rsidRPr="00042826" w:rsidRDefault="00343C93" w:rsidP="00042826">
            <w:pPr>
              <w:jc w:val="center"/>
              <w:rPr>
                <w:b/>
                <w:kern w:val="28"/>
              </w:rPr>
            </w:pPr>
            <w:r w:rsidRPr="00042826">
              <w:rPr>
                <w:b/>
                <w:bCs/>
                <w:kern w:val="28"/>
              </w:rPr>
              <w:t>Критерий 7. Повышение открытости, демократизация управления образовательной организацией ДО</w:t>
            </w:r>
            <w:r w:rsidR="00DE00B8" w:rsidRPr="00042826">
              <w:rPr>
                <w:b/>
                <w:bCs/>
                <w:kern w:val="28"/>
              </w:rPr>
              <w:t>У</w:t>
            </w:r>
          </w:p>
        </w:tc>
      </w:tr>
      <w:tr w:rsidR="00343C93" w:rsidRPr="00042826" w:rsidTr="00042826">
        <w:tc>
          <w:tcPr>
            <w:tcW w:w="418" w:type="pct"/>
            <w:vAlign w:val="center"/>
          </w:tcPr>
          <w:p w:rsidR="00343C93" w:rsidRPr="00042826" w:rsidRDefault="00343C93" w:rsidP="00042826">
            <w:pPr>
              <w:widowControl w:val="0"/>
              <w:shd w:val="clear" w:color="auto" w:fill="FFFFFF"/>
              <w:autoSpaceDE w:val="0"/>
              <w:autoSpaceDN w:val="0"/>
              <w:adjustRightInd w:val="0"/>
              <w:jc w:val="center"/>
              <w:rPr>
                <w:b/>
                <w:kern w:val="28"/>
              </w:rPr>
            </w:pPr>
            <w:r w:rsidRPr="00042826">
              <w:rPr>
                <w:b/>
                <w:kern w:val="28"/>
              </w:rPr>
              <w:t>7.1</w:t>
            </w:r>
          </w:p>
        </w:tc>
        <w:tc>
          <w:tcPr>
            <w:tcW w:w="3826" w:type="pct"/>
          </w:tcPr>
          <w:p w:rsidR="00343C93" w:rsidRPr="00042826" w:rsidRDefault="00343C93" w:rsidP="00042826">
            <w:pPr>
              <w:jc w:val="both"/>
              <w:rPr>
                <w:kern w:val="28"/>
              </w:rPr>
            </w:pPr>
            <w:r w:rsidRPr="00042826">
              <w:rPr>
                <w:kern w:val="28"/>
              </w:rPr>
              <w:t>Наличие коллегиального органа управлен</w:t>
            </w:r>
            <w:r w:rsidR="00DE00B8" w:rsidRPr="00042826">
              <w:rPr>
                <w:kern w:val="28"/>
              </w:rPr>
              <w:t>ия, предусмотренного уставом ДОУ</w:t>
            </w:r>
            <w:r w:rsidRPr="00042826">
              <w:rPr>
                <w:kern w:val="28"/>
              </w:rPr>
              <w:t>, и других коллегиальных органов управления:</w:t>
            </w:r>
          </w:p>
          <w:p w:rsidR="00343C93" w:rsidRPr="00042826" w:rsidRDefault="00343C93" w:rsidP="00042826">
            <w:r w:rsidRPr="00042826">
              <w:t>- нет;</w:t>
            </w:r>
          </w:p>
          <w:p w:rsidR="00343C93" w:rsidRPr="00042826" w:rsidRDefault="00343C93" w:rsidP="00042826">
            <w:pPr>
              <w:jc w:val="both"/>
              <w:rPr>
                <w:kern w:val="28"/>
              </w:rPr>
            </w:pPr>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2,0</w:t>
            </w:r>
          </w:p>
        </w:tc>
      </w:tr>
      <w:tr w:rsidR="00343C93" w:rsidRPr="00042826" w:rsidTr="00042826">
        <w:tc>
          <w:tcPr>
            <w:tcW w:w="418" w:type="pct"/>
            <w:vAlign w:val="center"/>
          </w:tcPr>
          <w:p w:rsidR="00343C93" w:rsidRPr="00042826" w:rsidRDefault="00343C93" w:rsidP="00042826">
            <w:pPr>
              <w:widowControl w:val="0"/>
              <w:shd w:val="clear" w:color="auto" w:fill="FFFFFF"/>
              <w:autoSpaceDE w:val="0"/>
              <w:autoSpaceDN w:val="0"/>
              <w:adjustRightInd w:val="0"/>
              <w:jc w:val="center"/>
              <w:rPr>
                <w:b/>
                <w:kern w:val="28"/>
              </w:rPr>
            </w:pPr>
            <w:r w:rsidRPr="00042826">
              <w:rPr>
                <w:b/>
                <w:kern w:val="28"/>
              </w:rPr>
              <w:t>7.2</w:t>
            </w:r>
          </w:p>
        </w:tc>
        <w:tc>
          <w:tcPr>
            <w:tcW w:w="3826" w:type="pct"/>
          </w:tcPr>
          <w:p w:rsidR="00343C93" w:rsidRPr="00042826" w:rsidRDefault="00343C93" w:rsidP="00042826">
            <w:pPr>
              <w:jc w:val="both"/>
              <w:rPr>
                <w:kern w:val="28"/>
              </w:rPr>
            </w:pPr>
            <w:r w:rsidRPr="00042826">
              <w:rPr>
                <w:kern w:val="28"/>
              </w:rPr>
              <w:t>Количество реализованных инициатив коллегиальных органов (попечительского совета, управляющего совета или наблюдательного совета):</w:t>
            </w:r>
          </w:p>
          <w:p w:rsidR="00343C93" w:rsidRPr="00042826" w:rsidRDefault="00343C93" w:rsidP="00042826">
            <w:pPr>
              <w:jc w:val="both"/>
              <w:rPr>
                <w:kern w:val="28"/>
              </w:rPr>
            </w:pPr>
            <w:r w:rsidRPr="00042826">
              <w:rPr>
                <w:kern w:val="28"/>
              </w:rPr>
              <w:t>- отсутствие;</w:t>
            </w:r>
          </w:p>
          <w:p w:rsidR="00343C93" w:rsidRPr="00042826" w:rsidRDefault="00343C93" w:rsidP="00042826">
            <w:pPr>
              <w:jc w:val="both"/>
              <w:rPr>
                <w:kern w:val="28"/>
              </w:rPr>
            </w:pPr>
            <w:r w:rsidRPr="00042826">
              <w:rPr>
                <w:kern w:val="28"/>
              </w:rPr>
              <w:t>- наличие;</w:t>
            </w:r>
          </w:p>
          <w:p w:rsidR="00343C93" w:rsidRPr="00042826" w:rsidRDefault="00343C93" w:rsidP="00042826">
            <w:pPr>
              <w:jc w:val="both"/>
              <w:rPr>
                <w:kern w:val="28"/>
              </w:rPr>
            </w:pPr>
            <w:r w:rsidRPr="00042826">
              <w:rPr>
                <w:kern w:val="28"/>
              </w:rPr>
              <w:t>- больше в сравнении с прошлым учебным годом.</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0,5</w:t>
            </w:r>
          </w:p>
        </w:tc>
      </w:tr>
      <w:tr w:rsidR="00343C93" w:rsidRPr="00042826" w:rsidTr="00042826">
        <w:tc>
          <w:tcPr>
            <w:tcW w:w="418" w:type="pct"/>
            <w:vAlign w:val="center"/>
          </w:tcPr>
          <w:p w:rsidR="00343C93" w:rsidRPr="00042826" w:rsidRDefault="00343C93" w:rsidP="00042826">
            <w:pPr>
              <w:jc w:val="center"/>
              <w:rPr>
                <w:b/>
              </w:rPr>
            </w:pPr>
            <w:r w:rsidRPr="00042826">
              <w:rPr>
                <w:b/>
              </w:rPr>
              <w:lastRenderedPageBreak/>
              <w:t>7.3</w:t>
            </w:r>
          </w:p>
        </w:tc>
        <w:tc>
          <w:tcPr>
            <w:tcW w:w="3826" w:type="pct"/>
          </w:tcPr>
          <w:p w:rsidR="00343C93" w:rsidRPr="00042826" w:rsidRDefault="00343C93" w:rsidP="00042826">
            <w:pPr>
              <w:jc w:val="both"/>
              <w:rPr>
                <w:spacing w:val="-3"/>
                <w:kern w:val="28"/>
              </w:rPr>
            </w:pPr>
            <w:r w:rsidRPr="00042826">
              <w:rPr>
                <w:spacing w:val="-3"/>
                <w:kern w:val="28"/>
              </w:rPr>
              <w:t>Соответствие официального сайта ДОО требованиям Постановления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w:t>
            </w:r>
            <w:r w:rsidR="00DE00B8" w:rsidRPr="00042826">
              <w:rPr>
                <w:spacing w:val="-3"/>
                <w:kern w:val="28"/>
              </w:rPr>
              <w:t>ия информации об образовательном учреждении</w:t>
            </w:r>
            <w:r w:rsidRPr="00042826">
              <w:rPr>
                <w:spacing w:val="-3"/>
                <w:kern w:val="28"/>
              </w:rPr>
              <w:t>":</w:t>
            </w:r>
          </w:p>
          <w:p w:rsidR="00343C93" w:rsidRPr="00042826" w:rsidRDefault="00343C93" w:rsidP="00042826">
            <w:pPr>
              <w:jc w:val="both"/>
              <w:rPr>
                <w:spacing w:val="-3"/>
                <w:kern w:val="28"/>
              </w:rPr>
            </w:pPr>
            <w:r w:rsidRPr="00042826">
              <w:rPr>
                <w:spacing w:val="-3"/>
                <w:kern w:val="28"/>
              </w:rPr>
              <w:t>- частичное соответствие;</w:t>
            </w:r>
          </w:p>
          <w:p w:rsidR="00343C93" w:rsidRPr="00042826" w:rsidRDefault="00343C93" w:rsidP="00042826">
            <w:pPr>
              <w:jc w:val="both"/>
              <w:rPr>
                <w:spacing w:val="-3"/>
                <w:kern w:val="28"/>
              </w:rPr>
            </w:pPr>
            <w:r w:rsidRPr="00042826">
              <w:rPr>
                <w:spacing w:val="-3"/>
                <w:kern w:val="28"/>
              </w:rPr>
              <w:t>- полное соответствие.</w:t>
            </w:r>
          </w:p>
        </w:tc>
        <w:tc>
          <w:tcPr>
            <w:tcW w:w="756" w:type="pct"/>
          </w:tcPr>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tc>
      </w:tr>
      <w:tr w:rsidR="00343C93" w:rsidRPr="00042826" w:rsidTr="00042826">
        <w:tc>
          <w:tcPr>
            <w:tcW w:w="418" w:type="pct"/>
            <w:vAlign w:val="center"/>
          </w:tcPr>
          <w:p w:rsidR="00343C93" w:rsidRPr="00042826" w:rsidRDefault="00343C93" w:rsidP="00042826">
            <w:pPr>
              <w:widowControl w:val="0"/>
              <w:shd w:val="clear" w:color="auto" w:fill="FFFFFF"/>
              <w:autoSpaceDE w:val="0"/>
              <w:autoSpaceDN w:val="0"/>
              <w:adjustRightInd w:val="0"/>
              <w:jc w:val="center"/>
              <w:rPr>
                <w:b/>
                <w:kern w:val="28"/>
              </w:rPr>
            </w:pPr>
            <w:r w:rsidRPr="00042826">
              <w:rPr>
                <w:b/>
                <w:kern w:val="28"/>
              </w:rPr>
              <w:t>7.4</w:t>
            </w:r>
          </w:p>
        </w:tc>
        <w:tc>
          <w:tcPr>
            <w:tcW w:w="3826" w:type="pct"/>
          </w:tcPr>
          <w:p w:rsidR="00343C93" w:rsidRPr="00042826" w:rsidRDefault="00343C93" w:rsidP="00042826">
            <w:pPr>
              <w:jc w:val="both"/>
            </w:pPr>
            <w:r w:rsidRPr="00042826">
              <w:rPr>
                <w:spacing w:val="-3"/>
                <w:kern w:val="28"/>
              </w:rPr>
              <w:t>Наличие краткой презентации образовательной пр</w:t>
            </w:r>
            <w:r w:rsidR="00DE00B8" w:rsidRPr="00042826">
              <w:rPr>
                <w:spacing w:val="-3"/>
                <w:kern w:val="28"/>
              </w:rPr>
              <w:t>ограммы на официальном сайте ДОУ</w:t>
            </w:r>
            <w:r w:rsidRPr="00042826">
              <w:rPr>
                <w:spacing w:val="-3"/>
                <w:kern w:val="28"/>
              </w:rPr>
              <w:t>:</w:t>
            </w:r>
          </w:p>
          <w:p w:rsidR="00343C93" w:rsidRPr="00042826" w:rsidRDefault="00343C93" w:rsidP="00042826">
            <w:r w:rsidRPr="00042826">
              <w:t>- нет;</w:t>
            </w:r>
          </w:p>
          <w:p w:rsidR="00343C93" w:rsidRPr="00042826" w:rsidRDefault="00343C93" w:rsidP="00042826">
            <w:pPr>
              <w:jc w:val="both"/>
              <w:rPr>
                <w:spacing w:val="-3"/>
                <w:kern w:val="28"/>
              </w:rPr>
            </w:pPr>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2,0</w:t>
            </w:r>
          </w:p>
        </w:tc>
      </w:tr>
      <w:tr w:rsidR="00343C93" w:rsidRPr="00042826" w:rsidTr="00042826">
        <w:tc>
          <w:tcPr>
            <w:tcW w:w="418" w:type="pct"/>
            <w:vAlign w:val="center"/>
          </w:tcPr>
          <w:p w:rsidR="00343C93" w:rsidRPr="00042826" w:rsidRDefault="00343C93" w:rsidP="00042826">
            <w:pPr>
              <w:widowControl w:val="0"/>
              <w:shd w:val="clear" w:color="auto" w:fill="FFFFFF"/>
              <w:autoSpaceDE w:val="0"/>
              <w:autoSpaceDN w:val="0"/>
              <w:adjustRightInd w:val="0"/>
              <w:jc w:val="center"/>
              <w:rPr>
                <w:b/>
                <w:kern w:val="28"/>
              </w:rPr>
            </w:pPr>
            <w:r w:rsidRPr="00042826">
              <w:rPr>
                <w:b/>
                <w:kern w:val="28"/>
              </w:rPr>
              <w:t>7.5</w:t>
            </w:r>
          </w:p>
        </w:tc>
        <w:tc>
          <w:tcPr>
            <w:tcW w:w="3826" w:type="pct"/>
          </w:tcPr>
          <w:p w:rsidR="00343C93" w:rsidRPr="00042826" w:rsidRDefault="00343C93" w:rsidP="00042826">
            <w:pPr>
              <w:shd w:val="clear" w:color="auto" w:fill="FFFFFF"/>
              <w:rPr>
                <w:spacing w:val="-3"/>
                <w:kern w:val="28"/>
              </w:rPr>
            </w:pPr>
            <w:r w:rsidRPr="00042826">
              <w:rPr>
                <w:spacing w:val="-3"/>
                <w:kern w:val="28"/>
              </w:rPr>
              <w:t>Периодичность об</w:t>
            </w:r>
            <w:r w:rsidR="00DE00B8" w:rsidRPr="00042826">
              <w:rPr>
                <w:spacing w:val="-3"/>
                <w:kern w:val="28"/>
              </w:rPr>
              <w:t>новления информации на сайте ДОУ</w:t>
            </w:r>
            <w:r w:rsidRPr="00042826">
              <w:rPr>
                <w:spacing w:val="-3"/>
                <w:kern w:val="28"/>
              </w:rPr>
              <w:t>:</w:t>
            </w:r>
          </w:p>
          <w:p w:rsidR="00343C93" w:rsidRPr="00042826" w:rsidRDefault="00343C93" w:rsidP="00042826">
            <w:pPr>
              <w:shd w:val="clear" w:color="auto" w:fill="FFFFFF"/>
              <w:rPr>
                <w:spacing w:val="-3"/>
                <w:kern w:val="28"/>
              </w:rPr>
            </w:pPr>
            <w:r w:rsidRPr="00042826">
              <w:rPr>
                <w:spacing w:val="-3"/>
                <w:kern w:val="28"/>
              </w:rPr>
              <w:t>- еженедельно;</w:t>
            </w:r>
          </w:p>
          <w:p w:rsidR="00343C93" w:rsidRPr="00042826" w:rsidRDefault="00343C93" w:rsidP="00042826">
            <w:pPr>
              <w:shd w:val="clear" w:color="auto" w:fill="FFFFFF"/>
              <w:rPr>
                <w:spacing w:val="-3"/>
                <w:kern w:val="28"/>
              </w:rPr>
            </w:pPr>
            <w:r w:rsidRPr="00042826">
              <w:rPr>
                <w:spacing w:val="-3"/>
                <w:kern w:val="28"/>
              </w:rPr>
              <w:t>- ежемесячно;</w:t>
            </w:r>
          </w:p>
          <w:p w:rsidR="00343C93" w:rsidRPr="00042826" w:rsidRDefault="00343C93" w:rsidP="00042826">
            <w:pPr>
              <w:shd w:val="clear" w:color="auto" w:fill="FFFFFF"/>
              <w:rPr>
                <w:spacing w:val="-3"/>
                <w:kern w:val="28"/>
              </w:rPr>
            </w:pPr>
            <w:r w:rsidRPr="00042826">
              <w:rPr>
                <w:spacing w:val="-3"/>
                <w:kern w:val="28"/>
              </w:rPr>
              <w:t>- реже, чем ежемесячно.</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2,0</w:t>
            </w:r>
          </w:p>
          <w:p w:rsidR="00343C93" w:rsidRPr="00042826" w:rsidRDefault="00343C93" w:rsidP="00042826">
            <w:pPr>
              <w:jc w:val="center"/>
              <w:rPr>
                <w:kern w:val="28"/>
              </w:rPr>
            </w:pPr>
            <w:r w:rsidRPr="00042826">
              <w:rPr>
                <w:kern w:val="28"/>
              </w:rPr>
              <w:t>1,0</w:t>
            </w:r>
          </w:p>
          <w:p w:rsidR="00343C93" w:rsidRPr="00042826" w:rsidRDefault="00343C93" w:rsidP="00042826">
            <w:pPr>
              <w:jc w:val="center"/>
              <w:rPr>
                <w:kern w:val="28"/>
              </w:rPr>
            </w:pPr>
            <w:r w:rsidRPr="00042826">
              <w:rPr>
                <w:kern w:val="28"/>
              </w:rPr>
              <w:t>0</w:t>
            </w:r>
          </w:p>
        </w:tc>
      </w:tr>
      <w:tr w:rsidR="00343C93" w:rsidRPr="00042826" w:rsidTr="00042826">
        <w:tc>
          <w:tcPr>
            <w:tcW w:w="418" w:type="pct"/>
            <w:vAlign w:val="center"/>
          </w:tcPr>
          <w:p w:rsidR="00343C93" w:rsidRPr="00042826" w:rsidRDefault="00343C93" w:rsidP="00042826">
            <w:pPr>
              <w:widowControl w:val="0"/>
              <w:shd w:val="clear" w:color="auto" w:fill="FFFFFF"/>
              <w:autoSpaceDE w:val="0"/>
              <w:autoSpaceDN w:val="0"/>
              <w:adjustRightInd w:val="0"/>
              <w:jc w:val="center"/>
              <w:rPr>
                <w:b/>
              </w:rPr>
            </w:pPr>
            <w:r w:rsidRPr="00042826">
              <w:rPr>
                <w:b/>
              </w:rPr>
              <w:t>7.6.1</w:t>
            </w:r>
          </w:p>
        </w:tc>
        <w:tc>
          <w:tcPr>
            <w:tcW w:w="3826" w:type="pct"/>
          </w:tcPr>
          <w:p w:rsidR="00343C93" w:rsidRPr="00042826" w:rsidRDefault="00DE00B8" w:rsidP="00042826">
            <w:pPr>
              <w:pStyle w:val="25"/>
              <w:tabs>
                <w:tab w:val="left" w:pos="-28"/>
              </w:tabs>
              <w:ind w:left="0" w:firstLine="0"/>
              <w:rPr>
                <w:sz w:val="24"/>
                <w:szCs w:val="24"/>
              </w:rPr>
            </w:pPr>
            <w:r w:rsidRPr="00042826">
              <w:rPr>
                <w:sz w:val="24"/>
                <w:szCs w:val="24"/>
              </w:rPr>
              <w:t>Участие ОУ</w:t>
            </w:r>
            <w:r w:rsidR="00343C93" w:rsidRPr="00042826">
              <w:rPr>
                <w:sz w:val="24"/>
                <w:szCs w:val="24"/>
              </w:rPr>
              <w:t xml:space="preserve"> в реализации программ и проектов муниципального уровня:</w:t>
            </w:r>
          </w:p>
          <w:p w:rsidR="00343C93" w:rsidRPr="00042826" w:rsidRDefault="00343C93" w:rsidP="00042826">
            <w:r w:rsidRPr="00042826">
              <w:t>- нет;</w:t>
            </w:r>
          </w:p>
          <w:p w:rsidR="00343C93" w:rsidRPr="00042826" w:rsidRDefault="00343C93" w:rsidP="00042826">
            <w:pPr>
              <w:pStyle w:val="25"/>
              <w:tabs>
                <w:tab w:val="left" w:pos="-28"/>
              </w:tabs>
              <w:ind w:left="0" w:firstLine="0"/>
              <w:rPr>
                <w:sz w:val="24"/>
                <w:szCs w:val="24"/>
              </w:rPr>
            </w:pPr>
            <w:r w:rsidRPr="00042826">
              <w:rPr>
                <w:sz w:val="24"/>
                <w:szCs w:val="24"/>
              </w:rPr>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tc>
      </w:tr>
      <w:tr w:rsidR="00343C93" w:rsidRPr="00042826" w:rsidTr="00042826">
        <w:tc>
          <w:tcPr>
            <w:tcW w:w="418" w:type="pct"/>
            <w:vAlign w:val="center"/>
          </w:tcPr>
          <w:p w:rsidR="00343C93" w:rsidRPr="00042826" w:rsidRDefault="00343C93" w:rsidP="00042826">
            <w:pPr>
              <w:widowControl w:val="0"/>
              <w:shd w:val="clear" w:color="auto" w:fill="FFFFFF"/>
              <w:autoSpaceDE w:val="0"/>
              <w:autoSpaceDN w:val="0"/>
              <w:adjustRightInd w:val="0"/>
              <w:jc w:val="center"/>
              <w:rPr>
                <w:b/>
                <w:kern w:val="28"/>
              </w:rPr>
            </w:pPr>
            <w:r w:rsidRPr="00042826">
              <w:rPr>
                <w:b/>
                <w:kern w:val="28"/>
              </w:rPr>
              <w:t>7.6.2</w:t>
            </w:r>
          </w:p>
        </w:tc>
        <w:tc>
          <w:tcPr>
            <w:tcW w:w="3826" w:type="pct"/>
          </w:tcPr>
          <w:p w:rsidR="00343C93" w:rsidRPr="00042826" w:rsidRDefault="00DE00B8" w:rsidP="00042826">
            <w:pPr>
              <w:pStyle w:val="25"/>
              <w:tabs>
                <w:tab w:val="left" w:pos="-28"/>
              </w:tabs>
              <w:ind w:left="0" w:firstLine="0"/>
              <w:rPr>
                <w:kern w:val="28"/>
                <w:sz w:val="24"/>
                <w:szCs w:val="24"/>
              </w:rPr>
            </w:pPr>
            <w:r w:rsidRPr="00042826">
              <w:rPr>
                <w:kern w:val="28"/>
                <w:sz w:val="24"/>
                <w:szCs w:val="24"/>
              </w:rPr>
              <w:t>Участие ОУ</w:t>
            </w:r>
            <w:r w:rsidR="00343C93" w:rsidRPr="00042826">
              <w:rPr>
                <w:kern w:val="28"/>
                <w:sz w:val="24"/>
                <w:szCs w:val="24"/>
              </w:rPr>
              <w:t xml:space="preserve"> в реализации программ и проектов регионального уровня:</w:t>
            </w:r>
          </w:p>
          <w:p w:rsidR="00343C93" w:rsidRPr="00042826" w:rsidRDefault="00343C93" w:rsidP="00042826">
            <w:pPr>
              <w:rPr>
                <w:kern w:val="28"/>
              </w:rPr>
            </w:pPr>
            <w:r w:rsidRPr="00042826">
              <w:rPr>
                <w:kern w:val="28"/>
              </w:rPr>
              <w:t>- нет;</w:t>
            </w:r>
          </w:p>
          <w:p w:rsidR="00343C93" w:rsidRPr="00042826" w:rsidRDefault="00343C93" w:rsidP="00042826">
            <w:pPr>
              <w:pStyle w:val="25"/>
              <w:tabs>
                <w:tab w:val="left" w:pos="-28"/>
              </w:tabs>
              <w:ind w:left="0" w:firstLine="0"/>
              <w:rPr>
                <w:kern w:val="28"/>
                <w:sz w:val="24"/>
                <w:szCs w:val="24"/>
              </w:rPr>
            </w:pPr>
            <w:r w:rsidRPr="00042826">
              <w:rPr>
                <w:kern w:val="28"/>
                <w:sz w:val="24"/>
                <w:szCs w:val="24"/>
              </w:rPr>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2,0</w:t>
            </w:r>
          </w:p>
        </w:tc>
      </w:tr>
      <w:tr w:rsidR="00343C93" w:rsidRPr="00042826" w:rsidTr="00042826">
        <w:tc>
          <w:tcPr>
            <w:tcW w:w="418" w:type="pct"/>
            <w:vAlign w:val="center"/>
          </w:tcPr>
          <w:p w:rsidR="00343C93" w:rsidRPr="00042826" w:rsidRDefault="00343C93" w:rsidP="00042826">
            <w:pPr>
              <w:widowControl w:val="0"/>
              <w:shd w:val="clear" w:color="auto" w:fill="FFFFFF"/>
              <w:autoSpaceDE w:val="0"/>
              <w:autoSpaceDN w:val="0"/>
              <w:adjustRightInd w:val="0"/>
              <w:jc w:val="center"/>
              <w:rPr>
                <w:b/>
                <w:kern w:val="28"/>
              </w:rPr>
            </w:pPr>
            <w:r w:rsidRPr="00042826">
              <w:rPr>
                <w:b/>
                <w:kern w:val="28"/>
              </w:rPr>
              <w:t>7.6.3</w:t>
            </w:r>
          </w:p>
        </w:tc>
        <w:tc>
          <w:tcPr>
            <w:tcW w:w="3826" w:type="pct"/>
          </w:tcPr>
          <w:p w:rsidR="00343C93" w:rsidRPr="00042826" w:rsidRDefault="00DE00B8" w:rsidP="00042826">
            <w:pPr>
              <w:pStyle w:val="25"/>
              <w:tabs>
                <w:tab w:val="left" w:pos="-28"/>
              </w:tabs>
              <w:ind w:left="0" w:firstLine="0"/>
              <w:rPr>
                <w:kern w:val="28"/>
                <w:sz w:val="24"/>
                <w:szCs w:val="24"/>
              </w:rPr>
            </w:pPr>
            <w:r w:rsidRPr="00042826">
              <w:rPr>
                <w:kern w:val="28"/>
                <w:sz w:val="24"/>
                <w:szCs w:val="24"/>
              </w:rPr>
              <w:t>Участие ОУ</w:t>
            </w:r>
            <w:r w:rsidR="00343C93" w:rsidRPr="00042826">
              <w:rPr>
                <w:kern w:val="28"/>
                <w:sz w:val="24"/>
                <w:szCs w:val="24"/>
              </w:rPr>
              <w:t xml:space="preserve"> в реализации программ и проектов федерального и международного уровня:</w:t>
            </w:r>
          </w:p>
          <w:p w:rsidR="00343C93" w:rsidRPr="00042826" w:rsidRDefault="00343C93" w:rsidP="00042826">
            <w:pPr>
              <w:rPr>
                <w:kern w:val="28"/>
              </w:rPr>
            </w:pPr>
          </w:p>
          <w:p w:rsidR="00343C93" w:rsidRPr="00042826" w:rsidRDefault="00343C93" w:rsidP="00042826">
            <w:pPr>
              <w:rPr>
                <w:kern w:val="28"/>
              </w:rPr>
            </w:pPr>
            <w:r w:rsidRPr="00042826">
              <w:rPr>
                <w:kern w:val="28"/>
              </w:rPr>
              <w:t>- нет;</w:t>
            </w:r>
          </w:p>
          <w:p w:rsidR="00343C93" w:rsidRPr="00042826" w:rsidRDefault="00343C93" w:rsidP="00042826">
            <w:pPr>
              <w:pStyle w:val="25"/>
              <w:tabs>
                <w:tab w:val="left" w:pos="-28"/>
              </w:tabs>
              <w:ind w:left="0" w:firstLine="0"/>
              <w:rPr>
                <w:kern w:val="28"/>
                <w:sz w:val="24"/>
                <w:szCs w:val="24"/>
              </w:rPr>
            </w:pPr>
            <w:r w:rsidRPr="00042826">
              <w:rPr>
                <w:kern w:val="28"/>
                <w:sz w:val="24"/>
                <w:szCs w:val="24"/>
              </w:rPr>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3,0</w:t>
            </w:r>
          </w:p>
        </w:tc>
      </w:tr>
      <w:tr w:rsidR="00343C93" w:rsidRPr="00042826" w:rsidTr="00042826">
        <w:tc>
          <w:tcPr>
            <w:tcW w:w="418" w:type="pct"/>
            <w:vAlign w:val="center"/>
          </w:tcPr>
          <w:p w:rsidR="00343C93" w:rsidRPr="00042826" w:rsidRDefault="00343C93" w:rsidP="00042826">
            <w:pPr>
              <w:jc w:val="center"/>
              <w:rPr>
                <w:b/>
                <w:kern w:val="28"/>
              </w:rPr>
            </w:pPr>
            <w:r w:rsidRPr="00042826">
              <w:rPr>
                <w:b/>
              </w:rPr>
              <w:t>7.7</w:t>
            </w:r>
          </w:p>
        </w:tc>
        <w:tc>
          <w:tcPr>
            <w:tcW w:w="3826" w:type="pct"/>
          </w:tcPr>
          <w:p w:rsidR="00343C93" w:rsidRPr="00042826" w:rsidRDefault="00343C93" w:rsidP="00042826">
            <w:pPr>
              <w:pStyle w:val="25"/>
              <w:tabs>
                <w:tab w:val="left" w:pos="-28"/>
              </w:tabs>
              <w:ind w:left="0" w:firstLine="0"/>
              <w:rPr>
                <w:sz w:val="24"/>
                <w:szCs w:val="24"/>
              </w:rPr>
            </w:pPr>
            <w:r w:rsidRPr="00042826">
              <w:rPr>
                <w:kern w:val="28"/>
                <w:sz w:val="24"/>
                <w:szCs w:val="24"/>
              </w:rPr>
              <w:t>Наличие действующей программы развития (при наличии реализованных в течение года мероприятий программы с размещением отче</w:t>
            </w:r>
            <w:r w:rsidR="00443A7C" w:rsidRPr="00042826">
              <w:rPr>
                <w:kern w:val="28"/>
                <w:sz w:val="24"/>
                <w:szCs w:val="24"/>
              </w:rPr>
              <w:t>та об их реализации на сайте ДОУ</w:t>
            </w:r>
            <w:r w:rsidRPr="00042826">
              <w:rPr>
                <w:kern w:val="28"/>
                <w:sz w:val="24"/>
                <w:szCs w:val="24"/>
              </w:rPr>
              <w:t>):</w:t>
            </w:r>
          </w:p>
          <w:p w:rsidR="00343C93" w:rsidRPr="00042826" w:rsidRDefault="00343C93" w:rsidP="00042826">
            <w:r w:rsidRPr="00042826">
              <w:t>- нет;</w:t>
            </w:r>
          </w:p>
          <w:p w:rsidR="00343C93" w:rsidRPr="00042826" w:rsidRDefault="00343C93" w:rsidP="00042826">
            <w:pPr>
              <w:pStyle w:val="25"/>
              <w:tabs>
                <w:tab w:val="left" w:pos="-28"/>
              </w:tabs>
              <w:ind w:left="0" w:firstLine="0"/>
              <w:rPr>
                <w:kern w:val="28"/>
                <w:sz w:val="24"/>
                <w:szCs w:val="24"/>
              </w:rPr>
            </w:pPr>
            <w:r w:rsidRPr="00042826">
              <w:rPr>
                <w:sz w:val="24"/>
                <w:szCs w:val="24"/>
              </w:rPr>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2,0</w:t>
            </w:r>
          </w:p>
        </w:tc>
      </w:tr>
      <w:tr w:rsidR="00343C93" w:rsidRPr="00042826" w:rsidTr="00042826">
        <w:trPr>
          <w:trHeight w:val="501"/>
        </w:trPr>
        <w:tc>
          <w:tcPr>
            <w:tcW w:w="418" w:type="pct"/>
            <w:vAlign w:val="center"/>
          </w:tcPr>
          <w:p w:rsidR="00343C93" w:rsidRPr="00042826" w:rsidRDefault="00343C93" w:rsidP="00042826">
            <w:pPr>
              <w:widowControl w:val="0"/>
              <w:shd w:val="clear" w:color="auto" w:fill="FFFFFF"/>
              <w:autoSpaceDE w:val="0"/>
              <w:autoSpaceDN w:val="0"/>
              <w:adjustRightInd w:val="0"/>
              <w:jc w:val="center"/>
              <w:rPr>
                <w:b/>
                <w:kern w:val="28"/>
              </w:rPr>
            </w:pPr>
            <w:r w:rsidRPr="00042826">
              <w:rPr>
                <w:b/>
                <w:kern w:val="28"/>
              </w:rPr>
              <w:t>7.8</w:t>
            </w:r>
          </w:p>
        </w:tc>
        <w:tc>
          <w:tcPr>
            <w:tcW w:w="3826" w:type="pct"/>
          </w:tcPr>
          <w:p w:rsidR="00343C93" w:rsidRPr="00042826" w:rsidRDefault="00343C93" w:rsidP="00042826">
            <w:pPr>
              <w:shd w:val="clear" w:color="auto" w:fill="FFFFFF"/>
              <w:jc w:val="both"/>
            </w:pPr>
            <w:r w:rsidRPr="00042826">
              <w:rPr>
                <w:kern w:val="28"/>
              </w:rPr>
              <w:t>Наличие электронного документооборота:</w:t>
            </w:r>
          </w:p>
          <w:p w:rsidR="00343C93" w:rsidRPr="00042826" w:rsidRDefault="00343C93" w:rsidP="00042826">
            <w:r w:rsidRPr="00042826">
              <w:t>- нет;</w:t>
            </w:r>
          </w:p>
          <w:p w:rsidR="00343C93" w:rsidRPr="00042826" w:rsidRDefault="00343C93" w:rsidP="00042826">
            <w:pPr>
              <w:shd w:val="clear" w:color="auto" w:fill="FFFFFF"/>
              <w:jc w:val="both"/>
              <w:rPr>
                <w:kern w:val="28"/>
              </w:rPr>
            </w:pPr>
            <w:r w:rsidRPr="00042826">
              <w:t>- да.</w:t>
            </w:r>
          </w:p>
        </w:tc>
        <w:tc>
          <w:tcPr>
            <w:tcW w:w="756" w:type="pct"/>
          </w:tcPr>
          <w:p w:rsidR="00343C93" w:rsidRPr="00042826" w:rsidRDefault="00343C93" w:rsidP="00042826">
            <w:pPr>
              <w:jc w:val="center"/>
              <w:rPr>
                <w:kern w:val="28"/>
              </w:rPr>
            </w:pPr>
          </w:p>
          <w:p w:rsidR="00343C93" w:rsidRPr="00042826" w:rsidRDefault="00343C93" w:rsidP="00042826">
            <w:pPr>
              <w:jc w:val="center"/>
              <w:rPr>
                <w:kern w:val="28"/>
              </w:rPr>
            </w:pPr>
            <w:r w:rsidRPr="00042826">
              <w:rPr>
                <w:kern w:val="28"/>
              </w:rPr>
              <w:t>0</w:t>
            </w:r>
          </w:p>
          <w:p w:rsidR="00343C93" w:rsidRPr="00042826" w:rsidRDefault="00343C93" w:rsidP="00042826">
            <w:pPr>
              <w:jc w:val="center"/>
              <w:rPr>
                <w:kern w:val="28"/>
              </w:rPr>
            </w:pPr>
            <w:r w:rsidRPr="00042826">
              <w:rPr>
                <w:kern w:val="28"/>
              </w:rPr>
              <w:t>1,0</w:t>
            </w:r>
          </w:p>
        </w:tc>
      </w:tr>
      <w:tr w:rsidR="00343C93" w:rsidRPr="00042826" w:rsidTr="00042826">
        <w:trPr>
          <w:trHeight w:val="78"/>
        </w:trPr>
        <w:tc>
          <w:tcPr>
            <w:tcW w:w="4244" w:type="pct"/>
            <w:gridSpan w:val="2"/>
          </w:tcPr>
          <w:p w:rsidR="00343C93" w:rsidRPr="00042826" w:rsidRDefault="00343C93" w:rsidP="00042826">
            <w:pPr>
              <w:widowControl w:val="0"/>
              <w:shd w:val="clear" w:color="auto" w:fill="FFFFFF"/>
              <w:autoSpaceDE w:val="0"/>
              <w:autoSpaceDN w:val="0"/>
              <w:adjustRightInd w:val="0"/>
              <w:rPr>
                <w:rFonts w:eastAsia="Batang"/>
                <w:b/>
                <w:bCs/>
                <w:spacing w:val="-3"/>
                <w:kern w:val="28"/>
                <w:lang w:eastAsia="ko-KR"/>
              </w:rPr>
            </w:pPr>
            <w:r w:rsidRPr="00042826">
              <w:rPr>
                <w:b/>
                <w:bCs/>
                <w:spacing w:val="-3"/>
                <w:kern w:val="28"/>
              </w:rPr>
              <w:t>Итого баллов:</w:t>
            </w:r>
          </w:p>
        </w:tc>
        <w:tc>
          <w:tcPr>
            <w:tcW w:w="756" w:type="pct"/>
          </w:tcPr>
          <w:p w:rsidR="00343C93" w:rsidRPr="00042826" w:rsidRDefault="00343C93" w:rsidP="00042826">
            <w:pPr>
              <w:jc w:val="center"/>
              <w:rPr>
                <w:b/>
                <w:bCs/>
                <w:kern w:val="28"/>
              </w:rPr>
            </w:pPr>
            <w:r w:rsidRPr="00042826">
              <w:rPr>
                <w:b/>
                <w:bCs/>
                <w:kern w:val="28"/>
              </w:rPr>
              <w:t>152</w:t>
            </w:r>
          </w:p>
        </w:tc>
      </w:tr>
    </w:tbl>
    <w:p w:rsidR="00343C93" w:rsidRPr="00413564" w:rsidRDefault="00343C93" w:rsidP="00413564">
      <w:pPr>
        <w:spacing w:line="360" w:lineRule="auto"/>
        <w:rPr>
          <w:sz w:val="28"/>
          <w:szCs w:val="28"/>
        </w:rPr>
      </w:pPr>
    </w:p>
    <w:p w:rsidR="00343C93" w:rsidRPr="00413564" w:rsidRDefault="00343C93" w:rsidP="00413564">
      <w:pPr>
        <w:spacing w:line="360" w:lineRule="auto"/>
        <w:rPr>
          <w:sz w:val="28"/>
          <w:szCs w:val="28"/>
        </w:rPr>
      </w:pPr>
      <w:r w:rsidRPr="00413564">
        <w:rPr>
          <w:sz w:val="28"/>
          <w:szCs w:val="28"/>
        </w:rPr>
        <w:tab/>
      </w:r>
      <w:r w:rsidRPr="00413564">
        <w:rPr>
          <w:sz w:val="28"/>
          <w:szCs w:val="28"/>
        </w:rPr>
        <w:tab/>
      </w:r>
    </w:p>
    <w:p w:rsidR="00343C93" w:rsidRPr="00413564" w:rsidRDefault="00343C93" w:rsidP="00042826">
      <w:pPr>
        <w:spacing w:line="360" w:lineRule="auto"/>
        <w:jc w:val="right"/>
        <w:rPr>
          <w:sz w:val="28"/>
          <w:szCs w:val="28"/>
        </w:rPr>
      </w:pPr>
      <w:r w:rsidRPr="00413564">
        <w:rPr>
          <w:sz w:val="28"/>
          <w:szCs w:val="28"/>
        </w:rPr>
        <w:br w:type="page"/>
      </w:r>
      <w:r w:rsidRPr="00413564">
        <w:rPr>
          <w:sz w:val="28"/>
          <w:szCs w:val="28"/>
        </w:rPr>
        <w:lastRenderedPageBreak/>
        <w:t>Приложение №4</w:t>
      </w:r>
    </w:p>
    <w:p w:rsidR="00343C93" w:rsidRPr="00413564" w:rsidRDefault="00343C93" w:rsidP="00413564">
      <w:pPr>
        <w:spacing w:line="360" w:lineRule="auto"/>
        <w:jc w:val="right"/>
        <w:rPr>
          <w:sz w:val="28"/>
          <w:szCs w:val="28"/>
        </w:rPr>
      </w:pPr>
    </w:p>
    <w:p w:rsidR="00343C93" w:rsidRPr="00413564" w:rsidRDefault="00343C93" w:rsidP="00413564">
      <w:pPr>
        <w:spacing w:line="360" w:lineRule="auto"/>
        <w:jc w:val="center"/>
        <w:rPr>
          <w:b/>
          <w:bCs/>
          <w:sz w:val="28"/>
          <w:szCs w:val="28"/>
        </w:rPr>
      </w:pPr>
      <w:r w:rsidRPr="00413564">
        <w:rPr>
          <w:b/>
          <w:bCs/>
          <w:sz w:val="28"/>
          <w:szCs w:val="28"/>
        </w:rPr>
        <w:t>Рекомендуемые значения коэффициента стимулирования руководителя (</w:t>
      </w:r>
      <w:proofErr w:type="spellStart"/>
      <w:r w:rsidRPr="00413564">
        <w:rPr>
          <w:b/>
          <w:bCs/>
          <w:sz w:val="28"/>
          <w:szCs w:val="28"/>
        </w:rPr>
        <w:t>К</w:t>
      </w:r>
      <w:r w:rsidRPr="00413564">
        <w:rPr>
          <w:b/>
          <w:bCs/>
          <w:sz w:val="28"/>
          <w:szCs w:val="28"/>
          <w:vertAlign w:val="subscript"/>
        </w:rPr>
        <w:t>стр</w:t>
      </w:r>
      <w:proofErr w:type="spellEnd"/>
      <w:proofErr w:type="gramStart"/>
      <w:r w:rsidRPr="00413564">
        <w:rPr>
          <w:b/>
          <w:bCs/>
          <w:sz w:val="28"/>
          <w:szCs w:val="28"/>
        </w:rPr>
        <w:t xml:space="preserve"> )</w:t>
      </w:r>
      <w:proofErr w:type="gramEnd"/>
      <w:r w:rsidRPr="00413564">
        <w:rPr>
          <w:b/>
          <w:bCs/>
          <w:sz w:val="28"/>
          <w:szCs w:val="28"/>
        </w:rPr>
        <w:t xml:space="preserve"> организации в зависимости от суммы баллов </w:t>
      </w:r>
    </w:p>
    <w:tbl>
      <w:tblPr>
        <w:tblW w:w="567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
        <w:gridCol w:w="1410"/>
        <w:gridCol w:w="1437"/>
        <w:gridCol w:w="1843"/>
      </w:tblGrid>
      <w:tr w:rsidR="00343C93" w:rsidRPr="00042826" w:rsidTr="00042826">
        <w:trPr>
          <w:trHeight w:val="264"/>
          <w:jc w:val="center"/>
        </w:trPr>
        <w:tc>
          <w:tcPr>
            <w:tcW w:w="980" w:type="dxa"/>
            <w:noWrap/>
            <w:vAlign w:val="center"/>
          </w:tcPr>
          <w:p w:rsidR="00343C93" w:rsidRPr="00042826" w:rsidRDefault="00343C93" w:rsidP="00042826">
            <w:pPr>
              <w:jc w:val="center"/>
              <w:rPr>
                <w:b/>
                <w:bCs/>
              </w:rPr>
            </w:pPr>
            <w:r w:rsidRPr="00042826">
              <w:rPr>
                <w:b/>
                <w:bCs/>
              </w:rPr>
              <w:t xml:space="preserve">№ </w:t>
            </w:r>
            <w:proofErr w:type="gramStart"/>
            <w:r w:rsidRPr="00042826">
              <w:rPr>
                <w:b/>
                <w:bCs/>
              </w:rPr>
              <w:t>п</w:t>
            </w:r>
            <w:proofErr w:type="gramEnd"/>
            <w:r w:rsidRPr="00042826">
              <w:rPr>
                <w:b/>
                <w:bCs/>
              </w:rPr>
              <w:t>/п</w:t>
            </w:r>
          </w:p>
        </w:tc>
        <w:tc>
          <w:tcPr>
            <w:tcW w:w="2847" w:type="dxa"/>
            <w:gridSpan w:val="2"/>
            <w:noWrap/>
            <w:vAlign w:val="center"/>
          </w:tcPr>
          <w:p w:rsidR="00343C93" w:rsidRPr="00042826" w:rsidRDefault="00343C93" w:rsidP="00042826">
            <w:pPr>
              <w:jc w:val="center"/>
              <w:rPr>
                <w:b/>
                <w:bCs/>
              </w:rPr>
            </w:pPr>
            <w:r w:rsidRPr="00042826">
              <w:rPr>
                <w:b/>
                <w:bCs/>
              </w:rPr>
              <w:t>Сумма баллов</w:t>
            </w:r>
          </w:p>
        </w:tc>
        <w:tc>
          <w:tcPr>
            <w:tcW w:w="1843" w:type="dxa"/>
            <w:noWrap/>
            <w:vAlign w:val="center"/>
          </w:tcPr>
          <w:p w:rsidR="00343C93" w:rsidRPr="00042826" w:rsidRDefault="00343C93" w:rsidP="00042826">
            <w:pPr>
              <w:jc w:val="center"/>
              <w:rPr>
                <w:b/>
                <w:bCs/>
              </w:rPr>
            </w:pPr>
            <w:r w:rsidRPr="00042826">
              <w:rPr>
                <w:b/>
                <w:bCs/>
              </w:rPr>
              <w:t>Значение</w:t>
            </w:r>
            <w:proofErr w:type="gramStart"/>
            <w:r w:rsidRPr="00042826">
              <w:rPr>
                <w:b/>
                <w:bCs/>
              </w:rPr>
              <w:t xml:space="preserve"> К</w:t>
            </w:r>
            <w:proofErr w:type="gramEnd"/>
          </w:p>
        </w:tc>
      </w:tr>
      <w:tr w:rsidR="00343C93" w:rsidRPr="00042826" w:rsidTr="00042826">
        <w:trPr>
          <w:trHeight w:val="264"/>
          <w:jc w:val="center"/>
        </w:trPr>
        <w:tc>
          <w:tcPr>
            <w:tcW w:w="980" w:type="dxa"/>
            <w:noWrap/>
            <w:vAlign w:val="center"/>
          </w:tcPr>
          <w:p w:rsidR="00343C93" w:rsidRPr="00042826" w:rsidRDefault="00343C93" w:rsidP="00042826">
            <w:pPr>
              <w:jc w:val="center"/>
            </w:pPr>
            <w:r w:rsidRPr="00042826">
              <w:t>1</w:t>
            </w:r>
          </w:p>
        </w:tc>
        <w:tc>
          <w:tcPr>
            <w:tcW w:w="1410" w:type="dxa"/>
            <w:noWrap/>
            <w:vAlign w:val="center"/>
          </w:tcPr>
          <w:p w:rsidR="00343C93" w:rsidRPr="00042826" w:rsidRDefault="00343C93" w:rsidP="00042826">
            <w:pPr>
              <w:jc w:val="center"/>
            </w:pPr>
            <w:r w:rsidRPr="00042826">
              <w:t>152</w:t>
            </w:r>
          </w:p>
        </w:tc>
        <w:tc>
          <w:tcPr>
            <w:tcW w:w="1437" w:type="dxa"/>
            <w:noWrap/>
            <w:vAlign w:val="center"/>
          </w:tcPr>
          <w:p w:rsidR="00343C93" w:rsidRPr="00042826" w:rsidRDefault="00343C93" w:rsidP="00042826">
            <w:pPr>
              <w:jc w:val="center"/>
            </w:pPr>
            <w:r w:rsidRPr="00042826">
              <w:t>140</w:t>
            </w:r>
          </w:p>
        </w:tc>
        <w:tc>
          <w:tcPr>
            <w:tcW w:w="1843" w:type="dxa"/>
            <w:noWrap/>
            <w:vAlign w:val="center"/>
          </w:tcPr>
          <w:p w:rsidR="00343C93" w:rsidRPr="00042826" w:rsidRDefault="00343C93" w:rsidP="00042826">
            <w:pPr>
              <w:jc w:val="center"/>
            </w:pPr>
            <w:r w:rsidRPr="00042826">
              <w:t>1</w:t>
            </w:r>
          </w:p>
        </w:tc>
      </w:tr>
      <w:tr w:rsidR="00343C93" w:rsidRPr="00042826" w:rsidTr="00042826">
        <w:trPr>
          <w:trHeight w:val="264"/>
          <w:jc w:val="center"/>
        </w:trPr>
        <w:tc>
          <w:tcPr>
            <w:tcW w:w="980" w:type="dxa"/>
            <w:noWrap/>
            <w:vAlign w:val="center"/>
          </w:tcPr>
          <w:p w:rsidR="00343C93" w:rsidRPr="00042826" w:rsidRDefault="00343C93" w:rsidP="00042826">
            <w:pPr>
              <w:jc w:val="center"/>
            </w:pPr>
            <w:r w:rsidRPr="00042826">
              <w:t>2</w:t>
            </w:r>
          </w:p>
        </w:tc>
        <w:tc>
          <w:tcPr>
            <w:tcW w:w="1410" w:type="dxa"/>
            <w:noWrap/>
            <w:vAlign w:val="center"/>
          </w:tcPr>
          <w:p w:rsidR="00343C93" w:rsidRPr="00042826" w:rsidRDefault="00343C93" w:rsidP="00042826">
            <w:pPr>
              <w:jc w:val="center"/>
            </w:pPr>
            <w:r w:rsidRPr="00042826">
              <w:t>140</w:t>
            </w:r>
          </w:p>
        </w:tc>
        <w:tc>
          <w:tcPr>
            <w:tcW w:w="1437" w:type="dxa"/>
            <w:noWrap/>
            <w:vAlign w:val="center"/>
          </w:tcPr>
          <w:p w:rsidR="00343C93" w:rsidRPr="00042826" w:rsidRDefault="00343C93" w:rsidP="00042826">
            <w:pPr>
              <w:jc w:val="center"/>
            </w:pPr>
            <w:r w:rsidRPr="00042826">
              <w:t>128</w:t>
            </w:r>
          </w:p>
        </w:tc>
        <w:tc>
          <w:tcPr>
            <w:tcW w:w="1843" w:type="dxa"/>
            <w:noWrap/>
            <w:vAlign w:val="center"/>
          </w:tcPr>
          <w:p w:rsidR="00343C93" w:rsidRPr="00042826" w:rsidRDefault="00343C93" w:rsidP="00042826">
            <w:pPr>
              <w:jc w:val="center"/>
            </w:pPr>
            <w:r w:rsidRPr="00042826">
              <w:t>0,9</w:t>
            </w:r>
          </w:p>
        </w:tc>
      </w:tr>
      <w:tr w:rsidR="00343C93" w:rsidRPr="00042826" w:rsidTr="00042826">
        <w:trPr>
          <w:trHeight w:val="264"/>
          <w:jc w:val="center"/>
        </w:trPr>
        <w:tc>
          <w:tcPr>
            <w:tcW w:w="980" w:type="dxa"/>
            <w:noWrap/>
            <w:vAlign w:val="center"/>
          </w:tcPr>
          <w:p w:rsidR="00343C93" w:rsidRPr="00042826" w:rsidRDefault="00343C93" w:rsidP="00042826">
            <w:pPr>
              <w:jc w:val="center"/>
            </w:pPr>
            <w:r w:rsidRPr="00042826">
              <w:t>3</w:t>
            </w:r>
          </w:p>
        </w:tc>
        <w:tc>
          <w:tcPr>
            <w:tcW w:w="1410" w:type="dxa"/>
            <w:noWrap/>
            <w:vAlign w:val="center"/>
          </w:tcPr>
          <w:p w:rsidR="00343C93" w:rsidRPr="00042826" w:rsidRDefault="00343C93" w:rsidP="00042826">
            <w:pPr>
              <w:jc w:val="center"/>
            </w:pPr>
            <w:r w:rsidRPr="00042826">
              <w:t>128</w:t>
            </w:r>
          </w:p>
        </w:tc>
        <w:tc>
          <w:tcPr>
            <w:tcW w:w="1437" w:type="dxa"/>
            <w:noWrap/>
            <w:vAlign w:val="center"/>
          </w:tcPr>
          <w:p w:rsidR="00343C93" w:rsidRPr="00042826" w:rsidRDefault="00343C93" w:rsidP="00042826">
            <w:pPr>
              <w:jc w:val="center"/>
            </w:pPr>
            <w:r w:rsidRPr="00042826">
              <w:t>116</w:t>
            </w:r>
          </w:p>
        </w:tc>
        <w:tc>
          <w:tcPr>
            <w:tcW w:w="1843" w:type="dxa"/>
            <w:noWrap/>
            <w:vAlign w:val="center"/>
          </w:tcPr>
          <w:p w:rsidR="00343C93" w:rsidRPr="00042826" w:rsidRDefault="00343C93" w:rsidP="00042826">
            <w:pPr>
              <w:jc w:val="center"/>
            </w:pPr>
            <w:r w:rsidRPr="00042826">
              <w:t>0,8</w:t>
            </w:r>
          </w:p>
        </w:tc>
      </w:tr>
      <w:tr w:rsidR="00343C93" w:rsidRPr="00042826" w:rsidTr="00042826">
        <w:trPr>
          <w:trHeight w:val="264"/>
          <w:jc w:val="center"/>
        </w:trPr>
        <w:tc>
          <w:tcPr>
            <w:tcW w:w="980" w:type="dxa"/>
            <w:noWrap/>
            <w:vAlign w:val="center"/>
          </w:tcPr>
          <w:p w:rsidR="00343C93" w:rsidRPr="00042826" w:rsidRDefault="00343C93" w:rsidP="00042826">
            <w:pPr>
              <w:jc w:val="center"/>
            </w:pPr>
            <w:r w:rsidRPr="00042826">
              <w:t>4</w:t>
            </w:r>
          </w:p>
        </w:tc>
        <w:tc>
          <w:tcPr>
            <w:tcW w:w="1410" w:type="dxa"/>
            <w:noWrap/>
            <w:vAlign w:val="center"/>
          </w:tcPr>
          <w:p w:rsidR="00343C93" w:rsidRPr="00042826" w:rsidRDefault="00343C93" w:rsidP="00042826">
            <w:pPr>
              <w:jc w:val="center"/>
            </w:pPr>
            <w:r w:rsidRPr="00042826">
              <w:t>116</w:t>
            </w:r>
          </w:p>
        </w:tc>
        <w:tc>
          <w:tcPr>
            <w:tcW w:w="1437" w:type="dxa"/>
            <w:noWrap/>
            <w:vAlign w:val="center"/>
          </w:tcPr>
          <w:p w:rsidR="00343C93" w:rsidRPr="00042826" w:rsidRDefault="00343C93" w:rsidP="00042826">
            <w:pPr>
              <w:jc w:val="center"/>
            </w:pPr>
            <w:r w:rsidRPr="00042826">
              <w:t>104</w:t>
            </w:r>
          </w:p>
        </w:tc>
        <w:tc>
          <w:tcPr>
            <w:tcW w:w="1843" w:type="dxa"/>
            <w:noWrap/>
            <w:vAlign w:val="center"/>
          </w:tcPr>
          <w:p w:rsidR="00343C93" w:rsidRPr="00042826" w:rsidRDefault="00343C93" w:rsidP="00042826">
            <w:pPr>
              <w:jc w:val="center"/>
            </w:pPr>
            <w:r w:rsidRPr="00042826">
              <w:t>0,7</w:t>
            </w:r>
          </w:p>
        </w:tc>
      </w:tr>
      <w:tr w:rsidR="00343C93" w:rsidRPr="00042826" w:rsidTr="00042826">
        <w:trPr>
          <w:trHeight w:val="264"/>
          <w:jc w:val="center"/>
        </w:trPr>
        <w:tc>
          <w:tcPr>
            <w:tcW w:w="980" w:type="dxa"/>
            <w:noWrap/>
            <w:vAlign w:val="center"/>
          </w:tcPr>
          <w:p w:rsidR="00343C93" w:rsidRPr="00042826" w:rsidRDefault="00343C93" w:rsidP="00042826">
            <w:pPr>
              <w:jc w:val="center"/>
            </w:pPr>
            <w:r w:rsidRPr="00042826">
              <w:t>5</w:t>
            </w:r>
          </w:p>
        </w:tc>
        <w:tc>
          <w:tcPr>
            <w:tcW w:w="1410" w:type="dxa"/>
            <w:noWrap/>
            <w:vAlign w:val="center"/>
          </w:tcPr>
          <w:p w:rsidR="00343C93" w:rsidRPr="00042826" w:rsidRDefault="00343C93" w:rsidP="00042826">
            <w:pPr>
              <w:jc w:val="center"/>
            </w:pPr>
            <w:r w:rsidRPr="00042826">
              <w:t>104</w:t>
            </w:r>
          </w:p>
        </w:tc>
        <w:tc>
          <w:tcPr>
            <w:tcW w:w="1437" w:type="dxa"/>
            <w:noWrap/>
            <w:vAlign w:val="center"/>
          </w:tcPr>
          <w:p w:rsidR="00343C93" w:rsidRPr="00042826" w:rsidRDefault="00343C93" w:rsidP="00042826">
            <w:pPr>
              <w:jc w:val="center"/>
            </w:pPr>
            <w:r w:rsidRPr="00042826">
              <w:t>92</w:t>
            </w:r>
          </w:p>
        </w:tc>
        <w:tc>
          <w:tcPr>
            <w:tcW w:w="1843" w:type="dxa"/>
            <w:noWrap/>
            <w:vAlign w:val="center"/>
          </w:tcPr>
          <w:p w:rsidR="00343C93" w:rsidRPr="00042826" w:rsidRDefault="00343C93" w:rsidP="00042826">
            <w:pPr>
              <w:jc w:val="center"/>
            </w:pPr>
            <w:r w:rsidRPr="00042826">
              <w:t>0,6</w:t>
            </w:r>
          </w:p>
        </w:tc>
      </w:tr>
      <w:tr w:rsidR="00343C93" w:rsidRPr="00042826" w:rsidTr="00042826">
        <w:trPr>
          <w:trHeight w:val="264"/>
          <w:jc w:val="center"/>
        </w:trPr>
        <w:tc>
          <w:tcPr>
            <w:tcW w:w="980" w:type="dxa"/>
            <w:noWrap/>
            <w:vAlign w:val="center"/>
          </w:tcPr>
          <w:p w:rsidR="00343C93" w:rsidRPr="00042826" w:rsidRDefault="00343C93" w:rsidP="00042826">
            <w:pPr>
              <w:jc w:val="center"/>
            </w:pPr>
            <w:r w:rsidRPr="00042826">
              <w:t>6</w:t>
            </w:r>
          </w:p>
        </w:tc>
        <w:tc>
          <w:tcPr>
            <w:tcW w:w="1410" w:type="dxa"/>
            <w:noWrap/>
            <w:vAlign w:val="center"/>
          </w:tcPr>
          <w:p w:rsidR="00343C93" w:rsidRPr="00042826" w:rsidRDefault="00343C93" w:rsidP="00042826">
            <w:pPr>
              <w:jc w:val="center"/>
            </w:pPr>
            <w:r w:rsidRPr="00042826">
              <w:t>92</w:t>
            </w:r>
          </w:p>
        </w:tc>
        <w:tc>
          <w:tcPr>
            <w:tcW w:w="1437" w:type="dxa"/>
            <w:noWrap/>
            <w:vAlign w:val="center"/>
          </w:tcPr>
          <w:p w:rsidR="00343C93" w:rsidRPr="00042826" w:rsidRDefault="00343C93" w:rsidP="00042826">
            <w:pPr>
              <w:jc w:val="center"/>
            </w:pPr>
            <w:r w:rsidRPr="00042826">
              <w:t>80</w:t>
            </w:r>
          </w:p>
        </w:tc>
        <w:tc>
          <w:tcPr>
            <w:tcW w:w="1843" w:type="dxa"/>
            <w:noWrap/>
            <w:vAlign w:val="center"/>
          </w:tcPr>
          <w:p w:rsidR="00343C93" w:rsidRPr="00042826" w:rsidRDefault="00343C93" w:rsidP="00042826">
            <w:pPr>
              <w:jc w:val="center"/>
            </w:pPr>
            <w:r w:rsidRPr="00042826">
              <w:t>0,5</w:t>
            </w:r>
          </w:p>
        </w:tc>
      </w:tr>
      <w:tr w:rsidR="00343C93" w:rsidRPr="00042826" w:rsidTr="00042826">
        <w:trPr>
          <w:trHeight w:val="264"/>
          <w:jc w:val="center"/>
        </w:trPr>
        <w:tc>
          <w:tcPr>
            <w:tcW w:w="980" w:type="dxa"/>
            <w:noWrap/>
            <w:vAlign w:val="center"/>
          </w:tcPr>
          <w:p w:rsidR="00343C93" w:rsidRPr="00042826" w:rsidRDefault="00343C93" w:rsidP="00042826">
            <w:pPr>
              <w:jc w:val="center"/>
            </w:pPr>
            <w:r w:rsidRPr="00042826">
              <w:t>7</w:t>
            </w:r>
          </w:p>
        </w:tc>
        <w:tc>
          <w:tcPr>
            <w:tcW w:w="1410" w:type="dxa"/>
            <w:noWrap/>
            <w:vAlign w:val="center"/>
          </w:tcPr>
          <w:p w:rsidR="00343C93" w:rsidRPr="00042826" w:rsidRDefault="00343C93" w:rsidP="00042826">
            <w:pPr>
              <w:jc w:val="center"/>
            </w:pPr>
            <w:r w:rsidRPr="00042826">
              <w:t>80</w:t>
            </w:r>
          </w:p>
        </w:tc>
        <w:tc>
          <w:tcPr>
            <w:tcW w:w="1437" w:type="dxa"/>
            <w:noWrap/>
            <w:vAlign w:val="center"/>
          </w:tcPr>
          <w:p w:rsidR="00343C93" w:rsidRPr="00042826" w:rsidRDefault="00343C93" w:rsidP="00042826">
            <w:pPr>
              <w:jc w:val="center"/>
            </w:pPr>
            <w:r w:rsidRPr="00042826">
              <w:t>68</w:t>
            </w:r>
          </w:p>
        </w:tc>
        <w:tc>
          <w:tcPr>
            <w:tcW w:w="1843" w:type="dxa"/>
            <w:noWrap/>
            <w:vAlign w:val="center"/>
          </w:tcPr>
          <w:p w:rsidR="00343C93" w:rsidRPr="00042826" w:rsidRDefault="00343C93" w:rsidP="00042826">
            <w:pPr>
              <w:jc w:val="center"/>
            </w:pPr>
            <w:r w:rsidRPr="00042826">
              <w:t>0,4</w:t>
            </w:r>
          </w:p>
        </w:tc>
      </w:tr>
      <w:tr w:rsidR="00343C93" w:rsidRPr="00042826" w:rsidTr="00042826">
        <w:trPr>
          <w:trHeight w:val="264"/>
          <w:jc w:val="center"/>
        </w:trPr>
        <w:tc>
          <w:tcPr>
            <w:tcW w:w="980" w:type="dxa"/>
            <w:noWrap/>
            <w:vAlign w:val="center"/>
          </w:tcPr>
          <w:p w:rsidR="00343C93" w:rsidRPr="00042826" w:rsidRDefault="00343C93" w:rsidP="00042826">
            <w:pPr>
              <w:jc w:val="center"/>
            </w:pPr>
            <w:r w:rsidRPr="00042826">
              <w:t>8</w:t>
            </w:r>
          </w:p>
        </w:tc>
        <w:tc>
          <w:tcPr>
            <w:tcW w:w="1410" w:type="dxa"/>
            <w:noWrap/>
            <w:vAlign w:val="center"/>
          </w:tcPr>
          <w:p w:rsidR="00343C93" w:rsidRPr="00042826" w:rsidRDefault="00343C93" w:rsidP="00042826">
            <w:pPr>
              <w:jc w:val="center"/>
            </w:pPr>
            <w:r w:rsidRPr="00042826">
              <w:t>68</w:t>
            </w:r>
          </w:p>
        </w:tc>
        <w:tc>
          <w:tcPr>
            <w:tcW w:w="1437" w:type="dxa"/>
            <w:noWrap/>
            <w:vAlign w:val="center"/>
          </w:tcPr>
          <w:p w:rsidR="00343C93" w:rsidRPr="00042826" w:rsidRDefault="00343C93" w:rsidP="00042826">
            <w:pPr>
              <w:jc w:val="center"/>
            </w:pPr>
            <w:r w:rsidRPr="00042826">
              <w:t>56</w:t>
            </w:r>
          </w:p>
        </w:tc>
        <w:tc>
          <w:tcPr>
            <w:tcW w:w="1843" w:type="dxa"/>
            <w:noWrap/>
            <w:vAlign w:val="center"/>
          </w:tcPr>
          <w:p w:rsidR="00343C93" w:rsidRPr="00042826" w:rsidRDefault="00343C93" w:rsidP="00042826">
            <w:pPr>
              <w:jc w:val="center"/>
            </w:pPr>
            <w:r w:rsidRPr="00042826">
              <w:t>0,3</w:t>
            </w:r>
          </w:p>
        </w:tc>
      </w:tr>
      <w:tr w:rsidR="00343C93" w:rsidRPr="00042826" w:rsidTr="00042826">
        <w:trPr>
          <w:trHeight w:val="264"/>
          <w:jc w:val="center"/>
        </w:trPr>
        <w:tc>
          <w:tcPr>
            <w:tcW w:w="980" w:type="dxa"/>
            <w:noWrap/>
            <w:vAlign w:val="center"/>
          </w:tcPr>
          <w:p w:rsidR="00343C93" w:rsidRPr="00042826" w:rsidRDefault="00343C93" w:rsidP="00042826">
            <w:pPr>
              <w:jc w:val="center"/>
            </w:pPr>
            <w:r w:rsidRPr="00042826">
              <w:t>9</w:t>
            </w:r>
          </w:p>
        </w:tc>
        <w:tc>
          <w:tcPr>
            <w:tcW w:w="1410" w:type="dxa"/>
            <w:noWrap/>
            <w:vAlign w:val="center"/>
          </w:tcPr>
          <w:p w:rsidR="00343C93" w:rsidRPr="00042826" w:rsidRDefault="00343C93" w:rsidP="00042826">
            <w:pPr>
              <w:jc w:val="center"/>
            </w:pPr>
            <w:r w:rsidRPr="00042826">
              <w:t>56</w:t>
            </w:r>
          </w:p>
        </w:tc>
        <w:tc>
          <w:tcPr>
            <w:tcW w:w="1437" w:type="dxa"/>
            <w:noWrap/>
            <w:vAlign w:val="center"/>
          </w:tcPr>
          <w:p w:rsidR="00343C93" w:rsidRPr="00042826" w:rsidRDefault="00343C93" w:rsidP="00042826">
            <w:pPr>
              <w:jc w:val="center"/>
            </w:pPr>
            <w:r w:rsidRPr="00042826">
              <w:t>44</w:t>
            </w:r>
          </w:p>
        </w:tc>
        <w:tc>
          <w:tcPr>
            <w:tcW w:w="1843" w:type="dxa"/>
            <w:noWrap/>
            <w:vAlign w:val="center"/>
          </w:tcPr>
          <w:p w:rsidR="00343C93" w:rsidRPr="00042826" w:rsidRDefault="00343C93" w:rsidP="00042826">
            <w:pPr>
              <w:jc w:val="center"/>
            </w:pPr>
            <w:r w:rsidRPr="00042826">
              <w:t>0,2</w:t>
            </w:r>
          </w:p>
        </w:tc>
      </w:tr>
      <w:tr w:rsidR="00343C93" w:rsidRPr="00042826" w:rsidTr="00042826">
        <w:trPr>
          <w:trHeight w:val="264"/>
          <w:jc w:val="center"/>
        </w:trPr>
        <w:tc>
          <w:tcPr>
            <w:tcW w:w="980" w:type="dxa"/>
            <w:noWrap/>
            <w:vAlign w:val="center"/>
          </w:tcPr>
          <w:p w:rsidR="00343C93" w:rsidRPr="00042826" w:rsidRDefault="00343C93" w:rsidP="00042826">
            <w:pPr>
              <w:jc w:val="center"/>
            </w:pPr>
            <w:r w:rsidRPr="00042826">
              <w:t>10</w:t>
            </w:r>
          </w:p>
        </w:tc>
        <w:tc>
          <w:tcPr>
            <w:tcW w:w="1410" w:type="dxa"/>
            <w:noWrap/>
            <w:vAlign w:val="center"/>
          </w:tcPr>
          <w:p w:rsidR="00343C93" w:rsidRPr="00042826" w:rsidRDefault="00343C93" w:rsidP="00042826">
            <w:pPr>
              <w:jc w:val="center"/>
            </w:pPr>
            <w:r w:rsidRPr="00042826">
              <w:t>44</w:t>
            </w:r>
          </w:p>
        </w:tc>
        <w:tc>
          <w:tcPr>
            <w:tcW w:w="1437" w:type="dxa"/>
            <w:noWrap/>
            <w:vAlign w:val="center"/>
          </w:tcPr>
          <w:p w:rsidR="00343C93" w:rsidRPr="00042826" w:rsidRDefault="00343C93" w:rsidP="00042826">
            <w:pPr>
              <w:jc w:val="center"/>
            </w:pPr>
            <w:r w:rsidRPr="00042826">
              <w:t>32</w:t>
            </w:r>
          </w:p>
        </w:tc>
        <w:tc>
          <w:tcPr>
            <w:tcW w:w="1843" w:type="dxa"/>
            <w:noWrap/>
            <w:vAlign w:val="center"/>
          </w:tcPr>
          <w:p w:rsidR="00343C93" w:rsidRPr="00042826" w:rsidRDefault="00343C93" w:rsidP="00042826">
            <w:pPr>
              <w:jc w:val="center"/>
            </w:pPr>
            <w:r w:rsidRPr="00042826">
              <w:t>0,1</w:t>
            </w:r>
          </w:p>
        </w:tc>
      </w:tr>
      <w:tr w:rsidR="00343C93" w:rsidRPr="00042826" w:rsidTr="00042826">
        <w:trPr>
          <w:trHeight w:val="264"/>
          <w:jc w:val="center"/>
        </w:trPr>
        <w:tc>
          <w:tcPr>
            <w:tcW w:w="980" w:type="dxa"/>
            <w:noWrap/>
            <w:vAlign w:val="center"/>
          </w:tcPr>
          <w:p w:rsidR="00343C93" w:rsidRPr="00042826" w:rsidRDefault="00343C93" w:rsidP="00042826">
            <w:pPr>
              <w:jc w:val="center"/>
            </w:pPr>
            <w:r w:rsidRPr="00042826">
              <w:t>11</w:t>
            </w:r>
          </w:p>
        </w:tc>
        <w:tc>
          <w:tcPr>
            <w:tcW w:w="1410" w:type="dxa"/>
            <w:noWrap/>
            <w:vAlign w:val="center"/>
          </w:tcPr>
          <w:p w:rsidR="00343C93" w:rsidRPr="00042826" w:rsidRDefault="00343C93" w:rsidP="00042826">
            <w:pPr>
              <w:jc w:val="center"/>
            </w:pPr>
            <w:r w:rsidRPr="00042826">
              <w:t>32</w:t>
            </w:r>
          </w:p>
        </w:tc>
        <w:tc>
          <w:tcPr>
            <w:tcW w:w="1437" w:type="dxa"/>
            <w:noWrap/>
            <w:vAlign w:val="center"/>
          </w:tcPr>
          <w:p w:rsidR="00343C93" w:rsidRPr="00042826" w:rsidRDefault="00343C93" w:rsidP="00042826">
            <w:pPr>
              <w:jc w:val="center"/>
            </w:pPr>
            <w:r w:rsidRPr="00042826">
              <w:t>0</w:t>
            </w:r>
          </w:p>
        </w:tc>
        <w:tc>
          <w:tcPr>
            <w:tcW w:w="1843" w:type="dxa"/>
            <w:noWrap/>
            <w:vAlign w:val="center"/>
          </w:tcPr>
          <w:p w:rsidR="00343C93" w:rsidRPr="00042826" w:rsidRDefault="00343C93" w:rsidP="00042826">
            <w:pPr>
              <w:jc w:val="center"/>
            </w:pPr>
            <w:r w:rsidRPr="00042826">
              <w:t>0</w:t>
            </w:r>
          </w:p>
        </w:tc>
      </w:tr>
    </w:tbl>
    <w:p w:rsidR="00343C93" w:rsidRPr="00413564" w:rsidRDefault="00343C93" w:rsidP="00413564">
      <w:pPr>
        <w:spacing w:line="360" w:lineRule="auto"/>
        <w:rPr>
          <w:sz w:val="28"/>
          <w:szCs w:val="28"/>
        </w:rPr>
        <w:sectPr w:rsidR="00343C93" w:rsidRPr="00413564" w:rsidSect="00413564">
          <w:pgSz w:w="11906" w:h="16838"/>
          <w:pgMar w:top="1134" w:right="567" w:bottom="1701" w:left="1985" w:header="709" w:footer="709" w:gutter="0"/>
          <w:cols w:space="708"/>
          <w:docGrid w:linePitch="360"/>
        </w:sectPr>
      </w:pPr>
    </w:p>
    <w:p w:rsidR="00343C93" w:rsidRPr="005A0C16" w:rsidRDefault="00343C93" w:rsidP="00095148">
      <w:pPr>
        <w:spacing w:line="360" w:lineRule="auto"/>
        <w:jc w:val="right"/>
        <w:rPr>
          <w:sz w:val="28"/>
          <w:szCs w:val="28"/>
        </w:rPr>
      </w:pPr>
      <w:r w:rsidRPr="005A0C16">
        <w:rPr>
          <w:sz w:val="28"/>
          <w:szCs w:val="28"/>
        </w:rPr>
        <w:lastRenderedPageBreak/>
        <w:t>Приложение № 5</w:t>
      </w:r>
    </w:p>
    <w:p w:rsidR="00343C93" w:rsidRPr="005A0C16" w:rsidRDefault="00343C93" w:rsidP="00095148">
      <w:pPr>
        <w:spacing w:line="360" w:lineRule="auto"/>
        <w:jc w:val="right"/>
        <w:rPr>
          <w:sz w:val="28"/>
          <w:szCs w:val="28"/>
        </w:rPr>
      </w:pPr>
    </w:p>
    <w:p w:rsidR="00343C93" w:rsidRPr="005A0C16" w:rsidRDefault="00343C93" w:rsidP="00095148">
      <w:pPr>
        <w:spacing w:line="360" w:lineRule="auto"/>
        <w:jc w:val="center"/>
        <w:rPr>
          <w:b/>
          <w:bCs/>
          <w:sz w:val="28"/>
          <w:szCs w:val="28"/>
        </w:rPr>
      </w:pPr>
      <w:r w:rsidRPr="005A0C16">
        <w:rPr>
          <w:b/>
          <w:bCs/>
          <w:sz w:val="28"/>
          <w:szCs w:val="28"/>
        </w:rPr>
        <w:t>Типовые критерии оценки</w:t>
      </w:r>
      <w:r w:rsidR="00B734A9" w:rsidRPr="005A0C16">
        <w:rPr>
          <w:b/>
          <w:bCs/>
          <w:sz w:val="28"/>
          <w:szCs w:val="28"/>
        </w:rPr>
        <w:t xml:space="preserve"> качества труда воспитателя ДОУ</w:t>
      </w:r>
    </w:p>
    <w:tbl>
      <w:tblPr>
        <w:tblpPr w:leftFromText="180" w:rightFromText="180" w:vertAnchor="text" w:tblpX="-494"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3686"/>
        <w:gridCol w:w="197"/>
        <w:gridCol w:w="2262"/>
        <w:gridCol w:w="351"/>
        <w:gridCol w:w="1917"/>
        <w:gridCol w:w="142"/>
        <w:gridCol w:w="992"/>
        <w:gridCol w:w="851"/>
        <w:gridCol w:w="141"/>
        <w:gridCol w:w="1276"/>
        <w:gridCol w:w="71"/>
        <w:gridCol w:w="1013"/>
      </w:tblGrid>
      <w:tr w:rsidR="00343C93" w:rsidRPr="00042826" w:rsidTr="00042826">
        <w:tc>
          <w:tcPr>
            <w:tcW w:w="1951" w:type="dxa"/>
          </w:tcPr>
          <w:p w:rsidR="00343C93" w:rsidRPr="00042826" w:rsidRDefault="00343C93" w:rsidP="00042826">
            <w:pPr>
              <w:jc w:val="center"/>
              <w:rPr>
                <w:lang w:eastAsia="en-US"/>
              </w:rPr>
            </w:pPr>
            <w:r w:rsidRPr="00042826">
              <w:rPr>
                <w:lang w:eastAsia="en-US"/>
              </w:rPr>
              <w:t>Показатель (П)</w:t>
            </w:r>
          </w:p>
        </w:tc>
        <w:tc>
          <w:tcPr>
            <w:tcW w:w="3883" w:type="dxa"/>
            <w:gridSpan w:val="2"/>
          </w:tcPr>
          <w:p w:rsidR="00343C93" w:rsidRPr="00042826" w:rsidRDefault="00343C93" w:rsidP="00042826">
            <w:pPr>
              <w:jc w:val="center"/>
              <w:rPr>
                <w:lang w:eastAsia="en-US"/>
              </w:rPr>
            </w:pPr>
            <w:r w:rsidRPr="00042826">
              <w:rPr>
                <w:lang w:eastAsia="en-US"/>
              </w:rPr>
              <w:t>Индикатор (И)</w:t>
            </w:r>
          </w:p>
        </w:tc>
        <w:tc>
          <w:tcPr>
            <w:tcW w:w="2262" w:type="dxa"/>
          </w:tcPr>
          <w:p w:rsidR="00343C93" w:rsidRPr="00042826" w:rsidRDefault="00343C93" w:rsidP="00042826">
            <w:pPr>
              <w:jc w:val="center"/>
              <w:rPr>
                <w:lang w:eastAsia="en-US"/>
              </w:rPr>
            </w:pPr>
            <w:r w:rsidRPr="00042826">
              <w:rPr>
                <w:lang w:eastAsia="en-US"/>
              </w:rPr>
              <w:t>Механизм (основание) оценки</w:t>
            </w:r>
          </w:p>
        </w:tc>
        <w:tc>
          <w:tcPr>
            <w:tcW w:w="6754" w:type="dxa"/>
            <w:gridSpan w:val="9"/>
          </w:tcPr>
          <w:p w:rsidR="00343C93" w:rsidRPr="00042826" w:rsidRDefault="00343C93" w:rsidP="00042826">
            <w:pPr>
              <w:jc w:val="center"/>
              <w:rPr>
                <w:lang w:eastAsia="en-US"/>
              </w:rPr>
            </w:pPr>
            <w:r w:rsidRPr="00042826">
              <w:rPr>
                <w:lang w:eastAsia="en-US"/>
              </w:rPr>
              <w:t>Шкала оценивания индикатора</w:t>
            </w:r>
          </w:p>
          <w:p w:rsidR="00343C93" w:rsidRPr="00042826" w:rsidRDefault="00343C93" w:rsidP="00042826">
            <w:pPr>
              <w:jc w:val="center"/>
              <w:rPr>
                <w:lang w:eastAsia="en-US"/>
              </w:rPr>
            </w:pPr>
          </w:p>
        </w:tc>
      </w:tr>
      <w:tr w:rsidR="00343C93" w:rsidRPr="00042826" w:rsidTr="00042826">
        <w:tc>
          <w:tcPr>
            <w:tcW w:w="14850" w:type="dxa"/>
            <w:gridSpan w:val="13"/>
          </w:tcPr>
          <w:p w:rsidR="00343C93" w:rsidRPr="00042826" w:rsidRDefault="00343C93" w:rsidP="00042826">
            <w:pPr>
              <w:jc w:val="center"/>
              <w:rPr>
                <w:b/>
                <w:bCs/>
                <w:lang w:eastAsia="en-US"/>
              </w:rPr>
            </w:pPr>
            <w:r w:rsidRPr="00042826">
              <w:rPr>
                <w:b/>
                <w:bCs/>
                <w:lang w:eastAsia="en-US"/>
              </w:rPr>
              <w:t>Часть 1. Критерии, связанные с мониторингом</w:t>
            </w:r>
            <w:r w:rsidR="00181724" w:rsidRPr="00042826">
              <w:rPr>
                <w:b/>
                <w:bCs/>
                <w:lang w:eastAsia="en-US"/>
              </w:rPr>
              <w:t xml:space="preserve"> реализации ФГОС </w:t>
            </w:r>
            <w:proofErr w:type="gramStart"/>
            <w:r w:rsidR="00181724" w:rsidRPr="00042826">
              <w:rPr>
                <w:b/>
                <w:bCs/>
                <w:lang w:eastAsia="en-US"/>
              </w:rPr>
              <w:t>ДО</w:t>
            </w:r>
            <w:proofErr w:type="gramEnd"/>
            <w:r w:rsidR="00181724" w:rsidRPr="00042826">
              <w:rPr>
                <w:b/>
                <w:bCs/>
                <w:lang w:eastAsia="en-US"/>
              </w:rPr>
              <w:t xml:space="preserve"> на уровне ОУ</w:t>
            </w:r>
          </w:p>
          <w:p w:rsidR="00343C93" w:rsidRPr="00042826" w:rsidRDefault="00343C93" w:rsidP="00042826">
            <w:pPr>
              <w:jc w:val="center"/>
              <w:rPr>
                <w:b/>
                <w:bCs/>
                <w:lang w:eastAsia="en-US"/>
              </w:rPr>
            </w:pPr>
            <w:r w:rsidRPr="00042826">
              <w:rPr>
                <w:lang w:eastAsia="en-US"/>
              </w:rPr>
              <w:t>Критерий (К</w:t>
            </w:r>
            <w:proofErr w:type="gramStart"/>
            <w:r w:rsidRPr="00042826">
              <w:rPr>
                <w:lang w:eastAsia="en-US"/>
              </w:rPr>
              <w:t>1</w:t>
            </w:r>
            <w:proofErr w:type="gramEnd"/>
            <w:r w:rsidRPr="00042826">
              <w:rPr>
                <w:lang w:eastAsia="en-US"/>
              </w:rPr>
              <w:t xml:space="preserve">): </w:t>
            </w:r>
            <w:r w:rsidRPr="00042826">
              <w:rPr>
                <w:b/>
                <w:bCs/>
                <w:lang w:eastAsia="en-US"/>
              </w:rPr>
              <w:t xml:space="preserve">Качественные показатели проектирования воспитателем образовательной деятельности </w:t>
            </w:r>
          </w:p>
          <w:p w:rsidR="00343C93" w:rsidRPr="00042826" w:rsidRDefault="00343C93" w:rsidP="00042826">
            <w:pPr>
              <w:jc w:val="center"/>
              <w:rPr>
                <w:lang w:eastAsia="en-US"/>
              </w:rPr>
            </w:pPr>
          </w:p>
        </w:tc>
      </w:tr>
      <w:tr w:rsidR="00343C93" w:rsidRPr="00042826" w:rsidTr="00042826">
        <w:trPr>
          <w:trHeight w:val="699"/>
        </w:trPr>
        <w:tc>
          <w:tcPr>
            <w:tcW w:w="1951" w:type="dxa"/>
          </w:tcPr>
          <w:p w:rsidR="00343C93" w:rsidRPr="00042826" w:rsidRDefault="00343C93" w:rsidP="00042826">
            <w:pPr>
              <w:rPr>
                <w:lang w:eastAsia="en-US"/>
              </w:rPr>
            </w:pPr>
            <w:r w:rsidRPr="00042826">
              <w:rPr>
                <w:lang w:eastAsia="en-US"/>
              </w:rPr>
              <w:t>1.1.</w:t>
            </w:r>
          </w:p>
          <w:p w:rsidR="00343C93" w:rsidRPr="00042826" w:rsidRDefault="00343C93" w:rsidP="00042826">
            <w:pPr>
              <w:rPr>
                <w:lang w:eastAsia="en-US"/>
              </w:rPr>
            </w:pPr>
            <w:r w:rsidRPr="00042826">
              <w:rPr>
                <w:lang w:eastAsia="en-US"/>
              </w:rPr>
              <w:t>Создание психолого – педагогических условий для эффективной реализации Образовательной программы средствами проектирования образовательной деятельности.</w:t>
            </w:r>
          </w:p>
          <w:p w:rsidR="00343C93" w:rsidRPr="00042826" w:rsidRDefault="00343C93" w:rsidP="00042826">
            <w:pPr>
              <w:rPr>
                <w:lang w:eastAsia="en-US"/>
              </w:rPr>
            </w:pPr>
            <w:r w:rsidRPr="00042826">
              <w:rPr>
                <w:lang w:eastAsia="en-US"/>
              </w:rPr>
              <w:t>(</w:t>
            </w:r>
            <w:proofErr w:type="gramStart"/>
            <w:r w:rsidRPr="00042826">
              <w:rPr>
                <w:lang w:eastAsia="en-US"/>
              </w:rPr>
              <w:t>П</w:t>
            </w:r>
            <w:proofErr w:type="gramEnd"/>
            <w:r w:rsidRPr="00042826">
              <w:rPr>
                <w:lang w:eastAsia="en-US"/>
              </w:rPr>
              <w:t xml:space="preserve"> 1.1.)</w:t>
            </w:r>
          </w:p>
          <w:p w:rsidR="00343C93" w:rsidRPr="00042826" w:rsidRDefault="00343C93" w:rsidP="00042826">
            <w:pPr>
              <w:rPr>
                <w:lang w:eastAsia="en-US"/>
              </w:rPr>
            </w:pPr>
          </w:p>
        </w:tc>
        <w:tc>
          <w:tcPr>
            <w:tcW w:w="3686" w:type="dxa"/>
          </w:tcPr>
          <w:p w:rsidR="00343C93" w:rsidRPr="00042826" w:rsidRDefault="00343C93" w:rsidP="00042826">
            <w:pPr>
              <w:rPr>
                <w:lang w:eastAsia="en-US"/>
              </w:rPr>
            </w:pPr>
            <w:r w:rsidRPr="00042826">
              <w:rPr>
                <w:lang w:eastAsia="en-US"/>
              </w:rPr>
              <w:t>- проектирование образовательной деятельности в рамках пяти образовательных областей в соответствии с ФГОС Д</w:t>
            </w:r>
            <w:proofErr w:type="gramStart"/>
            <w:r w:rsidRPr="00042826">
              <w:rPr>
                <w:lang w:eastAsia="en-US"/>
              </w:rPr>
              <w:t>О(</w:t>
            </w:r>
            <w:proofErr w:type="gramEnd"/>
            <w:r w:rsidRPr="00042826">
              <w:rPr>
                <w:lang w:eastAsia="en-US"/>
              </w:rPr>
              <w:t>И 1.1.1)</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 xml:space="preserve"> - проектирование образовательной деятельности детей с учетом возрастных особенностей детей дошкольного возраста (И 1.1.2)</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-проектирование образовательной деятельности с учетом индивидуальных образовательных потребностей обучающихся (воспитанников)</w:t>
            </w:r>
          </w:p>
          <w:p w:rsidR="00343C93" w:rsidRPr="00042826" w:rsidRDefault="00343C93" w:rsidP="00042826">
            <w:pPr>
              <w:rPr>
                <w:lang w:eastAsia="en-US"/>
              </w:rPr>
            </w:pPr>
            <w:r w:rsidRPr="00042826">
              <w:rPr>
                <w:lang w:eastAsia="en-US"/>
              </w:rPr>
              <w:t>(И 1.1.3)</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-проектирование образовательной деятельности на основе инновационных образовательных и развивающих технологий**</w:t>
            </w:r>
          </w:p>
          <w:p w:rsidR="00343C93" w:rsidRPr="00042826" w:rsidRDefault="00343C93" w:rsidP="00042826">
            <w:pPr>
              <w:rPr>
                <w:lang w:eastAsia="en-US"/>
              </w:rPr>
            </w:pPr>
            <w:r w:rsidRPr="00042826">
              <w:rPr>
                <w:lang w:eastAsia="en-US"/>
              </w:rPr>
              <w:t>(И 1.1.4)</w:t>
            </w:r>
          </w:p>
          <w:p w:rsidR="00343C93" w:rsidRPr="00042826" w:rsidRDefault="00343C93" w:rsidP="00042826">
            <w:pPr>
              <w:rPr>
                <w:lang w:eastAsia="en-US"/>
              </w:rPr>
            </w:pPr>
            <w:r w:rsidRPr="00042826">
              <w:rPr>
                <w:lang w:eastAsia="en-US"/>
              </w:rPr>
              <w:t xml:space="preserve">**Инновационные технологии </w:t>
            </w:r>
            <w:r w:rsidRPr="00042826">
              <w:rPr>
                <w:lang w:eastAsia="en-US"/>
              </w:rPr>
              <w:lastRenderedPageBreak/>
              <w:t>определяются ОО с целью обеспечения эффективности реализуемой Образовательной программы</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-проектирование способов и направлений поддержки детской инициативы и самостоятельности</w:t>
            </w:r>
          </w:p>
          <w:p w:rsidR="00343C93" w:rsidRPr="00042826" w:rsidRDefault="00343C93" w:rsidP="00042826">
            <w:pPr>
              <w:rPr>
                <w:lang w:eastAsia="en-US"/>
              </w:rPr>
            </w:pPr>
            <w:r w:rsidRPr="00042826">
              <w:rPr>
                <w:lang w:eastAsia="en-US"/>
              </w:rPr>
              <w:t xml:space="preserve">(И 1.1.5) </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-проектирование эффективного использования РППС в процессе образовательной деятельности</w:t>
            </w:r>
          </w:p>
          <w:p w:rsidR="00343C93" w:rsidRPr="00042826" w:rsidRDefault="00343C93" w:rsidP="00042826">
            <w:pPr>
              <w:rPr>
                <w:lang w:eastAsia="en-US"/>
              </w:rPr>
            </w:pPr>
            <w:r w:rsidRPr="00042826">
              <w:rPr>
                <w:lang w:eastAsia="en-US"/>
              </w:rPr>
              <w:t>(И 1.1.6)</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-проектирование деятельности по организации взаимодействия с семьями обучающихся (воспитанников) и их включению в образовательную деятельность (И 1.1.7)</w:t>
            </w:r>
          </w:p>
          <w:p w:rsidR="00343C93" w:rsidRPr="00042826" w:rsidRDefault="00343C93" w:rsidP="00042826">
            <w:pPr>
              <w:rPr>
                <w:lang w:eastAsia="en-US"/>
              </w:rPr>
            </w:pPr>
          </w:p>
        </w:tc>
        <w:tc>
          <w:tcPr>
            <w:tcW w:w="2459" w:type="dxa"/>
            <w:gridSpan w:val="2"/>
          </w:tcPr>
          <w:p w:rsidR="00343C93" w:rsidRPr="00042826" w:rsidRDefault="00343C93" w:rsidP="00042826">
            <w:pPr>
              <w:rPr>
                <w:lang w:eastAsia="en-US"/>
              </w:rPr>
            </w:pPr>
            <w:r w:rsidRPr="00042826">
              <w:rPr>
                <w:lang w:eastAsia="en-US"/>
              </w:rPr>
              <w:lastRenderedPageBreak/>
              <w:t>Анализ проектирования образовательной деятельности (рабочих программ, планирования образовательной деятельности и т.п.) воспитателей на расчётный период.</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042826" w:rsidRDefault="00042826" w:rsidP="00042826">
            <w:pPr>
              <w:rPr>
                <w:lang w:eastAsia="en-US"/>
              </w:rPr>
            </w:pPr>
          </w:p>
          <w:p w:rsidR="00343C93" w:rsidRPr="00042826" w:rsidRDefault="00343C93" w:rsidP="00042826">
            <w:pPr>
              <w:rPr>
                <w:lang w:eastAsia="en-US"/>
              </w:rPr>
            </w:pPr>
            <w:r w:rsidRPr="00042826">
              <w:rPr>
                <w:lang w:eastAsia="en-US"/>
              </w:rPr>
              <w:t xml:space="preserve">Анализ осуществляется должностным лицом, курирующим образовательную </w:t>
            </w:r>
            <w:r w:rsidRPr="00042826">
              <w:rPr>
                <w:lang w:eastAsia="en-US"/>
              </w:rPr>
              <w:lastRenderedPageBreak/>
              <w:t>деятельность в ОО или рабочей группой ОО 1 раз в расчетный период по предложенным индикаторам.</w:t>
            </w:r>
          </w:p>
        </w:tc>
        <w:tc>
          <w:tcPr>
            <w:tcW w:w="6754" w:type="dxa"/>
            <w:gridSpan w:val="9"/>
          </w:tcPr>
          <w:p w:rsidR="00343C93" w:rsidRPr="00042826" w:rsidRDefault="00343C93" w:rsidP="00042826">
            <w:pPr>
              <w:tabs>
                <w:tab w:val="right" w:pos="3293"/>
              </w:tabs>
              <w:rPr>
                <w:lang w:eastAsia="en-US"/>
              </w:rPr>
            </w:pPr>
            <w:r w:rsidRPr="00042826">
              <w:rPr>
                <w:lang w:eastAsia="en-US"/>
              </w:rPr>
              <w:lastRenderedPageBreak/>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343C93" w:rsidRPr="00042826" w:rsidRDefault="00343C93" w:rsidP="00042826">
            <w:pPr>
              <w:tabs>
                <w:tab w:val="right" w:pos="3293"/>
              </w:tabs>
              <w:rPr>
                <w:lang w:eastAsia="en-US"/>
              </w:rPr>
            </w:pPr>
            <w:r w:rsidRPr="00042826">
              <w:rPr>
                <w:lang w:eastAsia="en-US"/>
              </w:rPr>
              <w:t>При проектировании образовательной деятельности воспитатель отражает деятельность по реализации пяти образовательных областей.</w:t>
            </w:r>
          </w:p>
          <w:p w:rsidR="00343C93" w:rsidRPr="00042826" w:rsidRDefault="00343C93" w:rsidP="00042826">
            <w:pPr>
              <w:tabs>
                <w:tab w:val="right" w:pos="3293"/>
              </w:tabs>
              <w:rPr>
                <w:lang w:eastAsia="en-US"/>
              </w:rPr>
            </w:pPr>
            <w:r w:rsidRPr="00042826">
              <w:rPr>
                <w:lang w:eastAsia="en-US"/>
              </w:rPr>
              <w:t>Деятельность по реализации образовательных областей проектируется комплексно – 2 б.</w:t>
            </w:r>
          </w:p>
          <w:p w:rsidR="00343C93" w:rsidRPr="00042826" w:rsidRDefault="00343C93" w:rsidP="00042826">
            <w:pPr>
              <w:tabs>
                <w:tab w:val="right" w:pos="3293"/>
              </w:tabs>
              <w:rPr>
                <w:lang w:eastAsia="en-US"/>
              </w:rPr>
            </w:pPr>
            <w:r w:rsidRPr="00042826">
              <w:rPr>
                <w:lang w:eastAsia="en-US"/>
              </w:rPr>
              <w:t>При проектировании образовательной деятельности образовательные области представлены неравнозначно (доминируют одна или несколько образовательных областей)1б.</w:t>
            </w:r>
          </w:p>
          <w:p w:rsidR="00343C93" w:rsidRPr="00042826" w:rsidRDefault="00343C93" w:rsidP="00042826">
            <w:pPr>
              <w:tabs>
                <w:tab w:val="right" w:pos="3293"/>
              </w:tabs>
              <w:rPr>
                <w:lang w:eastAsia="en-US"/>
              </w:rPr>
            </w:pPr>
            <w:r w:rsidRPr="00042826">
              <w:rPr>
                <w:lang w:eastAsia="en-US"/>
              </w:rPr>
              <w:t xml:space="preserve">При проектировании образовательной деятельности воспитатель отражает образовательные области в форме предметных занятий – 0 б. </w:t>
            </w: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roofErr w:type="gramStart"/>
            <w:r w:rsidRPr="00042826">
              <w:rPr>
                <w:lang w:eastAsia="en-US"/>
              </w:rPr>
              <w:t>Содержание образовательной деятельности проектируется на основе регламентированных ФГОС ДО видов детской деятельности, учитывает специфику организации образовательной деятельности с детьми раннего и (или) дошкольного возраста.</w:t>
            </w:r>
            <w:proofErr w:type="gramEnd"/>
            <w:r w:rsidRPr="00042826">
              <w:rPr>
                <w:lang w:eastAsia="en-US"/>
              </w:rPr>
              <w:t xml:space="preserve"> При проектировании образовательной </w:t>
            </w:r>
            <w:r w:rsidRPr="00042826">
              <w:rPr>
                <w:lang w:eastAsia="en-US"/>
              </w:rPr>
              <w:lastRenderedPageBreak/>
              <w:t>деятельности воспитатель отражает все регламентированные стандартом виды детской деятельности, формы их организации учитывает специфику возраста обучающихся – 2 балла.</w:t>
            </w:r>
          </w:p>
          <w:p w:rsidR="00343C93" w:rsidRPr="00042826" w:rsidRDefault="00343C93" w:rsidP="00042826">
            <w:pPr>
              <w:tabs>
                <w:tab w:val="right" w:pos="3293"/>
              </w:tabs>
              <w:rPr>
                <w:lang w:eastAsia="en-US"/>
              </w:rPr>
            </w:pPr>
            <w:proofErr w:type="gramStart"/>
            <w:r w:rsidRPr="00042826">
              <w:rPr>
                <w:lang w:eastAsia="en-US"/>
              </w:rPr>
              <w:t>При проектировании образовательной деятельности воспитатель отражает регламентированные ФГОС ДО виды деятельности, организация которых осуществляется преимущественно дидактическими формами – 1 балл.</w:t>
            </w:r>
            <w:proofErr w:type="gramEnd"/>
          </w:p>
          <w:p w:rsidR="00343C93" w:rsidRPr="00042826" w:rsidRDefault="00343C93" w:rsidP="00042826">
            <w:pPr>
              <w:tabs>
                <w:tab w:val="right" w:pos="3293"/>
              </w:tabs>
              <w:rPr>
                <w:lang w:eastAsia="en-US"/>
              </w:rPr>
            </w:pPr>
            <w:r w:rsidRPr="00042826">
              <w:rPr>
                <w:lang w:eastAsia="en-US"/>
              </w:rPr>
              <w:t xml:space="preserve">При проектировании образовательной деятельности воспитатель  формально отражает регламентированные ФГОС </w:t>
            </w:r>
            <w:proofErr w:type="spellStart"/>
            <w:r w:rsidRPr="00042826">
              <w:rPr>
                <w:lang w:eastAsia="en-US"/>
              </w:rPr>
              <w:t>ДОвиды</w:t>
            </w:r>
            <w:proofErr w:type="spellEnd"/>
            <w:r w:rsidRPr="00042826">
              <w:rPr>
                <w:lang w:eastAsia="en-US"/>
              </w:rPr>
              <w:t xml:space="preserve"> детской деятельности, формы их организации однообразны, не всегда учитывается специфика возрастных особенностей обучающихся  – 0 баллов. </w:t>
            </w: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r w:rsidRPr="00042826">
              <w:rPr>
                <w:lang w:eastAsia="en-US"/>
              </w:rPr>
              <w:t>При проектировании образовательной деятельности учитываются индивидуальные образовательные потребности обучающихся (воспитанников). Прослеживается системный подход – 2 балла.</w:t>
            </w:r>
          </w:p>
          <w:p w:rsidR="00343C93" w:rsidRPr="00042826" w:rsidRDefault="00343C93" w:rsidP="00042826">
            <w:pPr>
              <w:tabs>
                <w:tab w:val="right" w:pos="3293"/>
              </w:tabs>
              <w:rPr>
                <w:lang w:eastAsia="en-US"/>
              </w:rPr>
            </w:pPr>
            <w:r w:rsidRPr="00042826">
              <w:rPr>
                <w:lang w:eastAsia="en-US"/>
              </w:rPr>
              <w:t>При проектировании образовательной деятельности индивидуальные образовательные потребности обучающихся (воспитанников) учитываются фрагментарно, бессистемно – 1 балл.</w:t>
            </w:r>
          </w:p>
          <w:p w:rsidR="00343C93" w:rsidRPr="00042826" w:rsidRDefault="00343C93" w:rsidP="00042826">
            <w:pPr>
              <w:tabs>
                <w:tab w:val="right" w:pos="3293"/>
              </w:tabs>
              <w:rPr>
                <w:lang w:eastAsia="en-US"/>
              </w:rPr>
            </w:pPr>
            <w:r w:rsidRPr="00042826">
              <w:rPr>
                <w:lang w:eastAsia="en-US"/>
              </w:rPr>
              <w:t>При проектировании образовательной деятельности индивидуальные образовательные потребности обучающихся (воспитанников) учитываются формально – 0 баллов.</w:t>
            </w: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r w:rsidRPr="00042826">
              <w:rPr>
                <w:lang w:eastAsia="en-US"/>
              </w:rPr>
              <w:t>Проектирование образовательной деятельности осуществляется на основе инновационных технологий и методик. Прослеживается системный подход и их грамотная методическая реализация – 2 балла.</w:t>
            </w:r>
          </w:p>
          <w:p w:rsidR="00343C93" w:rsidRPr="00042826" w:rsidRDefault="00343C93" w:rsidP="00042826">
            <w:pPr>
              <w:tabs>
                <w:tab w:val="right" w:pos="3293"/>
              </w:tabs>
              <w:rPr>
                <w:lang w:eastAsia="en-US"/>
              </w:rPr>
            </w:pPr>
            <w:r w:rsidRPr="00042826">
              <w:rPr>
                <w:lang w:eastAsia="en-US"/>
              </w:rPr>
              <w:t>При проектировании образовательной деятельности инновационные методики и технологии отражаются бессистемно– 1 балл.</w:t>
            </w:r>
          </w:p>
          <w:p w:rsidR="00343C93" w:rsidRPr="00042826" w:rsidRDefault="00343C93" w:rsidP="00042826">
            <w:pPr>
              <w:tabs>
                <w:tab w:val="right" w:pos="3293"/>
              </w:tabs>
              <w:rPr>
                <w:lang w:eastAsia="en-US"/>
              </w:rPr>
            </w:pPr>
            <w:r w:rsidRPr="00042826">
              <w:rPr>
                <w:lang w:eastAsia="en-US"/>
              </w:rPr>
              <w:lastRenderedPageBreak/>
              <w:t>При проектировании образовательной деятельности воспитателем используются элементы инновационных методик и технологий – 0 баллов.</w:t>
            </w: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r w:rsidRPr="00042826">
              <w:rPr>
                <w:lang w:eastAsia="en-US"/>
              </w:rPr>
              <w:t>При проектировании образовательной деятельности воспитатель регулярно отражает разнообразные способы и направления детской инициативы и самостоятельности, выражающиеся в создании ситуаций выбора обучающимися (воспитанниками)  материалов, видов активности и участников совместной деятельности и общения – 2 балла.</w:t>
            </w:r>
          </w:p>
          <w:p w:rsidR="00343C93" w:rsidRPr="00042826" w:rsidRDefault="00343C93" w:rsidP="00042826">
            <w:pPr>
              <w:tabs>
                <w:tab w:val="right" w:pos="3293"/>
              </w:tabs>
              <w:rPr>
                <w:lang w:eastAsia="en-US"/>
              </w:rPr>
            </w:pPr>
            <w:r w:rsidRPr="00042826">
              <w:rPr>
                <w:lang w:eastAsia="en-US"/>
              </w:rPr>
              <w:t>При проектировании образовательной деятельности воспитатель регулярно отражает однообразные способы и направления поддержки детской инициативы и самостоятельности, не в полной мере проектируется поддержка детской инициативы и самостоятельности в отдельных видах активности обучающихся (воспитанников) – 1 балл.</w:t>
            </w:r>
          </w:p>
          <w:p w:rsidR="00343C93" w:rsidRPr="00042826" w:rsidRDefault="00343C93" w:rsidP="00042826">
            <w:pPr>
              <w:tabs>
                <w:tab w:val="right" w:pos="3293"/>
              </w:tabs>
              <w:rPr>
                <w:lang w:eastAsia="en-US"/>
              </w:rPr>
            </w:pPr>
            <w:r w:rsidRPr="00042826">
              <w:rPr>
                <w:lang w:eastAsia="en-US"/>
              </w:rPr>
              <w:t>При проектировании образовательной деятельности способы и направления поддержки детской инициативы отражаются фрагментарно, бессистемно  – 0 баллов.</w:t>
            </w: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r w:rsidRPr="00042826">
              <w:rPr>
                <w:lang w:eastAsia="en-US"/>
              </w:rPr>
              <w:t>При проектировании систематически отражается работа по моделированию и организации РППС, обеспечивающая эффективную реализацию образовательной деятельности – 2 балла</w:t>
            </w:r>
          </w:p>
          <w:p w:rsidR="00343C93" w:rsidRPr="00042826" w:rsidRDefault="00343C93" w:rsidP="00042826">
            <w:pPr>
              <w:tabs>
                <w:tab w:val="right" w:pos="3293"/>
              </w:tabs>
              <w:rPr>
                <w:lang w:eastAsia="en-US"/>
              </w:rPr>
            </w:pPr>
            <w:r w:rsidRPr="00042826">
              <w:rPr>
                <w:lang w:eastAsia="en-US"/>
              </w:rPr>
              <w:t>При проектировании отражается работа по моделированию и организации РППС, но она не всегда обеспечивает эффективную реализацию образовательной деятельности – 1 балл.</w:t>
            </w:r>
          </w:p>
          <w:p w:rsidR="00343C93" w:rsidRPr="00042826" w:rsidRDefault="00343C93" w:rsidP="00042826">
            <w:pPr>
              <w:tabs>
                <w:tab w:val="right" w:pos="3293"/>
              </w:tabs>
              <w:rPr>
                <w:lang w:eastAsia="en-US"/>
              </w:rPr>
            </w:pPr>
            <w:r w:rsidRPr="00042826">
              <w:rPr>
                <w:lang w:eastAsia="en-US"/>
              </w:rPr>
              <w:t xml:space="preserve">При проектировании работы по моделированию и организации РППС воспитатель перечисляет оборудование и материалы – 0 </w:t>
            </w:r>
            <w:r w:rsidRPr="00042826">
              <w:rPr>
                <w:lang w:eastAsia="en-US"/>
              </w:rPr>
              <w:lastRenderedPageBreak/>
              <w:t>баллов.</w:t>
            </w: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r w:rsidRPr="00042826">
              <w:rPr>
                <w:lang w:eastAsia="en-US"/>
              </w:rPr>
              <w:t>При проектировании отражается системная работа по организации взаимодействия с семьями обучающихся (воспитанников), обозначена возможность их включения в образовательную деятельность – 2 балла.</w:t>
            </w:r>
          </w:p>
          <w:p w:rsidR="00343C93" w:rsidRPr="00042826" w:rsidRDefault="00343C93" w:rsidP="00042826">
            <w:pPr>
              <w:tabs>
                <w:tab w:val="right" w:pos="3293"/>
              </w:tabs>
              <w:rPr>
                <w:lang w:eastAsia="en-US"/>
              </w:rPr>
            </w:pPr>
            <w:r w:rsidRPr="00042826">
              <w:rPr>
                <w:lang w:eastAsia="en-US"/>
              </w:rPr>
              <w:t>При проектировании работа по организации взаимодействия с семьями отражается системно, но преимущественно на основе однообразных форм, не всегда отражается возможность включения родителей (законных представителей) детей в образовательную деятельность – 1 балл.</w:t>
            </w:r>
          </w:p>
          <w:p w:rsidR="00343C93" w:rsidRPr="00042826" w:rsidRDefault="00343C93" w:rsidP="00042826">
            <w:pPr>
              <w:tabs>
                <w:tab w:val="right" w:pos="3293"/>
              </w:tabs>
              <w:rPr>
                <w:lang w:eastAsia="en-US"/>
              </w:rPr>
            </w:pPr>
            <w:r w:rsidRPr="00042826">
              <w:rPr>
                <w:lang w:eastAsia="en-US"/>
              </w:rPr>
              <w:t>При проектировании работа по организации взаимодействия с семьями отражается формально – 0 баллов.</w:t>
            </w:r>
          </w:p>
        </w:tc>
      </w:tr>
      <w:tr w:rsidR="00343C93" w:rsidRPr="00042826" w:rsidTr="00042826">
        <w:trPr>
          <w:trHeight w:val="1687"/>
        </w:trPr>
        <w:tc>
          <w:tcPr>
            <w:tcW w:w="1951" w:type="dxa"/>
          </w:tcPr>
          <w:p w:rsidR="00343C93" w:rsidRPr="00042826" w:rsidRDefault="00343C93" w:rsidP="00042826">
            <w:pPr>
              <w:rPr>
                <w:lang w:eastAsia="en-US"/>
              </w:rPr>
            </w:pPr>
            <w:r w:rsidRPr="00042826">
              <w:rPr>
                <w:lang w:eastAsia="en-US"/>
              </w:rPr>
              <w:lastRenderedPageBreak/>
              <w:t>1.2.</w:t>
            </w:r>
          </w:p>
          <w:p w:rsidR="00343C93" w:rsidRPr="00042826" w:rsidRDefault="00343C93" w:rsidP="00042826">
            <w:pPr>
              <w:rPr>
                <w:lang w:eastAsia="en-US"/>
              </w:rPr>
            </w:pPr>
            <w:r w:rsidRPr="00042826">
              <w:rPr>
                <w:lang w:eastAsia="en-US"/>
              </w:rPr>
              <w:t>Создание психолого – педагогических условий для эффективной реализации Образовательной программы средствами реализации образовательной деятельности.</w:t>
            </w:r>
          </w:p>
          <w:p w:rsidR="00343C93" w:rsidRPr="00042826" w:rsidRDefault="00343C93" w:rsidP="00042826">
            <w:pPr>
              <w:rPr>
                <w:lang w:eastAsia="en-US"/>
              </w:rPr>
            </w:pPr>
            <w:r w:rsidRPr="00042826">
              <w:rPr>
                <w:lang w:eastAsia="en-US"/>
              </w:rPr>
              <w:t>(</w:t>
            </w:r>
            <w:proofErr w:type="gramStart"/>
            <w:r w:rsidRPr="00042826">
              <w:rPr>
                <w:lang w:eastAsia="en-US"/>
              </w:rPr>
              <w:t>П</w:t>
            </w:r>
            <w:proofErr w:type="gramEnd"/>
            <w:r w:rsidRPr="00042826">
              <w:rPr>
                <w:lang w:eastAsia="en-US"/>
              </w:rPr>
              <w:t xml:space="preserve"> 1.2)</w:t>
            </w:r>
          </w:p>
        </w:tc>
        <w:tc>
          <w:tcPr>
            <w:tcW w:w="3686" w:type="dxa"/>
          </w:tcPr>
          <w:p w:rsidR="00343C93" w:rsidRPr="00042826" w:rsidRDefault="00343C93" w:rsidP="00042826">
            <w:pPr>
              <w:rPr>
                <w:lang w:eastAsia="en-US"/>
              </w:rPr>
            </w:pPr>
            <w:r w:rsidRPr="00042826">
              <w:rPr>
                <w:lang w:eastAsia="en-US"/>
              </w:rPr>
              <w:t xml:space="preserve">-реализация образовательной деятельности в рамках 5 образовательных областей в соответствии с ФГОС </w:t>
            </w:r>
            <w:proofErr w:type="gramStart"/>
            <w:r w:rsidRPr="00042826">
              <w:rPr>
                <w:lang w:eastAsia="en-US"/>
              </w:rPr>
              <w:t>ДО</w:t>
            </w:r>
            <w:proofErr w:type="gramEnd"/>
          </w:p>
          <w:p w:rsidR="00343C93" w:rsidRPr="00042826" w:rsidRDefault="00343C93" w:rsidP="00042826">
            <w:pPr>
              <w:rPr>
                <w:lang w:eastAsia="en-US"/>
              </w:rPr>
            </w:pPr>
            <w:r w:rsidRPr="00042826">
              <w:rPr>
                <w:lang w:eastAsia="en-US"/>
              </w:rPr>
              <w:t>(И 1.2.1);</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-реализация образовательной деятельности детей с учетом возрастных особенностей детей дошкольного возраста (И 1.2.2)</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-реализация образовательной деятельности с учетом индивидуальных образовательных потребностей обучающихся (воспитанников) (И 1.2.3)</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042826" w:rsidRDefault="00042826" w:rsidP="00042826">
            <w:pPr>
              <w:rPr>
                <w:lang w:eastAsia="en-US"/>
              </w:rPr>
            </w:pPr>
          </w:p>
          <w:p w:rsidR="00343C93" w:rsidRPr="00042826" w:rsidRDefault="00343C93" w:rsidP="00042826">
            <w:pPr>
              <w:rPr>
                <w:lang w:eastAsia="en-US"/>
              </w:rPr>
            </w:pPr>
            <w:r w:rsidRPr="00042826">
              <w:rPr>
                <w:lang w:eastAsia="en-US"/>
              </w:rPr>
              <w:t>-реализация образовательной деятельности на основе инновационных образовательных и развивающих технологий (И 1.2.4)</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-поддержка детской инициативы и самостоятельности в процессе образовательной деятельности</w:t>
            </w:r>
          </w:p>
          <w:p w:rsidR="00343C93" w:rsidRPr="00042826" w:rsidRDefault="00343C93" w:rsidP="00042826">
            <w:pPr>
              <w:rPr>
                <w:lang w:eastAsia="en-US"/>
              </w:rPr>
            </w:pPr>
            <w:r w:rsidRPr="00042826">
              <w:rPr>
                <w:lang w:eastAsia="en-US"/>
              </w:rPr>
              <w:t xml:space="preserve"> (И 1.2.5)</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 xml:space="preserve">- эффективное использование РППС в процессе образовательной деятельности (И </w:t>
            </w:r>
            <w:r w:rsidRPr="00042826">
              <w:rPr>
                <w:lang w:eastAsia="en-US"/>
              </w:rPr>
              <w:lastRenderedPageBreak/>
              <w:t>1.2.6)</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 реализация взаимодействия с семьями обучающихся, оказание консультативной помощи, вовлечение родителей (законных представителей) обучающихся (воспитанников) в образовательную деятельность</w:t>
            </w:r>
          </w:p>
          <w:p w:rsidR="00343C93" w:rsidRPr="00042826" w:rsidRDefault="00343C93" w:rsidP="00042826">
            <w:pPr>
              <w:rPr>
                <w:lang w:eastAsia="en-US"/>
              </w:rPr>
            </w:pPr>
            <w:r w:rsidRPr="00042826">
              <w:rPr>
                <w:lang w:eastAsia="en-US"/>
              </w:rPr>
              <w:t>(И 1.2.7).</w:t>
            </w:r>
          </w:p>
          <w:p w:rsidR="00343C93" w:rsidRPr="00042826" w:rsidRDefault="00343C93" w:rsidP="00042826">
            <w:pPr>
              <w:rPr>
                <w:lang w:eastAsia="en-US"/>
              </w:rPr>
            </w:pPr>
          </w:p>
        </w:tc>
        <w:tc>
          <w:tcPr>
            <w:tcW w:w="2459" w:type="dxa"/>
            <w:gridSpan w:val="2"/>
          </w:tcPr>
          <w:p w:rsidR="00343C93" w:rsidRPr="00042826" w:rsidRDefault="00343C93" w:rsidP="00042826">
            <w:pPr>
              <w:rPr>
                <w:lang w:eastAsia="en-US"/>
              </w:rPr>
            </w:pPr>
            <w:r w:rsidRPr="00042826">
              <w:rPr>
                <w:lang w:eastAsia="en-US"/>
              </w:rPr>
              <w:lastRenderedPageBreak/>
              <w:t>Анализ деятельности воспитателя на основе посещения образовательных мероприятий и результатов тематического и планового контроля</w:t>
            </w: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 xml:space="preserve">Анализ осуществляется должностным лицом, курирующим образовательную деятельность в ОО или рабочей группой ОО 1 раз в расчетный период по предложенным </w:t>
            </w:r>
            <w:r w:rsidRPr="00042826">
              <w:rPr>
                <w:lang w:eastAsia="en-US"/>
              </w:rPr>
              <w:lastRenderedPageBreak/>
              <w:t>индикаторам.</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tc>
        <w:tc>
          <w:tcPr>
            <w:tcW w:w="6754" w:type="dxa"/>
            <w:gridSpan w:val="9"/>
          </w:tcPr>
          <w:p w:rsidR="00343C93" w:rsidRPr="00042826" w:rsidRDefault="00343C93" w:rsidP="00042826">
            <w:pPr>
              <w:rPr>
                <w:lang w:eastAsia="en-US"/>
              </w:rPr>
            </w:pPr>
            <w:r w:rsidRPr="00042826">
              <w:rPr>
                <w:lang w:eastAsia="en-US"/>
              </w:rPr>
              <w:lastRenderedPageBreak/>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343C93" w:rsidRPr="00042826" w:rsidRDefault="00343C93" w:rsidP="00042826">
            <w:pPr>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r w:rsidRPr="00042826">
              <w:rPr>
                <w:lang w:eastAsia="en-US"/>
              </w:rPr>
              <w:t>Образовательные области реализуются комплексно, в рамках определенных ФГОС ДО требований. Образовательные мероприятия грамотно реализуются в контексте образовательных областей– 2 балла.</w:t>
            </w:r>
          </w:p>
          <w:p w:rsidR="00343C93" w:rsidRPr="00042826" w:rsidRDefault="00343C93" w:rsidP="00042826">
            <w:pPr>
              <w:tabs>
                <w:tab w:val="right" w:pos="3293"/>
              </w:tabs>
              <w:rPr>
                <w:lang w:eastAsia="en-US"/>
              </w:rPr>
            </w:pPr>
            <w:r w:rsidRPr="00042826">
              <w:rPr>
                <w:lang w:eastAsia="en-US"/>
              </w:rPr>
              <w:t>Образовательные области реализуются неравнозначно. В процессе образовательной деятельности наблюдается значительное преобладание одного из направлений развития – 1 балл.</w:t>
            </w:r>
          </w:p>
          <w:p w:rsidR="00343C93" w:rsidRPr="00042826" w:rsidRDefault="00343C93" w:rsidP="00042826">
            <w:pPr>
              <w:tabs>
                <w:tab w:val="right" w:pos="3293"/>
              </w:tabs>
              <w:rPr>
                <w:lang w:eastAsia="en-US"/>
              </w:rPr>
            </w:pPr>
            <w:r w:rsidRPr="00042826">
              <w:rPr>
                <w:lang w:eastAsia="en-US"/>
              </w:rPr>
              <w:t>Образовательные области реализуются воспитателем в форме предметных занятий – 0 баллов.</w:t>
            </w: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r w:rsidRPr="00042826">
              <w:rPr>
                <w:lang w:eastAsia="en-US"/>
              </w:rPr>
              <w:t>Образовательные мероприятия организованы на основе регламентированных ФГОС ДО видов деятельности в соответствии с возрастными особенностями обучающихся (воспитанников) и носят интегративный характер – 2 балла.</w:t>
            </w:r>
          </w:p>
          <w:p w:rsidR="00343C93" w:rsidRPr="00042826" w:rsidRDefault="00343C93" w:rsidP="00042826">
            <w:pPr>
              <w:tabs>
                <w:tab w:val="right" w:pos="3293"/>
              </w:tabs>
              <w:rPr>
                <w:lang w:eastAsia="en-US"/>
              </w:rPr>
            </w:pPr>
            <w:proofErr w:type="gramStart"/>
            <w:r w:rsidRPr="00042826">
              <w:rPr>
                <w:lang w:eastAsia="en-US"/>
              </w:rPr>
              <w:t>Воспитатель реализует образовательную деятельность на основе регламентированных ФГОС ДО видов детской деятельности, при этом деятельность не всегда носит интегративный характер и используются преимущественно дидактические формы организации.</w:t>
            </w:r>
            <w:proofErr w:type="gramEnd"/>
            <w:r w:rsidRPr="00042826">
              <w:rPr>
                <w:lang w:eastAsia="en-US"/>
              </w:rPr>
              <w:t xml:space="preserve"> В целом, содержание реализуемой воспитателем образовательной деятельности соответствует возрастным особенностям обучающихся (воспитанников)  – 1 балл.</w:t>
            </w:r>
          </w:p>
          <w:p w:rsidR="00343C93" w:rsidRPr="00042826" w:rsidRDefault="00343C93" w:rsidP="00042826">
            <w:pPr>
              <w:tabs>
                <w:tab w:val="right" w:pos="3293"/>
              </w:tabs>
              <w:rPr>
                <w:lang w:eastAsia="en-US"/>
              </w:rPr>
            </w:pPr>
            <w:r w:rsidRPr="00042826">
              <w:rPr>
                <w:lang w:eastAsia="en-US"/>
              </w:rPr>
              <w:t xml:space="preserve">Образовательная деятельность реализуется на основе регламентированных видов детской деятельности. В процессе образовательной деятельности, как правило, один или несколько видов деятельности доминируют, используются однообразные формы их организации, образовательная деятельность не носит интегративный характер  (в содержании виды детской деятельности не взаимосвязаны содержательно) – 0 баллов. </w:t>
            </w: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r w:rsidRPr="00042826">
              <w:rPr>
                <w:lang w:eastAsia="en-US"/>
              </w:rPr>
              <w:t>Образовательная деятельность систематически реализуется с учетом индивидуальных образовательных потребностей обучающихся (воспитанников) – 2 балла.</w:t>
            </w:r>
          </w:p>
          <w:p w:rsidR="00343C93" w:rsidRPr="00042826" w:rsidRDefault="00343C93" w:rsidP="00042826">
            <w:pPr>
              <w:tabs>
                <w:tab w:val="right" w:pos="3293"/>
              </w:tabs>
              <w:rPr>
                <w:lang w:eastAsia="en-US"/>
              </w:rPr>
            </w:pPr>
            <w:r w:rsidRPr="00042826">
              <w:rPr>
                <w:lang w:eastAsia="en-US"/>
              </w:rPr>
              <w:t>В процессе организованной образовательной деятельности воспитатель не всегда учитывает индивидуальные образовательные потребности обучающихся (воспитанников) –1 балл.</w:t>
            </w:r>
          </w:p>
          <w:p w:rsidR="00343C93" w:rsidRPr="00042826" w:rsidRDefault="00343C93" w:rsidP="00042826">
            <w:pPr>
              <w:tabs>
                <w:tab w:val="right" w:pos="3293"/>
              </w:tabs>
              <w:rPr>
                <w:lang w:eastAsia="en-US"/>
              </w:rPr>
            </w:pPr>
            <w:r w:rsidRPr="00042826">
              <w:rPr>
                <w:lang w:eastAsia="en-US"/>
              </w:rPr>
              <w:t xml:space="preserve">Индивидуальные образовательные потребности обучающихся (воспитанников) учитываются формально, индивидуальная </w:t>
            </w:r>
            <w:r w:rsidRPr="00042826">
              <w:rPr>
                <w:lang w:eastAsia="en-US"/>
              </w:rPr>
              <w:lastRenderedPageBreak/>
              <w:t>работа организуется преимущественно обособленно, вне контекста организованной образовательной деятельности – 0 баллов.</w:t>
            </w:r>
          </w:p>
          <w:p w:rsidR="00343C93" w:rsidRPr="00042826" w:rsidRDefault="00343C93" w:rsidP="00042826">
            <w:pPr>
              <w:tabs>
                <w:tab w:val="right" w:pos="3293"/>
              </w:tabs>
              <w:rPr>
                <w:lang w:eastAsia="en-US"/>
              </w:rPr>
            </w:pPr>
            <w:r w:rsidRPr="00042826">
              <w:rPr>
                <w:lang w:eastAsia="en-US"/>
              </w:rPr>
              <w:t>В процессе образовательной деятельности воспитатель системно и методически грамотно использует инновационные методики и технологии. Их выбор целесообразен, использование эффективно – 2 балла.</w:t>
            </w:r>
          </w:p>
          <w:p w:rsidR="00343C93" w:rsidRPr="00042826" w:rsidRDefault="00343C93" w:rsidP="00042826">
            <w:pPr>
              <w:tabs>
                <w:tab w:val="right" w:pos="3293"/>
              </w:tabs>
              <w:rPr>
                <w:lang w:eastAsia="en-US"/>
              </w:rPr>
            </w:pPr>
            <w:r w:rsidRPr="00042826">
              <w:rPr>
                <w:lang w:eastAsia="en-US"/>
              </w:rPr>
              <w:t>В процессе образовательной деятельности воспитатель использует инновационные технологии и методики бессистемно, не регулярно – 1 балл.</w:t>
            </w:r>
          </w:p>
          <w:p w:rsidR="00343C93" w:rsidRPr="00042826" w:rsidRDefault="00343C93" w:rsidP="00042826">
            <w:pPr>
              <w:tabs>
                <w:tab w:val="right" w:pos="3293"/>
              </w:tabs>
              <w:rPr>
                <w:lang w:eastAsia="en-US"/>
              </w:rPr>
            </w:pPr>
            <w:r w:rsidRPr="00042826">
              <w:rPr>
                <w:lang w:eastAsia="en-US"/>
              </w:rPr>
              <w:t>В процессе образовательной деятельности воспитатель использует элементы инновационных технологий и методик. Содержание образовательной деятельности преимущественно реализуется на основе дидактических подходов – 0 баллов.</w:t>
            </w: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r w:rsidRPr="00042826">
              <w:rPr>
                <w:lang w:eastAsia="en-US"/>
              </w:rPr>
              <w:t>В процессе образовательной деятельности обучающиес</w:t>
            </w:r>
            <w:proofErr w:type="gramStart"/>
            <w:r w:rsidRPr="00042826">
              <w:rPr>
                <w:lang w:eastAsia="en-US"/>
              </w:rPr>
              <w:t>я(</w:t>
            </w:r>
            <w:proofErr w:type="gramEnd"/>
            <w:r w:rsidRPr="00042826">
              <w:rPr>
                <w:lang w:eastAsia="en-US"/>
              </w:rPr>
              <w:t>воспитанники) часто проявляют инициативу и самостоятельность – 2 балла.</w:t>
            </w:r>
          </w:p>
          <w:p w:rsidR="00343C93" w:rsidRPr="00042826" w:rsidRDefault="00343C93" w:rsidP="00042826">
            <w:pPr>
              <w:tabs>
                <w:tab w:val="right" w:pos="3293"/>
              </w:tabs>
              <w:rPr>
                <w:lang w:eastAsia="en-US"/>
              </w:rPr>
            </w:pPr>
            <w:r w:rsidRPr="00042826">
              <w:rPr>
                <w:lang w:eastAsia="en-US"/>
              </w:rPr>
              <w:t>В процессе образовательной деятельности воспитатель побуждает детей проявлять инициативу и самостоятельность, для этого используются однообразные способы. Обучающиеся (воспитанники) недостаточно часто проявляют инициативу, редко предлагают решения в процессе ситуаций проблемной направленности – 1 балл.</w:t>
            </w:r>
          </w:p>
          <w:p w:rsidR="00343C93" w:rsidRPr="00042826" w:rsidRDefault="00343C93" w:rsidP="00042826">
            <w:pPr>
              <w:tabs>
                <w:tab w:val="right" w:pos="3293"/>
              </w:tabs>
              <w:rPr>
                <w:lang w:eastAsia="en-US"/>
              </w:rPr>
            </w:pPr>
            <w:r w:rsidRPr="00042826">
              <w:rPr>
                <w:lang w:eastAsia="en-US"/>
              </w:rPr>
              <w:t>Обучающиеся (воспитанники) редко проявляют инициативу и самостоятельность, их активность чаще всего направляется воспитателем – 0 баллов.</w:t>
            </w: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r w:rsidRPr="00042826">
              <w:rPr>
                <w:lang w:eastAsia="en-US"/>
              </w:rPr>
              <w:t xml:space="preserve">Для осуществления образовательной деятельности эффективно и эргономично организовано пространство для активности детей. Дети активно используют элементы среды в процессе образовательной и самостоятельной деятельности. </w:t>
            </w:r>
            <w:r w:rsidRPr="00042826">
              <w:rPr>
                <w:lang w:eastAsia="en-US"/>
              </w:rPr>
              <w:lastRenderedPageBreak/>
              <w:t xml:space="preserve">Обучающиеся (воспитанники) преобразовывают или </w:t>
            </w:r>
            <w:proofErr w:type="spellStart"/>
            <w:r w:rsidRPr="00042826">
              <w:rPr>
                <w:lang w:eastAsia="en-US"/>
              </w:rPr>
              <w:t>комплексируют</w:t>
            </w:r>
            <w:proofErr w:type="spellEnd"/>
            <w:r w:rsidRPr="00042826">
              <w:rPr>
                <w:lang w:eastAsia="en-US"/>
              </w:rPr>
              <w:t xml:space="preserve"> элементы РППС в соответствии с их потребностями – 2 балла.</w:t>
            </w:r>
          </w:p>
          <w:p w:rsidR="00343C93" w:rsidRPr="00042826" w:rsidRDefault="00343C93" w:rsidP="00042826">
            <w:pPr>
              <w:tabs>
                <w:tab w:val="right" w:pos="3293"/>
              </w:tabs>
              <w:rPr>
                <w:lang w:eastAsia="en-US"/>
              </w:rPr>
            </w:pPr>
            <w:r w:rsidRPr="00042826">
              <w:rPr>
                <w:lang w:eastAsia="en-US"/>
              </w:rPr>
              <w:t xml:space="preserve">Для образовательной деятельности пространство организованно недостаточно эффективно. Не все элементы РППС активно используются </w:t>
            </w:r>
            <w:proofErr w:type="gramStart"/>
            <w:r w:rsidRPr="00042826">
              <w:rPr>
                <w:lang w:eastAsia="en-US"/>
              </w:rPr>
              <w:t>обучающимися</w:t>
            </w:r>
            <w:proofErr w:type="gramEnd"/>
            <w:r w:rsidRPr="00042826">
              <w:rPr>
                <w:lang w:eastAsia="en-US"/>
              </w:rPr>
              <w:t xml:space="preserve"> в процессе образовательной и самостоятельной деятельности. Среда не всегда моделируется воспитателем – 1 балл.</w:t>
            </w:r>
          </w:p>
          <w:p w:rsidR="00343C93" w:rsidRPr="00042826" w:rsidRDefault="00343C93" w:rsidP="00042826">
            <w:pPr>
              <w:tabs>
                <w:tab w:val="right" w:pos="3293"/>
              </w:tabs>
              <w:rPr>
                <w:lang w:eastAsia="en-US"/>
              </w:rPr>
            </w:pPr>
            <w:r w:rsidRPr="00042826">
              <w:rPr>
                <w:lang w:eastAsia="en-US"/>
              </w:rPr>
              <w:t xml:space="preserve">Пространство для активности детей организовано недостаточно эффективно. Расположение большинства элементов РППС жестко зафиксировано. Обучающиеся (воспитанники) используют элементы РППС в процессе образовательной деятельности только при побуждении со стороны воспитателя – 0 баллов.  </w:t>
            </w: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r w:rsidRPr="00042826">
              <w:rPr>
                <w:lang w:eastAsia="en-US"/>
              </w:rPr>
              <w:t>Формы взаимодействия с семьями обучающихся (воспитанников) разнообразны, отвечают актуальным потребностям семьи, в том числе и с использованием интернет ресурсов – 2 балла.</w:t>
            </w:r>
          </w:p>
          <w:p w:rsidR="00343C93" w:rsidRPr="00042826" w:rsidRDefault="00343C93" w:rsidP="00042826">
            <w:pPr>
              <w:tabs>
                <w:tab w:val="right" w:pos="3293"/>
              </w:tabs>
              <w:rPr>
                <w:lang w:eastAsia="en-US"/>
              </w:rPr>
            </w:pPr>
            <w:r w:rsidRPr="00042826">
              <w:rPr>
                <w:lang w:eastAsia="en-US"/>
              </w:rPr>
              <w:t>Формы взаимодействия с семьями  обучающихся (воспитанников) однообразны, но деятельность в целом эффективна – 1 балл.</w:t>
            </w:r>
          </w:p>
          <w:p w:rsidR="00343C93" w:rsidRPr="00042826" w:rsidRDefault="00343C93" w:rsidP="00042826">
            <w:pPr>
              <w:tabs>
                <w:tab w:val="right" w:pos="3293"/>
              </w:tabs>
              <w:rPr>
                <w:lang w:eastAsia="en-US"/>
              </w:rPr>
            </w:pPr>
            <w:r w:rsidRPr="00042826">
              <w:rPr>
                <w:lang w:eastAsia="en-US"/>
              </w:rPr>
              <w:t>При организации взаимодействия с семьями обучающихся (воспитанников) преобладает формальный подход – 0 баллов</w:t>
            </w:r>
          </w:p>
        </w:tc>
      </w:tr>
      <w:tr w:rsidR="00343C93" w:rsidRPr="00042826" w:rsidTr="00042826">
        <w:tc>
          <w:tcPr>
            <w:tcW w:w="14850" w:type="dxa"/>
            <w:gridSpan w:val="13"/>
          </w:tcPr>
          <w:p w:rsidR="00343C93" w:rsidRPr="00042826" w:rsidRDefault="00343C93" w:rsidP="00042826">
            <w:pPr>
              <w:jc w:val="center"/>
              <w:rPr>
                <w:b/>
                <w:bCs/>
                <w:lang w:eastAsia="en-US"/>
              </w:rPr>
            </w:pPr>
            <w:r w:rsidRPr="00042826">
              <w:rPr>
                <w:lang w:eastAsia="en-US"/>
              </w:rPr>
              <w:lastRenderedPageBreak/>
              <w:t>Критерий (К</w:t>
            </w:r>
            <w:proofErr w:type="gramStart"/>
            <w:r w:rsidRPr="00042826">
              <w:rPr>
                <w:lang w:eastAsia="en-US"/>
              </w:rPr>
              <w:t>2</w:t>
            </w:r>
            <w:proofErr w:type="gramEnd"/>
            <w:r w:rsidRPr="00042826">
              <w:rPr>
                <w:lang w:eastAsia="en-US"/>
              </w:rPr>
              <w:t xml:space="preserve">): </w:t>
            </w:r>
            <w:r w:rsidRPr="00042826">
              <w:rPr>
                <w:b/>
                <w:bCs/>
                <w:lang w:eastAsia="en-US"/>
              </w:rPr>
              <w:t>Качественные показатели создания воспитателем условий, обеспечивающих охрану и укрепление физического и психологического здоровья обучающихся (воспитанников)</w:t>
            </w:r>
          </w:p>
        </w:tc>
      </w:tr>
      <w:tr w:rsidR="00343C93" w:rsidRPr="00042826" w:rsidTr="00042826">
        <w:trPr>
          <w:trHeight w:val="58"/>
        </w:trPr>
        <w:tc>
          <w:tcPr>
            <w:tcW w:w="1951" w:type="dxa"/>
          </w:tcPr>
          <w:p w:rsidR="00343C93" w:rsidRPr="00042826" w:rsidRDefault="00343C93" w:rsidP="00042826">
            <w:pPr>
              <w:rPr>
                <w:lang w:eastAsia="en-US"/>
              </w:rPr>
            </w:pPr>
            <w:r w:rsidRPr="00042826">
              <w:rPr>
                <w:lang w:eastAsia="en-US"/>
              </w:rPr>
              <w:t xml:space="preserve">2.1 </w:t>
            </w:r>
          </w:p>
          <w:p w:rsidR="00343C93" w:rsidRPr="00042826" w:rsidRDefault="00343C93" w:rsidP="00042826">
            <w:pPr>
              <w:rPr>
                <w:lang w:eastAsia="en-US"/>
              </w:rPr>
            </w:pPr>
            <w:r w:rsidRPr="00042826">
              <w:rPr>
                <w:lang w:eastAsia="en-US"/>
              </w:rPr>
              <w:t xml:space="preserve">Создание </w:t>
            </w:r>
            <w:r w:rsidRPr="00042826">
              <w:rPr>
                <w:lang w:eastAsia="en-US"/>
              </w:rPr>
              <w:lastRenderedPageBreak/>
              <w:t>условий для охраны и укрепления психологического здоровья обучающихся (воспитанников)</w:t>
            </w:r>
          </w:p>
          <w:p w:rsidR="00343C93" w:rsidRPr="00042826" w:rsidRDefault="00343C93" w:rsidP="00042826">
            <w:pPr>
              <w:rPr>
                <w:lang w:eastAsia="en-US"/>
              </w:rPr>
            </w:pPr>
            <w:r w:rsidRPr="00042826">
              <w:rPr>
                <w:lang w:eastAsia="en-US"/>
              </w:rPr>
              <w:t>(</w:t>
            </w:r>
            <w:proofErr w:type="gramStart"/>
            <w:r w:rsidRPr="00042826">
              <w:rPr>
                <w:lang w:eastAsia="en-US"/>
              </w:rPr>
              <w:t>П</w:t>
            </w:r>
            <w:proofErr w:type="gramEnd"/>
            <w:r w:rsidRPr="00042826">
              <w:rPr>
                <w:lang w:eastAsia="en-US"/>
              </w:rPr>
              <w:t xml:space="preserve"> 2.1)</w:t>
            </w:r>
          </w:p>
        </w:tc>
        <w:tc>
          <w:tcPr>
            <w:tcW w:w="3686" w:type="dxa"/>
          </w:tcPr>
          <w:p w:rsidR="00343C93" w:rsidRPr="00042826" w:rsidRDefault="00343C93" w:rsidP="00042826">
            <w:pPr>
              <w:rPr>
                <w:lang w:eastAsia="en-US"/>
              </w:rPr>
            </w:pPr>
            <w:r w:rsidRPr="00042826">
              <w:rPr>
                <w:lang w:eastAsia="en-US"/>
              </w:rPr>
              <w:lastRenderedPageBreak/>
              <w:t xml:space="preserve">- создание комфортных психологических условий и </w:t>
            </w:r>
            <w:r w:rsidRPr="00042826">
              <w:rPr>
                <w:lang w:eastAsia="en-US"/>
              </w:rPr>
              <w:lastRenderedPageBreak/>
              <w:t xml:space="preserve">микроклимата в группе </w:t>
            </w:r>
          </w:p>
          <w:p w:rsidR="00343C93" w:rsidRPr="00042826" w:rsidRDefault="00343C93" w:rsidP="00042826">
            <w:pPr>
              <w:rPr>
                <w:lang w:eastAsia="en-US"/>
              </w:rPr>
            </w:pPr>
            <w:r w:rsidRPr="00042826">
              <w:rPr>
                <w:lang w:eastAsia="en-US"/>
              </w:rPr>
              <w:t xml:space="preserve">(И 2.1.1); </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 xml:space="preserve">-организация эффективного взаимодействия детей в процессе образовательной деятельности </w:t>
            </w:r>
          </w:p>
          <w:p w:rsidR="00343C93" w:rsidRPr="00042826" w:rsidRDefault="00343C93" w:rsidP="00042826">
            <w:pPr>
              <w:rPr>
                <w:lang w:eastAsia="en-US"/>
              </w:rPr>
            </w:pPr>
            <w:r w:rsidRPr="00042826">
              <w:rPr>
                <w:lang w:eastAsia="en-US"/>
              </w:rPr>
              <w:t>(И 2.1.2).</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-взаимодействие  обучающихс</w:t>
            </w:r>
            <w:proofErr w:type="gramStart"/>
            <w:r w:rsidRPr="00042826">
              <w:rPr>
                <w:lang w:eastAsia="en-US"/>
              </w:rPr>
              <w:t>я(</w:t>
            </w:r>
            <w:proofErr w:type="gramEnd"/>
            <w:r w:rsidRPr="00042826">
              <w:rPr>
                <w:lang w:eastAsia="en-US"/>
              </w:rPr>
              <w:t>воспитанников) и воспитателя в процессе образовательной деятельности и режимных моментов (И 2.1.3);</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tc>
        <w:tc>
          <w:tcPr>
            <w:tcW w:w="2459" w:type="dxa"/>
            <w:gridSpan w:val="2"/>
          </w:tcPr>
          <w:p w:rsidR="00343C93" w:rsidRPr="00042826" w:rsidRDefault="00343C93" w:rsidP="00042826">
            <w:pPr>
              <w:rPr>
                <w:lang w:eastAsia="en-US"/>
              </w:rPr>
            </w:pPr>
            <w:r w:rsidRPr="00042826">
              <w:rPr>
                <w:lang w:eastAsia="en-US"/>
              </w:rPr>
              <w:lastRenderedPageBreak/>
              <w:t xml:space="preserve">Анализ детских рисунков на предмет </w:t>
            </w:r>
            <w:r w:rsidRPr="00042826">
              <w:rPr>
                <w:lang w:eastAsia="en-US"/>
              </w:rPr>
              <w:lastRenderedPageBreak/>
              <w:t>эмоционального благополучия***, опрос родителей (законных представителей) и др. методы</w:t>
            </w:r>
          </w:p>
          <w:p w:rsidR="00343C93" w:rsidRPr="00042826" w:rsidRDefault="00343C93" w:rsidP="00042826">
            <w:pPr>
              <w:tabs>
                <w:tab w:val="right" w:pos="3293"/>
              </w:tabs>
              <w:rPr>
                <w:lang w:eastAsia="en-US"/>
              </w:rPr>
            </w:pPr>
            <w:r w:rsidRPr="00042826">
              <w:rPr>
                <w:lang w:eastAsia="en-US"/>
              </w:rPr>
              <w:t xml:space="preserve">***Использование стандартизированных методик исследования осуществляется педагогом – психологом. Рекомендуемые методики «Я в детском саду» (М. Быкова, М. </w:t>
            </w:r>
            <w:proofErr w:type="spellStart"/>
            <w:r w:rsidRPr="00042826">
              <w:rPr>
                <w:lang w:eastAsia="en-US"/>
              </w:rPr>
              <w:t>Аромштам</w:t>
            </w:r>
            <w:proofErr w:type="spellEnd"/>
            <w:r w:rsidRPr="00042826">
              <w:rPr>
                <w:lang w:eastAsia="en-US"/>
              </w:rPr>
              <w:t xml:space="preserve">), «Нарисуй себя» (А. Прихожан, З. </w:t>
            </w:r>
            <w:proofErr w:type="spellStart"/>
            <w:r w:rsidRPr="00042826">
              <w:rPr>
                <w:lang w:eastAsia="en-US"/>
              </w:rPr>
              <w:t>Василяускайте</w:t>
            </w:r>
            <w:proofErr w:type="spellEnd"/>
            <w:r w:rsidRPr="00042826">
              <w:rPr>
                <w:lang w:eastAsia="en-US"/>
              </w:rPr>
              <w:t>).</w:t>
            </w:r>
          </w:p>
          <w:p w:rsidR="00343C93" w:rsidRPr="00042826" w:rsidRDefault="00343C93" w:rsidP="00042826">
            <w:pPr>
              <w:tabs>
                <w:tab w:val="right" w:pos="3293"/>
              </w:tabs>
              <w:rPr>
                <w:lang w:eastAsia="en-US"/>
              </w:rPr>
            </w:pPr>
            <w:r w:rsidRPr="00042826">
              <w:rPr>
                <w:lang w:eastAsia="en-US"/>
              </w:rPr>
              <w:t>Анкеты и опросы родителей (законных представителей) могут разрабатываться ОО.</w:t>
            </w: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 xml:space="preserve">Анализ деятельности воспитателя на основе посещения образовательных мероприятий и </w:t>
            </w:r>
            <w:r w:rsidRPr="00042826">
              <w:rPr>
                <w:lang w:eastAsia="en-US"/>
              </w:rPr>
              <w:lastRenderedPageBreak/>
              <w:t xml:space="preserve">результатов тематического и планового контроля на  предмет организации эффективных форм взаимодействия обучающихся (воспитанников) </w:t>
            </w:r>
          </w:p>
          <w:p w:rsidR="00343C93" w:rsidRPr="00042826" w:rsidRDefault="00343C93" w:rsidP="00042826">
            <w:pPr>
              <w:rPr>
                <w:lang w:eastAsia="en-US"/>
              </w:rPr>
            </w:pPr>
            <w:r w:rsidRPr="00042826">
              <w:rPr>
                <w:lang w:eastAsia="en-US"/>
              </w:rPr>
              <w:t>-в парах,</w:t>
            </w:r>
          </w:p>
          <w:p w:rsidR="00343C93" w:rsidRPr="00042826" w:rsidRDefault="00343C93" w:rsidP="00042826">
            <w:pPr>
              <w:rPr>
                <w:lang w:eastAsia="en-US"/>
              </w:rPr>
            </w:pPr>
            <w:r w:rsidRPr="00042826">
              <w:rPr>
                <w:lang w:eastAsia="en-US"/>
              </w:rPr>
              <w:t>- в малых группах;</w:t>
            </w:r>
          </w:p>
          <w:p w:rsidR="00343C93" w:rsidRPr="00042826" w:rsidRDefault="00343C93" w:rsidP="00042826">
            <w:pPr>
              <w:rPr>
                <w:lang w:eastAsia="en-US"/>
              </w:rPr>
            </w:pPr>
            <w:r w:rsidRPr="00042826">
              <w:rPr>
                <w:lang w:eastAsia="en-US"/>
              </w:rPr>
              <w:t>-организация совместных проектов;</w:t>
            </w:r>
          </w:p>
          <w:p w:rsidR="00343C93" w:rsidRPr="00042826" w:rsidRDefault="00343C93" w:rsidP="00042826">
            <w:pPr>
              <w:rPr>
                <w:lang w:eastAsia="en-US"/>
              </w:rPr>
            </w:pPr>
            <w:r w:rsidRPr="00042826">
              <w:rPr>
                <w:lang w:eastAsia="en-US"/>
              </w:rPr>
              <w:t>-коллективная деятельность по интересам;</w:t>
            </w:r>
          </w:p>
          <w:p w:rsidR="00343C93" w:rsidRPr="00042826" w:rsidRDefault="00343C93" w:rsidP="00042826">
            <w:pPr>
              <w:rPr>
                <w:lang w:eastAsia="en-US"/>
              </w:rPr>
            </w:pPr>
            <w:r w:rsidRPr="00042826">
              <w:rPr>
                <w:lang w:eastAsia="en-US"/>
              </w:rPr>
              <w:t>-совместная игровая деятельность****…).</w:t>
            </w:r>
          </w:p>
          <w:p w:rsidR="00343C93" w:rsidRPr="00042826" w:rsidRDefault="00343C93" w:rsidP="00042826">
            <w:pPr>
              <w:rPr>
                <w:lang w:eastAsia="en-US"/>
              </w:rPr>
            </w:pPr>
            <w:r w:rsidRPr="00042826">
              <w:rPr>
                <w:lang w:eastAsia="en-US"/>
              </w:rPr>
              <w:t>**** другие формы взаимодействия, отражающие специфику Образовательной программы, реализуемой в ОО.</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 xml:space="preserve">Анализ организации </w:t>
            </w:r>
            <w:r w:rsidRPr="00042826">
              <w:rPr>
                <w:lang w:eastAsia="en-US"/>
              </w:rPr>
              <w:lastRenderedPageBreak/>
              <w:t>образовательной деятельности и режимных моментов (разнообразие, вариативность и целесообразность форм)</w:t>
            </w:r>
          </w:p>
          <w:p w:rsidR="00343C93" w:rsidRPr="00042826" w:rsidRDefault="00343C93" w:rsidP="00042826">
            <w:pPr>
              <w:rPr>
                <w:lang w:eastAsia="en-US"/>
              </w:rPr>
            </w:pPr>
          </w:p>
          <w:p w:rsidR="00343C93" w:rsidRPr="00042826" w:rsidRDefault="00343C93" w:rsidP="00042826">
            <w:pPr>
              <w:rPr>
                <w:lang w:eastAsia="en-US"/>
              </w:rPr>
            </w:pPr>
          </w:p>
        </w:tc>
        <w:tc>
          <w:tcPr>
            <w:tcW w:w="6754" w:type="dxa"/>
            <w:gridSpan w:val="9"/>
          </w:tcPr>
          <w:p w:rsidR="00343C93" w:rsidRPr="00042826" w:rsidRDefault="00343C93" w:rsidP="00042826">
            <w:pPr>
              <w:tabs>
                <w:tab w:val="right" w:pos="3293"/>
              </w:tabs>
              <w:rPr>
                <w:lang w:eastAsia="en-US"/>
              </w:rPr>
            </w:pPr>
            <w:r w:rsidRPr="00042826">
              <w:rPr>
                <w:lang w:eastAsia="en-US"/>
              </w:rPr>
              <w:lastRenderedPageBreak/>
              <w:t xml:space="preserve">Значение индикатора оценивается по шкале от 0 до 2 баллов. Значение показателя рассчитывается путем суммирования </w:t>
            </w:r>
            <w:r w:rsidRPr="00042826">
              <w:rPr>
                <w:lang w:eastAsia="en-US"/>
              </w:rPr>
              <w:lastRenderedPageBreak/>
              <w:t>значений индикаторов и фиксируется однократно за расчетный период.</w:t>
            </w: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r w:rsidRPr="00042826">
              <w:rPr>
                <w:lang w:eastAsia="en-US"/>
              </w:rPr>
              <w:t>Комфортные психологические условия и микроклимат в группе отражены в оценке обучающихся и их родителей (законных представителей) как преимущественные– 2 балла.</w:t>
            </w:r>
          </w:p>
          <w:p w:rsidR="00343C93" w:rsidRPr="00042826" w:rsidRDefault="00343C93" w:rsidP="00042826">
            <w:pPr>
              <w:tabs>
                <w:tab w:val="right" w:pos="3293"/>
              </w:tabs>
              <w:rPr>
                <w:lang w:eastAsia="en-US"/>
              </w:rPr>
            </w:pPr>
            <w:r w:rsidRPr="00042826">
              <w:rPr>
                <w:lang w:eastAsia="en-US"/>
              </w:rPr>
              <w:t>Комфортные психологические условия и микроклимат в группе отражены в оценке обучающихся (воспитанников)  и их родителей (законных представителей) как редкие– 0 баллов.</w:t>
            </w: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r w:rsidRPr="00042826">
              <w:rPr>
                <w:lang w:eastAsia="en-US"/>
              </w:rPr>
              <w:t>В образовательной деятельности наблюдаются разнообразные формы  организации взаимодействия  обучающихся (воспитанников) – 2 балла.</w:t>
            </w:r>
          </w:p>
          <w:p w:rsidR="00343C93" w:rsidRPr="00042826" w:rsidRDefault="00343C93" w:rsidP="00042826">
            <w:pPr>
              <w:tabs>
                <w:tab w:val="right" w:pos="3293"/>
              </w:tabs>
              <w:rPr>
                <w:lang w:eastAsia="en-US"/>
              </w:rPr>
            </w:pPr>
            <w:r w:rsidRPr="00042826">
              <w:rPr>
                <w:lang w:eastAsia="en-US"/>
              </w:rPr>
              <w:t>В образовательной деятельности  формы организации взаимодействия  обучающихся (воспитанников) однообразны, бессистемны – 1 балл.</w:t>
            </w:r>
          </w:p>
          <w:p w:rsidR="00343C93" w:rsidRPr="00042826" w:rsidRDefault="00343C93" w:rsidP="00042826">
            <w:pPr>
              <w:tabs>
                <w:tab w:val="right" w:pos="3293"/>
              </w:tabs>
              <w:rPr>
                <w:lang w:eastAsia="en-US"/>
              </w:rPr>
            </w:pPr>
            <w:r w:rsidRPr="00042826">
              <w:rPr>
                <w:lang w:eastAsia="en-US"/>
              </w:rPr>
              <w:t>Формы  организации взаимодействия обучающихся (воспитанников) в процессе образовательной деятельности неэффективны или нецелесообразны - 0 баллов.</w:t>
            </w: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p>
          <w:p w:rsidR="00343C93" w:rsidRPr="00042826" w:rsidRDefault="00343C93" w:rsidP="00042826">
            <w:pPr>
              <w:tabs>
                <w:tab w:val="right" w:pos="3293"/>
              </w:tabs>
              <w:rPr>
                <w:lang w:eastAsia="en-US"/>
              </w:rPr>
            </w:pPr>
            <w:r w:rsidRPr="00042826">
              <w:rPr>
                <w:lang w:eastAsia="en-US"/>
              </w:rPr>
              <w:t>В процессе образовательной деятельности и режимных моментов используются актуальные и целесообразные формы взаимодействия воспитателя и обучающихся (воспитанников) - 2 балла.</w:t>
            </w:r>
          </w:p>
          <w:p w:rsidR="00343C93" w:rsidRPr="00042826" w:rsidRDefault="00343C93" w:rsidP="00042826">
            <w:pPr>
              <w:tabs>
                <w:tab w:val="right" w:pos="3293"/>
              </w:tabs>
              <w:rPr>
                <w:lang w:eastAsia="en-US"/>
              </w:rPr>
            </w:pPr>
            <w:r w:rsidRPr="00042826">
              <w:rPr>
                <w:lang w:eastAsia="en-US"/>
              </w:rPr>
              <w:t>Формы организации взаимодействия  обучающихся (воспитанников) и воспитателя  в процессе образовательной деятельности и режимных моментов однообразны – 1 балл.</w:t>
            </w:r>
          </w:p>
          <w:p w:rsidR="00343C93" w:rsidRPr="00042826" w:rsidRDefault="00343C93" w:rsidP="00042826">
            <w:pPr>
              <w:tabs>
                <w:tab w:val="right" w:pos="3293"/>
              </w:tabs>
              <w:rPr>
                <w:lang w:eastAsia="en-US"/>
              </w:rPr>
            </w:pPr>
            <w:r w:rsidRPr="00042826">
              <w:rPr>
                <w:lang w:eastAsia="en-US"/>
              </w:rPr>
              <w:t>Воспитатель взаимодействует с обучающимися (воспитанниками) преимущественно с помощью дисциплинарных методов -0 баллов</w:t>
            </w:r>
          </w:p>
        </w:tc>
      </w:tr>
      <w:tr w:rsidR="00343C93" w:rsidRPr="00042826" w:rsidTr="00042826">
        <w:tc>
          <w:tcPr>
            <w:tcW w:w="1951" w:type="dxa"/>
          </w:tcPr>
          <w:p w:rsidR="00343C93" w:rsidRPr="00042826" w:rsidRDefault="00343C93" w:rsidP="00042826">
            <w:pPr>
              <w:rPr>
                <w:lang w:eastAsia="en-US"/>
              </w:rPr>
            </w:pPr>
            <w:r w:rsidRPr="00042826">
              <w:rPr>
                <w:lang w:eastAsia="en-US"/>
              </w:rPr>
              <w:lastRenderedPageBreak/>
              <w:t>2.2</w:t>
            </w:r>
          </w:p>
          <w:p w:rsidR="00343C93" w:rsidRPr="00042826" w:rsidRDefault="00343C93" w:rsidP="00042826">
            <w:pPr>
              <w:rPr>
                <w:lang w:eastAsia="en-US"/>
              </w:rPr>
            </w:pPr>
            <w:r w:rsidRPr="00042826">
              <w:rPr>
                <w:lang w:eastAsia="en-US"/>
              </w:rPr>
              <w:t>Создание условий для охраны и укрепления физического здоровья обучающихся (воспитанников)</w:t>
            </w:r>
          </w:p>
          <w:p w:rsidR="00343C93" w:rsidRPr="00042826" w:rsidRDefault="00343C93" w:rsidP="00042826">
            <w:pPr>
              <w:rPr>
                <w:lang w:eastAsia="en-US"/>
              </w:rPr>
            </w:pPr>
            <w:r w:rsidRPr="00042826">
              <w:rPr>
                <w:lang w:eastAsia="en-US"/>
              </w:rPr>
              <w:t>(</w:t>
            </w:r>
            <w:proofErr w:type="gramStart"/>
            <w:r w:rsidRPr="00042826">
              <w:rPr>
                <w:lang w:eastAsia="en-US"/>
              </w:rPr>
              <w:t>П</w:t>
            </w:r>
            <w:proofErr w:type="gramEnd"/>
            <w:r w:rsidRPr="00042826">
              <w:rPr>
                <w:lang w:eastAsia="en-US"/>
              </w:rPr>
              <w:t xml:space="preserve"> 2.2)</w:t>
            </w:r>
          </w:p>
        </w:tc>
        <w:tc>
          <w:tcPr>
            <w:tcW w:w="3686" w:type="dxa"/>
          </w:tcPr>
          <w:p w:rsidR="00343C93" w:rsidRPr="00042826" w:rsidRDefault="00343C93" w:rsidP="00042826">
            <w:pPr>
              <w:rPr>
                <w:lang w:eastAsia="en-US"/>
              </w:rPr>
            </w:pPr>
            <w:r w:rsidRPr="00042826">
              <w:rPr>
                <w:lang w:eastAsia="en-US"/>
              </w:rPr>
              <w:t xml:space="preserve">- создание условий </w:t>
            </w:r>
            <w:proofErr w:type="spellStart"/>
            <w:r w:rsidRPr="00042826">
              <w:rPr>
                <w:lang w:eastAsia="en-US"/>
              </w:rPr>
              <w:t>здоровьесбережения</w:t>
            </w:r>
            <w:proofErr w:type="spellEnd"/>
            <w:r w:rsidRPr="00042826">
              <w:rPr>
                <w:lang w:eastAsia="en-US"/>
              </w:rPr>
              <w:t xml:space="preserve"> (И 2.2.1);</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 xml:space="preserve">- соблюдение гигиенических правил и норм в процессе реализации программы </w:t>
            </w:r>
          </w:p>
          <w:p w:rsidR="00343C93" w:rsidRPr="00042826" w:rsidRDefault="00343C93" w:rsidP="00042826">
            <w:pPr>
              <w:rPr>
                <w:lang w:eastAsia="en-US"/>
              </w:rPr>
            </w:pPr>
            <w:r w:rsidRPr="00042826">
              <w:rPr>
                <w:lang w:eastAsia="en-US"/>
              </w:rPr>
              <w:t>(И 2.2.2);</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-безопасность РППС (И 2.2.3).</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 обеспечение условий антитеррористической защищенности в процессе организации деятельности детей</w:t>
            </w:r>
          </w:p>
          <w:p w:rsidR="00343C93" w:rsidRPr="00042826" w:rsidRDefault="00343C93" w:rsidP="00042826">
            <w:pPr>
              <w:rPr>
                <w:lang w:eastAsia="en-US"/>
              </w:rPr>
            </w:pPr>
            <w:r w:rsidRPr="00042826">
              <w:rPr>
                <w:lang w:eastAsia="en-US"/>
              </w:rPr>
              <w:t xml:space="preserve"> (И 2.2.4);</w:t>
            </w:r>
          </w:p>
        </w:tc>
        <w:tc>
          <w:tcPr>
            <w:tcW w:w="2459" w:type="dxa"/>
            <w:gridSpan w:val="2"/>
          </w:tcPr>
          <w:p w:rsidR="00343C93" w:rsidRPr="00042826" w:rsidRDefault="00343C93" w:rsidP="00042826">
            <w:pPr>
              <w:rPr>
                <w:lang w:eastAsia="en-US"/>
              </w:rPr>
            </w:pPr>
            <w:r w:rsidRPr="00042826">
              <w:rPr>
                <w:lang w:eastAsia="en-US"/>
              </w:rPr>
              <w:lastRenderedPageBreak/>
              <w:t>Анализ на основе наблюдения совместной деятельности воспитателя и  обучающихся (воспитанников)</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Анализ данных посещаемости ДОО обучающимися (воспитанниками) в группе (диагностика заболеваемости)</w:t>
            </w: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 xml:space="preserve">Наличие фактов  травматизма в группе/ наличие фактов нарушения техники </w:t>
            </w:r>
            <w:r w:rsidRPr="00042826">
              <w:rPr>
                <w:lang w:eastAsia="en-US"/>
              </w:rPr>
              <w:lastRenderedPageBreak/>
              <w:t>безопасности</w:t>
            </w:r>
          </w:p>
          <w:p w:rsidR="00343C93" w:rsidRPr="00042826" w:rsidRDefault="00343C93" w:rsidP="00042826">
            <w:pPr>
              <w:rPr>
                <w:lang w:eastAsia="en-US"/>
              </w:rPr>
            </w:pPr>
            <w:r w:rsidRPr="00042826">
              <w:rPr>
                <w:lang w:eastAsia="en-US"/>
              </w:rPr>
              <w:t xml:space="preserve">Наличие обоснованных жалоб со стороны родителей (законных представителей), связанных </w:t>
            </w:r>
            <w:proofErr w:type="gramStart"/>
            <w:r w:rsidRPr="00042826">
              <w:rPr>
                <w:lang w:eastAsia="en-US"/>
              </w:rPr>
              <w:t>с</w:t>
            </w:r>
            <w:proofErr w:type="gramEnd"/>
            <w:r w:rsidRPr="00042826">
              <w:rPr>
                <w:lang w:eastAsia="en-US"/>
              </w:rPr>
              <w:t>:</w:t>
            </w:r>
          </w:p>
          <w:p w:rsidR="00343C93" w:rsidRPr="00042826" w:rsidRDefault="00343C93" w:rsidP="00042826">
            <w:pPr>
              <w:rPr>
                <w:lang w:eastAsia="en-US"/>
              </w:rPr>
            </w:pPr>
            <w:r w:rsidRPr="00042826">
              <w:rPr>
                <w:lang w:eastAsia="en-US"/>
              </w:rPr>
              <w:t>- оставлением  обучающегося (воспитанника) без присмотра;</w:t>
            </w:r>
          </w:p>
          <w:p w:rsidR="00343C93" w:rsidRPr="00042826" w:rsidRDefault="00343C93" w:rsidP="00042826">
            <w:pPr>
              <w:rPr>
                <w:lang w:eastAsia="en-US"/>
              </w:rPr>
            </w:pPr>
            <w:r w:rsidRPr="00042826">
              <w:rPr>
                <w:lang w:eastAsia="en-US"/>
              </w:rPr>
              <w:t>- передачей ребёнка лицу, не указанному в договоре с родителем (законным представителем)</w:t>
            </w:r>
          </w:p>
        </w:tc>
        <w:tc>
          <w:tcPr>
            <w:tcW w:w="6754" w:type="dxa"/>
            <w:gridSpan w:val="9"/>
          </w:tcPr>
          <w:p w:rsidR="00343C93" w:rsidRPr="00042826" w:rsidRDefault="00343C93" w:rsidP="00042826">
            <w:pPr>
              <w:rPr>
                <w:lang w:eastAsia="en-US"/>
              </w:rPr>
            </w:pPr>
            <w:r w:rsidRPr="00042826">
              <w:rPr>
                <w:lang w:eastAsia="en-US"/>
              </w:rPr>
              <w:lastRenderedPageBreak/>
              <w:t>Значение индикатора оценивается по шкале от -2 до 2 баллов. Значение показателя рассчитывается путем суммирования значений индикаторов и фиксируется однократно за расчетный период.</w:t>
            </w:r>
          </w:p>
          <w:p w:rsidR="00343C93" w:rsidRPr="00042826" w:rsidRDefault="00343C93" w:rsidP="00042826">
            <w:pPr>
              <w:rPr>
                <w:lang w:eastAsia="en-US"/>
              </w:rPr>
            </w:pPr>
            <w:r w:rsidRPr="00042826">
              <w:rPr>
                <w:lang w:eastAsia="en-US"/>
              </w:rPr>
              <w:t xml:space="preserve">Условия для </w:t>
            </w:r>
            <w:proofErr w:type="spellStart"/>
            <w:r w:rsidRPr="00042826">
              <w:rPr>
                <w:lang w:eastAsia="en-US"/>
              </w:rPr>
              <w:t>здоровьесбережения</w:t>
            </w:r>
            <w:proofErr w:type="spellEnd"/>
            <w:r w:rsidRPr="00042826">
              <w:rPr>
                <w:lang w:eastAsia="en-US"/>
              </w:rPr>
              <w:t xml:space="preserve"> проектируются целенаправленно и системно – 2 балла.</w:t>
            </w:r>
          </w:p>
          <w:p w:rsidR="00343C93" w:rsidRPr="00042826" w:rsidRDefault="00343C93" w:rsidP="00042826">
            <w:pPr>
              <w:rPr>
                <w:lang w:eastAsia="en-US"/>
              </w:rPr>
            </w:pPr>
            <w:r w:rsidRPr="00042826">
              <w:rPr>
                <w:lang w:eastAsia="en-US"/>
              </w:rPr>
              <w:t xml:space="preserve">Условия для </w:t>
            </w:r>
            <w:proofErr w:type="spellStart"/>
            <w:r w:rsidRPr="00042826">
              <w:rPr>
                <w:lang w:eastAsia="en-US"/>
              </w:rPr>
              <w:t>здоровьесбережения</w:t>
            </w:r>
            <w:proofErr w:type="spellEnd"/>
            <w:r w:rsidRPr="00042826">
              <w:rPr>
                <w:lang w:eastAsia="en-US"/>
              </w:rPr>
              <w:t xml:space="preserve"> проектируются эпизодически –1 балл.</w:t>
            </w:r>
          </w:p>
          <w:p w:rsidR="00343C93" w:rsidRPr="00042826" w:rsidRDefault="00343C93" w:rsidP="00042826">
            <w:pPr>
              <w:rPr>
                <w:lang w:eastAsia="en-US"/>
              </w:rPr>
            </w:pPr>
            <w:r w:rsidRPr="00042826">
              <w:rPr>
                <w:lang w:eastAsia="en-US"/>
              </w:rPr>
              <w:t xml:space="preserve">Условия для </w:t>
            </w:r>
            <w:proofErr w:type="spellStart"/>
            <w:r w:rsidRPr="00042826">
              <w:rPr>
                <w:lang w:eastAsia="en-US"/>
              </w:rPr>
              <w:t>здоровьесбережения</w:t>
            </w:r>
            <w:proofErr w:type="spellEnd"/>
            <w:r w:rsidRPr="00042826">
              <w:rPr>
                <w:lang w:eastAsia="en-US"/>
              </w:rPr>
              <w:t xml:space="preserve"> проектируются формально – 0 баллов.</w:t>
            </w: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 xml:space="preserve">Процент заболеваемости </w:t>
            </w:r>
            <w:proofErr w:type="gramStart"/>
            <w:r w:rsidRPr="00042826">
              <w:rPr>
                <w:lang w:eastAsia="en-US"/>
              </w:rPr>
              <w:t>обучающихся</w:t>
            </w:r>
            <w:proofErr w:type="gramEnd"/>
            <w:r w:rsidRPr="00042826">
              <w:rPr>
                <w:lang w:eastAsia="en-US"/>
              </w:rPr>
              <w:t xml:space="preserve"> ниже, чем средний по ОО– 2 балла.</w:t>
            </w:r>
          </w:p>
          <w:p w:rsidR="00343C93" w:rsidRPr="00042826" w:rsidRDefault="00343C93" w:rsidP="00042826">
            <w:pPr>
              <w:rPr>
                <w:lang w:eastAsia="en-US"/>
              </w:rPr>
            </w:pPr>
            <w:r w:rsidRPr="00042826">
              <w:rPr>
                <w:lang w:eastAsia="en-US"/>
              </w:rPr>
              <w:t xml:space="preserve">Процент заболеваемости  </w:t>
            </w:r>
            <w:proofErr w:type="gramStart"/>
            <w:r w:rsidRPr="00042826">
              <w:rPr>
                <w:lang w:eastAsia="en-US"/>
              </w:rPr>
              <w:t>обучающихся</w:t>
            </w:r>
            <w:proofErr w:type="gramEnd"/>
            <w:r w:rsidRPr="00042826">
              <w:rPr>
                <w:lang w:eastAsia="en-US"/>
              </w:rPr>
              <w:t xml:space="preserve"> равен среднему по ОО– 1 балл.</w:t>
            </w:r>
          </w:p>
          <w:p w:rsidR="00343C93" w:rsidRPr="00042826" w:rsidRDefault="00343C93" w:rsidP="00042826">
            <w:pPr>
              <w:rPr>
                <w:lang w:eastAsia="en-US"/>
              </w:rPr>
            </w:pPr>
            <w:proofErr w:type="gramStart"/>
            <w:r w:rsidRPr="00042826">
              <w:rPr>
                <w:lang w:eastAsia="en-US"/>
              </w:rPr>
              <w:t>Процент заболеваемости  обучающихся выше, чем средний по ОО – 0 баллов.</w:t>
            </w:r>
            <w:proofErr w:type="gramEnd"/>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Отсутствие фактов травматизма/нарушения техники безопасности - 2 балла.</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Отсутствие обоснованных жалоб со стороны родителе</w:t>
            </w:r>
            <w:proofErr w:type="gramStart"/>
            <w:r w:rsidRPr="00042826">
              <w:rPr>
                <w:lang w:eastAsia="en-US"/>
              </w:rPr>
              <w:t>й(</w:t>
            </w:r>
            <w:proofErr w:type="gramEnd"/>
            <w:r w:rsidRPr="00042826">
              <w:rPr>
                <w:lang w:eastAsia="en-US"/>
              </w:rPr>
              <w:t>законных представителей) на указанные факты - 2 балла.</w:t>
            </w:r>
          </w:p>
        </w:tc>
      </w:tr>
      <w:tr w:rsidR="00343C93" w:rsidRPr="00042826" w:rsidTr="00042826">
        <w:trPr>
          <w:trHeight w:val="2536"/>
        </w:trPr>
        <w:tc>
          <w:tcPr>
            <w:tcW w:w="1951" w:type="dxa"/>
          </w:tcPr>
          <w:p w:rsidR="00343C93" w:rsidRPr="00042826" w:rsidRDefault="00343C93" w:rsidP="00042826">
            <w:pPr>
              <w:rPr>
                <w:lang w:eastAsia="en-US"/>
              </w:rPr>
            </w:pPr>
            <w:r w:rsidRPr="00042826">
              <w:rPr>
                <w:lang w:eastAsia="en-US"/>
              </w:rPr>
              <w:lastRenderedPageBreak/>
              <w:t xml:space="preserve">2.3. </w:t>
            </w:r>
          </w:p>
          <w:p w:rsidR="00343C93" w:rsidRPr="00042826" w:rsidRDefault="00343C93" w:rsidP="00042826">
            <w:pPr>
              <w:rPr>
                <w:lang w:eastAsia="en-US"/>
              </w:rPr>
            </w:pPr>
            <w:r w:rsidRPr="00042826">
              <w:rPr>
                <w:lang w:eastAsia="en-US"/>
              </w:rPr>
              <w:t>Создание условий профессионального совершенствования педагогов для качественной реализации рабочих программ</w:t>
            </w:r>
          </w:p>
          <w:p w:rsidR="00343C93" w:rsidRPr="00042826" w:rsidRDefault="00343C93" w:rsidP="00042826">
            <w:pPr>
              <w:rPr>
                <w:lang w:eastAsia="en-US"/>
              </w:rPr>
            </w:pPr>
            <w:r w:rsidRPr="00042826">
              <w:rPr>
                <w:lang w:eastAsia="en-US"/>
              </w:rPr>
              <w:t>(</w:t>
            </w:r>
            <w:proofErr w:type="gramStart"/>
            <w:r w:rsidRPr="00042826">
              <w:rPr>
                <w:lang w:eastAsia="en-US"/>
              </w:rPr>
              <w:t>П</w:t>
            </w:r>
            <w:proofErr w:type="gramEnd"/>
            <w:r w:rsidRPr="00042826">
              <w:rPr>
                <w:lang w:eastAsia="en-US"/>
              </w:rPr>
              <w:t xml:space="preserve"> 2.3)</w:t>
            </w:r>
          </w:p>
        </w:tc>
        <w:tc>
          <w:tcPr>
            <w:tcW w:w="3686" w:type="dxa"/>
          </w:tcPr>
          <w:p w:rsidR="00343C93" w:rsidRPr="00042826" w:rsidRDefault="00343C93" w:rsidP="00042826">
            <w:pPr>
              <w:rPr>
                <w:lang w:eastAsia="en-US"/>
              </w:rPr>
            </w:pPr>
            <w:r w:rsidRPr="00042826">
              <w:rPr>
                <w:lang w:eastAsia="en-US"/>
              </w:rPr>
              <w:t>-реализация индивидуальных программ по самообразованию педагогов (И 2.3.1).</w:t>
            </w:r>
          </w:p>
          <w:p w:rsidR="00343C93" w:rsidRPr="00042826" w:rsidRDefault="00343C93" w:rsidP="00042826">
            <w:pPr>
              <w:rPr>
                <w:lang w:eastAsia="en-US"/>
              </w:rPr>
            </w:pPr>
          </w:p>
        </w:tc>
        <w:tc>
          <w:tcPr>
            <w:tcW w:w="2459" w:type="dxa"/>
            <w:gridSpan w:val="2"/>
          </w:tcPr>
          <w:p w:rsidR="00343C93" w:rsidRPr="00042826" w:rsidRDefault="00343C93" w:rsidP="00042826">
            <w:pPr>
              <w:rPr>
                <w:lang w:eastAsia="en-US"/>
              </w:rPr>
            </w:pPr>
            <w:r w:rsidRPr="00042826">
              <w:rPr>
                <w:lang w:eastAsia="en-US"/>
              </w:rPr>
              <w:t>Анализ отчётных материалов по итогам реализации программ самообразования</w:t>
            </w:r>
          </w:p>
          <w:p w:rsidR="00343C93" w:rsidRPr="00042826" w:rsidRDefault="00343C93" w:rsidP="00042826">
            <w:pPr>
              <w:rPr>
                <w:lang w:eastAsia="en-US"/>
              </w:rPr>
            </w:pPr>
          </w:p>
          <w:p w:rsidR="00343C93" w:rsidRPr="00042826" w:rsidRDefault="00343C93" w:rsidP="00042826">
            <w:pPr>
              <w:rPr>
                <w:lang w:eastAsia="en-US"/>
              </w:rPr>
            </w:pPr>
          </w:p>
        </w:tc>
        <w:tc>
          <w:tcPr>
            <w:tcW w:w="6754" w:type="dxa"/>
            <w:gridSpan w:val="9"/>
          </w:tcPr>
          <w:p w:rsidR="00343C93" w:rsidRPr="00042826" w:rsidRDefault="00343C93" w:rsidP="00042826">
            <w:pPr>
              <w:rPr>
                <w:lang w:eastAsia="en-US"/>
              </w:rPr>
            </w:pPr>
            <w:r w:rsidRPr="00042826">
              <w:rPr>
                <w:lang w:eastAsia="en-US"/>
              </w:rPr>
              <w:t>Значение показателя оценивается по шкале от 0 до 2 баллов.</w:t>
            </w:r>
          </w:p>
          <w:p w:rsidR="00343C93" w:rsidRPr="00042826" w:rsidRDefault="00343C93" w:rsidP="00042826">
            <w:pPr>
              <w:tabs>
                <w:tab w:val="right" w:pos="3293"/>
              </w:tabs>
              <w:rPr>
                <w:lang w:eastAsia="en-US"/>
              </w:rPr>
            </w:pPr>
            <w:r w:rsidRPr="00042826">
              <w:rPr>
                <w:lang w:eastAsia="en-US"/>
              </w:rPr>
              <w:t>Программа реализована полностью, её результат отражается в практической деятельности воспитателя и презентации опыта– 2 балла.</w:t>
            </w:r>
          </w:p>
          <w:p w:rsidR="00343C93" w:rsidRPr="00042826" w:rsidRDefault="00343C93" w:rsidP="00042826">
            <w:pPr>
              <w:tabs>
                <w:tab w:val="right" w:pos="3293"/>
              </w:tabs>
              <w:rPr>
                <w:lang w:eastAsia="en-US"/>
              </w:rPr>
            </w:pPr>
            <w:r w:rsidRPr="00042826">
              <w:rPr>
                <w:lang w:eastAsia="en-US"/>
              </w:rPr>
              <w:t>Программа реализована частично, промежуточным результатом является освоение теоретического материала и его презентация– 1 балл.</w:t>
            </w:r>
          </w:p>
          <w:p w:rsidR="00343C93" w:rsidRPr="00042826" w:rsidRDefault="00343C93" w:rsidP="00042826">
            <w:pPr>
              <w:tabs>
                <w:tab w:val="right" w:pos="3293"/>
              </w:tabs>
              <w:rPr>
                <w:lang w:eastAsia="en-US"/>
              </w:rPr>
            </w:pPr>
            <w:r w:rsidRPr="00042826">
              <w:rPr>
                <w:lang w:eastAsia="en-US"/>
              </w:rPr>
              <w:t>Запланированные мероприятия по самообразованию не реализованы– 0 баллов.</w:t>
            </w:r>
          </w:p>
        </w:tc>
      </w:tr>
      <w:tr w:rsidR="00343C93" w:rsidRPr="00042826" w:rsidTr="00042826">
        <w:tc>
          <w:tcPr>
            <w:tcW w:w="14850" w:type="dxa"/>
            <w:gridSpan w:val="13"/>
          </w:tcPr>
          <w:p w:rsidR="00343C93" w:rsidRPr="00042826" w:rsidRDefault="00343C93" w:rsidP="00042826">
            <w:pPr>
              <w:jc w:val="center"/>
              <w:rPr>
                <w:b/>
                <w:bCs/>
                <w:lang w:eastAsia="en-US"/>
              </w:rPr>
            </w:pPr>
            <w:r w:rsidRPr="00042826">
              <w:rPr>
                <w:b/>
                <w:bCs/>
                <w:lang w:eastAsia="en-US"/>
              </w:rPr>
              <w:t>Часть 2. Критерии, связанные с результативностью профессиональной деятельности воспитателя</w:t>
            </w:r>
          </w:p>
          <w:p w:rsidR="00343C93" w:rsidRPr="00042826" w:rsidRDefault="00343C93" w:rsidP="00042826">
            <w:pPr>
              <w:jc w:val="center"/>
              <w:rPr>
                <w:b/>
                <w:bCs/>
                <w:lang w:eastAsia="en-US"/>
              </w:rPr>
            </w:pPr>
            <w:r w:rsidRPr="00042826">
              <w:rPr>
                <w:lang w:eastAsia="en-US"/>
              </w:rPr>
              <w:t xml:space="preserve">Критерий 3 (К 3): </w:t>
            </w:r>
            <w:r w:rsidRPr="00042826">
              <w:rPr>
                <w:b/>
                <w:bCs/>
                <w:lang w:eastAsia="en-US"/>
              </w:rPr>
              <w:t>Качественные показатели осуществления образовательной деятельности</w:t>
            </w:r>
          </w:p>
        </w:tc>
      </w:tr>
      <w:tr w:rsidR="00343C93" w:rsidRPr="00042826" w:rsidTr="00042826">
        <w:trPr>
          <w:trHeight w:val="301"/>
        </w:trPr>
        <w:tc>
          <w:tcPr>
            <w:tcW w:w="1951" w:type="dxa"/>
            <w:vMerge w:val="restart"/>
            <w:tcBorders>
              <w:top w:val="single" w:sz="4" w:space="0" w:color="auto"/>
            </w:tcBorders>
          </w:tcPr>
          <w:p w:rsidR="00343C93" w:rsidRPr="00042826" w:rsidRDefault="00343C93" w:rsidP="00042826">
            <w:pPr>
              <w:rPr>
                <w:lang w:eastAsia="en-US"/>
              </w:rPr>
            </w:pPr>
            <w:r w:rsidRPr="00042826">
              <w:rPr>
                <w:lang w:eastAsia="en-US"/>
              </w:rPr>
              <w:t>3.2.</w:t>
            </w:r>
          </w:p>
          <w:p w:rsidR="00343C93" w:rsidRPr="00042826" w:rsidRDefault="00343C93" w:rsidP="00042826">
            <w:r w:rsidRPr="00042826">
              <w:lastRenderedPageBreak/>
              <w:t xml:space="preserve">Результативность подготовки </w:t>
            </w:r>
            <w:r w:rsidRPr="00042826">
              <w:rPr>
                <w:lang w:eastAsia="en-US"/>
              </w:rPr>
              <w:t xml:space="preserve"> обучающихся (воспитанников)</w:t>
            </w:r>
            <w:r w:rsidRPr="00042826">
              <w:t xml:space="preserve"> к участию в конкурсах.</w:t>
            </w:r>
          </w:p>
          <w:p w:rsidR="00343C93" w:rsidRPr="00042826" w:rsidRDefault="00343C93" w:rsidP="00042826">
            <w:pPr>
              <w:rPr>
                <w:lang w:eastAsia="en-US"/>
              </w:rPr>
            </w:pPr>
            <w:r w:rsidRPr="00042826">
              <w:rPr>
                <w:lang w:eastAsia="en-US"/>
              </w:rPr>
              <w:t>(П.3.2)</w:t>
            </w:r>
          </w:p>
        </w:tc>
        <w:tc>
          <w:tcPr>
            <w:tcW w:w="3883" w:type="dxa"/>
            <w:gridSpan w:val="2"/>
            <w:vMerge w:val="restart"/>
            <w:tcBorders>
              <w:top w:val="single" w:sz="4" w:space="0" w:color="auto"/>
            </w:tcBorders>
          </w:tcPr>
          <w:p w:rsidR="00343C93" w:rsidRPr="00042826" w:rsidRDefault="00343C93" w:rsidP="00042826">
            <w:pPr>
              <w:rPr>
                <w:lang w:eastAsia="en-US"/>
              </w:rPr>
            </w:pPr>
            <w:r w:rsidRPr="00042826">
              <w:rPr>
                <w:lang w:eastAsia="en-US"/>
              </w:rPr>
              <w:lastRenderedPageBreak/>
              <w:t xml:space="preserve">- наличие  обучающихся </w:t>
            </w:r>
            <w:r w:rsidRPr="00042826">
              <w:rPr>
                <w:lang w:eastAsia="en-US"/>
              </w:rPr>
              <w:lastRenderedPageBreak/>
              <w:t>(воспитанников</w:t>
            </w:r>
            <w:proofErr w:type="gramStart"/>
            <w:r w:rsidRPr="00042826">
              <w:rPr>
                <w:lang w:eastAsia="en-US"/>
              </w:rPr>
              <w:t>)-</w:t>
            </w:r>
            <w:proofErr w:type="gramEnd"/>
            <w:r w:rsidRPr="00042826">
              <w:rPr>
                <w:lang w:eastAsia="en-US"/>
              </w:rPr>
              <w:t>участников конкурсов, турниров, соревнований, фестивалей***** и т.д. (И 3.2.1);</w:t>
            </w:r>
          </w:p>
          <w:p w:rsidR="00343C93" w:rsidRPr="00042826" w:rsidRDefault="00343C93" w:rsidP="00042826">
            <w:pPr>
              <w:rPr>
                <w:lang w:eastAsia="en-US"/>
              </w:rPr>
            </w:pPr>
            <w:proofErr w:type="gramStart"/>
            <w:r w:rsidRPr="00042826">
              <w:rPr>
                <w:lang w:eastAsia="en-US"/>
              </w:rPr>
              <w:t>- наличие  обучающихся (воспитанников) - победителей, призеров, лауреатов и дипломантов конкурсов, турниров, соревнований, фестивалей и т.д.</w:t>
            </w:r>
            <w:proofErr w:type="gramEnd"/>
            <w:r w:rsidRPr="00042826">
              <w:rPr>
                <w:lang w:eastAsia="en-US"/>
              </w:rPr>
              <w:t xml:space="preserve">  (И 3.2.2).;</w:t>
            </w:r>
          </w:p>
          <w:p w:rsidR="00343C93" w:rsidRPr="00042826" w:rsidRDefault="00343C93" w:rsidP="00042826">
            <w:r w:rsidRPr="00042826">
              <w:rPr>
                <w:lang w:eastAsia="en-US"/>
              </w:rPr>
              <w:t xml:space="preserve">*****учитываются мероприятия, проводимые муниципальными/государственными органами власти </w:t>
            </w:r>
            <w:proofErr w:type="gramStart"/>
            <w:r w:rsidRPr="00042826">
              <w:rPr>
                <w:lang w:eastAsia="en-US"/>
              </w:rPr>
              <w:t>и(</w:t>
            </w:r>
            <w:proofErr w:type="gramEnd"/>
            <w:r w:rsidRPr="00042826">
              <w:rPr>
                <w:lang w:eastAsia="en-US"/>
              </w:rPr>
              <w:t xml:space="preserve">или) подведомственными им организациями (в т.ч. при их </w:t>
            </w:r>
            <w:r w:rsidRPr="00042826">
              <w:rPr>
                <w:lang w:eastAsia="en-US"/>
              </w:rPr>
              <w:lastRenderedPageBreak/>
              <w:t>учредительстве).</w:t>
            </w:r>
          </w:p>
          <w:p w:rsidR="00343C93" w:rsidRPr="00042826" w:rsidRDefault="00343C93" w:rsidP="00042826"/>
        </w:tc>
        <w:tc>
          <w:tcPr>
            <w:tcW w:w="2262" w:type="dxa"/>
            <w:vMerge w:val="restart"/>
            <w:tcBorders>
              <w:top w:val="single" w:sz="4" w:space="0" w:color="auto"/>
            </w:tcBorders>
          </w:tcPr>
          <w:p w:rsidR="00343C93" w:rsidRPr="00042826" w:rsidRDefault="00343C93" w:rsidP="00042826">
            <w:pPr>
              <w:rPr>
                <w:lang w:eastAsia="en-US"/>
              </w:rPr>
            </w:pPr>
            <w:r w:rsidRPr="00042826">
              <w:rPr>
                <w:lang w:eastAsia="en-US"/>
              </w:rPr>
              <w:lastRenderedPageBreak/>
              <w:t xml:space="preserve">Наличие </w:t>
            </w:r>
            <w:r w:rsidRPr="00042826">
              <w:rPr>
                <w:lang w:eastAsia="en-US"/>
              </w:rPr>
              <w:lastRenderedPageBreak/>
              <w:t>документов, свидетельствующих об участии и/или его результате</w:t>
            </w:r>
          </w:p>
          <w:p w:rsidR="00343C93" w:rsidRPr="00042826" w:rsidRDefault="00343C93" w:rsidP="00042826"/>
        </w:tc>
        <w:tc>
          <w:tcPr>
            <w:tcW w:w="2410" w:type="dxa"/>
            <w:gridSpan w:val="3"/>
            <w:vMerge w:val="restart"/>
          </w:tcPr>
          <w:p w:rsidR="00343C93" w:rsidRPr="00042826" w:rsidRDefault="00343C93" w:rsidP="00042826">
            <w:pPr>
              <w:jc w:val="center"/>
              <w:rPr>
                <w:lang w:eastAsia="en-US"/>
              </w:rPr>
            </w:pPr>
            <w:r w:rsidRPr="00042826">
              <w:rPr>
                <w:lang w:eastAsia="en-US"/>
              </w:rPr>
              <w:lastRenderedPageBreak/>
              <w:t xml:space="preserve">Уровень </w:t>
            </w:r>
            <w:r w:rsidRPr="00042826">
              <w:rPr>
                <w:lang w:eastAsia="en-US"/>
              </w:rPr>
              <w:lastRenderedPageBreak/>
              <w:t>организации мероприятий</w:t>
            </w:r>
          </w:p>
        </w:tc>
        <w:tc>
          <w:tcPr>
            <w:tcW w:w="1984" w:type="dxa"/>
            <w:gridSpan w:val="3"/>
          </w:tcPr>
          <w:p w:rsidR="00343C93" w:rsidRPr="00042826" w:rsidRDefault="00343C93" w:rsidP="00042826">
            <w:pPr>
              <w:jc w:val="center"/>
              <w:rPr>
                <w:lang w:eastAsia="en-US"/>
              </w:rPr>
            </w:pPr>
            <w:r w:rsidRPr="00042826">
              <w:rPr>
                <w:lang w:eastAsia="en-US"/>
              </w:rPr>
              <w:lastRenderedPageBreak/>
              <w:t>Участие</w:t>
            </w:r>
          </w:p>
        </w:tc>
        <w:tc>
          <w:tcPr>
            <w:tcW w:w="2360" w:type="dxa"/>
            <w:gridSpan w:val="3"/>
          </w:tcPr>
          <w:p w:rsidR="00343C93" w:rsidRPr="00042826" w:rsidRDefault="00343C93" w:rsidP="00042826">
            <w:pPr>
              <w:jc w:val="center"/>
              <w:rPr>
                <w:lang w:eastAsia="en-US"/>
              </w:rPr>
            </w:pPr>
            <w:r w:rsidRPr="00042826">
              <w:rPr>
                <w:lang w:eastAsia="en-US"/>
              </w:rPr>
              <w:t>Победа</w:t>
            </w:r>
          </w:p>
        </w:tc>
      </w:tr>
      <w:tr w:rsidR="00343C93" w:rsidRPr="00042826" w:rsidTr="00042826">
        <w:trPr>
          <w:trHeight w:val="390"/>
        </w:trPr>
        <w:tc>
          <w:tcPr>
            <w:tcW w:w="1951" w:type="dxa"/>
            <w:vMerge/>
          </w:tcPr>
          <w:p w:rsidR="00343C93" w:rsidRPr="00042826" w:rsidRDefault="00343C93" w:rsidP="00042826">
            <w:pPr>
              <w:rPr>
                <w:lang w:eastAsia="en-US"/>
              </w:rPr>
            </w:pPr>
          </w:p>
        </w:tc>
        <w:tc>
          <w:tcPr>
            <w:tcW w:w="3883" w:type="dxa"/>
            <w:gridSpan w:val="2"/>
            <w:vMerge/>
          </w:tcPr>
          <w:p w:rsidR="00343C93" w:rsidRPr="00042826" w:rsidRDefault="00343C93" w:rsidP="00042826">
            <w:pPr>
              <w:rPr>
                <w:lang w:eastAsia="en-US"/>
              </w:rPr>
            </w:pPr>
          </w:p>
        </w:tc>
        <w:tc>
          <w:tcPr>
            <w:tcW w:w="2262" w:type="dxa"/>
            <w:vMerge/>
          </w:tcPr>
          <w:p w:rsidR="00343C93" w:rsidRPr="00042826" w:rsidRDefault="00343C93" w:rsidP="00042826">
            <w:pPr>
              <w:rPr>
                <w:lang w:eastAsia="en-US"/>
              </w:rPr>
            </w:pPr>
          </w:p>
        </w:tc>
        <w:tc>
          <w:tcPr>
            <w:tcW w:w="2410" w:type="dxa"/>
            <w:gridSpan w:val="3"/>
            <w:vMerge/>
          </w:tcPr>
          <w:p w:rsidR="00343C93" w:rsidRPr="00042826" w:rsidRDefault="00343C93" w:rsidP="00042826">
            <w:pPr>
              <w:jc w:val="center"/>
              <w:rPr>
                <w:lang w:eastAsia="en-US"/>
              </w:rPr>
            </w:pPr>
          </w:p>
        </w:tc>
        <w:tc>
          <w:tcPr>
            <w:tcW w:w="992" w:type="dxa"/>
          </w:tcPr>
          <w:p w:rsidR="00343C93" w:rsidRPr="00042826" w:rsidRDefault="00343C93" w:rsidP="00042826">
            <w:pPr>
              <w:jc w:val="center"/>
              <w:rPr>
                <w:lang w:eastAsia="en-US"/>
              </w:rPr>
            </w:pPr>
            <w:r w:rsidRPr="00042826">
              <w:rPr>
                <w:lang w:eastAsia="en-US"/>
              </w:rPr>
              <w:t>Очная форма</w:t>
            </w:r>
          </w:p>
          <w:p w:rsidR="00343C93" w:rsidRPr="00042826" w:rsidRDefault="00343C93" w:rsidP="00042826">
            <w:pPr>
              <w:rPr>
                <w:lang w:eastAsia="en-US"/>
              </w:rPr>
            </w:pPr>
          </w:p>
          <w:p w:rsidR="00343C93" w:rsidRPr="00042826" w:rsidRDefault="00343C93" w:rsidP="00042826">
            <w:pPr>
              <w:rPr>
                <w:lang w:eastAsia="en-US"/>
              </w:rPr>
            </w:pPr>
          </w:p>
        </w:tc>
        <w:tc>
          <w:tcPr>
            <w:tcW w:w="992" w:type="dxa"/>
            <w:gridSpan w:val="2"/>
          </w:tcPr>
          <w:p w:rsidR="00343C93" w:rsidRPr="00042826" w:rsidRDefault="00343C93" w:rsidP="00042826">
            <w:pPr>
              <w:jc w:val="center"/>
              <w:rPr>
                <w:lang w:eastAsia="en-US"/>
              </w:rPr>
            </w:pPr>
            <w:r w:rsidRPr="00042826">
              <w:rPr>
                <w:lang w:eastAsia="en-US"/>
              </w:rPr>
              <w:t>Дистанционная форма</w:t>
            </w:r>
          </w:p>
        </w:tc>
        <w:tc>
          <w:tcPr>
            <w:tcW w:w="1276" w:type="dxa"/>
          </w:tcPr>
          <w:p w:rsidR="00343C93" w:rsidRPr="00042826" w:rsidRDefault="00343C93" w:rsidP="00042826">
            <w:pPr>
              <w:jc w:val="center"/>
              <w:rPr>
                <w:lang w:eastAsia="en-US"/>
              </w:rPr>
            </w:pPr>
            <w:r w:rsidRPr="00042826">
              <w:rPr>
                <w:lang w:eastAsia="en-US"/>
              </w:rPr>
              <w:t>Очная форма</w:t>
            </w:r>
          </w:p>
          <w:p w:rsidR="00343C93" w:rsidRPr="00042826" w:rsidRDefault="00343C93" w:rsidP="00042826">
            <w:pPr>
              <w:jc w:val="center"/>
              <w:rPr>
                <w:lang w:eastAsia="en-US"/>
              </w:rPr>
            </w:pPr>
          </w:p>
          <w:p w:rsidR="00343C93" w:rsidRPr="00042826" w:rsidRDefault="00343C93" w:rsidP="00042826">
            <w:pPr>
              <w:jc w:val="center"/>
              <w:rPr>
                <w:lang w:eastAsia="en-US"/>
              </w:rPr>
            </w:pPr>
          </w:p>
        </w:tc>
        <w:tc>
          <w:tcPr>
            <w:tcW w:w="1084" w:type="dxa"/>
            <w:gridSpan w:val="2"/>
          </w:tcPr>
          <w:p w:rsidR="00343C93" w:rsidRPr="00042826" w:rsidRDefault="00343C93" w:rsidP="00042826">
            <w:pPr>
              <w:jc w:val="center"/>
              <w:rPr>
                <w:lang w:eastAsia="en-US"/>
              </w:rPr>
            </w:pPr>
            <w:r w:rsidRPr="00042826">
              <w:rPr>
                <w:lang w:eastAsia="en-US"/>
              </w:rPr>
              <w:t>Дистанционная форма</w:t>
            </w:r>
          </w:p>
        </w:tc>
      </w:tr>
      <w:tr w:rsidR="00343C93" w:rsidRPr="00042826" w:rsidTr="00042826">
        <w:trPr>
          <w:trHeight w:val="316"/>
        </w:trPr>
        <w:tc>
          <w:tcPr>
            <w:tcW w:w="1951" w:type="dxa"/>
            <w:vMerge/>
          </w:tcPr>
          <w:p w:rsidR="00343C93" w:rsidRPr="00042826" w:rsidRDefault="00343C93" w:rsidP="00042826">
            <w:pPr>
              <w:rPr>
                <w:lang w:eastAsia="en-US"/>
              </w:rPr>
            </w:pPr>
          </w:p>
        </w:tc>
        <w:tc>
          <w:tcPr>
            <w:tcW w:w="3883" w:type="dxa"/>
            <w:gridSpan w:val="2"/>
            <w:vMerge/>
          </w:tcPr>
          <w:p w:rsidR="00343C93" w:rsidRPr="00042826" w:rsidRDefault="00343C93" w:rsidP="00042826">
            <w:pPr>
              <w:rPr>
                <w:lang w:eastAsia="en-US"/>
              </w:rPr>
            </w:pPr>
          </w:p>
        </w:tc>
        <w:tc>
          <w:tcPr>
            <w:tcW w:w="2262" w:type="dxa"/>
            <w:vMerge/>
          </w:tcPr>
          <w:p w:rsidR="00343C93" w:rsidRPr="00042826" w:rsidRDefault="00343C93" w:rsidP="00042826">
            <w:pPr>
              <w:rPr>
                <w:lang w:eastAsia="en-US"/>
              </w:rPr>
            </w:pPr>
          </w:p>
        </w:tc>
        <w:tc>
          <w:tcPr>
            <w:tcW w:w="2410" w:type="dxa"/>
            <w:gridSpan w:val="3"/>
          </w:tcPr>
          <w:p w:rsidR="00343C93" w:rsidRPr="00042826" w:rsidRDefault="00343C93" w:rsidP="00042826">
            <w:pPr>
              <w:rPr>
                <w:lang w:eastAsia="en-US"/>
              </w:rPr>
            </w:pPr>
            <w:r w:rsidRPr="00042826">
              <w:rPr>
                <w:lang w:eastAsia="en-US"/>
              </w:rPr>
              <w:t>уровень ОО</w:t>
            </w:r>
          </w:p>
        </w:tc>
        <w:tc>
          <w:tcPr>
            <w:tcW w:w="992" w:type="dxa"/>
          </w:tcPr>
          <w:p w:rsidR="00343C93" w:rsidRPr="00042826" w:rsidRDefault="00343C93" w:rsidP="00042826">
            <w:pPr>
              <w:rPr>
                <w:lang w:eastAsia="en-US"/>
              </w:rPr>
            </w:pPr>
            <w:r w:rsidRPr="00042826">
              <w:rPr>
                <w:lang w:eastAsia="en-US"/>
              </w:rPr>
              <w:t xml:space="preserve">    1б.</w:t>
            </w:r>
          </w:p>
        </w:tc>
        <w:tc>
          <w:tcPr>
            <w:tcW w:w="992" w:type="dxa"/>
            <w:gridSpan w:val="2"/>
          </w:tcPr>
          <w:p w:rsidR="00343C93" w:rsidRPr="00042826" w:rsidRDefault="00343C93" w:rsidP="00042826">
            <w:pPr>
              <w:jc w:val="center"/>
              <w:rPr>
                <w:lang w:eastAsia="en-US"/>
              </w:rPr>
            </w:pPr>
            <w:r w:rsidRPr="00042826">
              <w:rPr>
                <w:lang w:eastAsia="en-US"/>
              </w:rPr>
              <w:t>-</w:t>
            </w:r>
          </w:p>
        </w:tc>
        <w:tc>
          <w:tcPr>
            <w:tcW w:w="1276" w:type="dxa"/>
          </w:tcPr>
          <w:p w:rsidR="00343C93" w:rsidRPr="00042826" w:rsidRDefault="00343C93" w:rsidP="00042826">
            <w:pPr>
              <w:rPr>
                <w:lang w:eastAsia="en-US"/>
              </w:rPr>
            </w:pPr>
            <w:r w:rsidRPr="00042826">
              <w:rPr>
                <w:lang w:eastAsia="en-US"/>
              </w:rPr>
              <w:t>1м - 2 б.</w:t>
            </w:r>
          </w:p>
          <w:p w:rsidR="00343C93" w:rsidRPr="00042826" w:rsidRDefault="00343C93" w:rsidP="00042826">
            <w:pPr>
              <w:rPr>
                <w:lang w:eastAsia="en-US"/>
              </w:rPr>
            </w:pPr>
            <w:r w:rsidRPr="00042826">
              <w:rPr>
                <w:lang w:eastAsia="en-US"/>
              </w:rPr>
              <w:t>2м – 1,5б.</w:t>
            </w:r>
          </w:p>
          <w:p w:rsidR="00343C93" w:rsidRPr="00042826" w:rsidRDefault="00343C93" w:rsidP="00042826">
            <w:pPr>
              <w:rPr>
                <w:lang w:eastAsia="en-US"/>
              </w:rPr>
            </w:pPr>
            <w:r w:rsidRPr="00042826">
              <w:rPr>
                <w:lang w:eastAsia="en-US"/>
              </w:rPr>
              <w:t>3м. -1 б</w:t>
            </w:r>
          </w:p>
        </w:tc>
        <w:tc>
          <w:tcPr>
            <w:tcW w:w="1084" w:type="dxa"/>
            <w:gridSpan w:val="2"/>
          </w:tcPr>
          <w:p w:rsidR="00343C93" w:rsidRPr="00042826" w:rsidRDefault="00343C93" w:rsidP="00042826">
            <w:pPr>
              <w:jc w:val="center"/>
              <w:rPr>
                <w:lang w:eastAsia="en-US"/>
              </w:rPr>
            </w:pPr>
            <w:r w:rsidRPr="00042826">
              <w:rPr>
                <w:lang w:eastAsia="en-US"/>
              </w:rPr>
              <w:t>-</w:t>
            </w:r>
          </w:p>
        </w:tc>
      </w:tr>
      <w:tr w:rsidR="00343C93" w:rsidRPr="00042826" w:rsidTr="00042826">
        <w:trPr>
          <w:trHeight w:val="843"/>
        </w:trPr>
        <w:tc>
          <w:tcPr>
            <w:tcW w:w="1951" w:type="dxa"/>
            <w:vMerge/>
          </w:tcPr>
          <w:p w:rsidR="00343C93" w:rsidRPr="00042826" w:rsidRDefault="00343C93" w:rsidP="00042826">
            <w:pPr>
              <w:rPr>
                <w:lang w:eastAsia="en-US"/>
              </w:rPr>
            </w:pPr>
          </w:p>
        </w:tc>
        <w:tc>
          <w:tcPr>
            <w:tcW w:w="3883" w:type="dxa"/>
            <w:gridSpan w:val="2"/>
            <w:vMerge/>
          </w:tcPr>
          <w:p w:rsidR="00343C93" w:rsidRPr="00042826" w:rsidRDefault="00343C93" w:rsidP="00042826">
            <w:pPr>
              <w:rPr>
                <w:lang w:eastAsia="en-US"/>
              </w:rPr>
            </w:pPr>
          </w:p>
        </w:tc>
        <w:tc>
          <w:tcPr>
            <w:tcW w:w="2262" w:type="dxa"/>
            <w:vMerge/>
          </w:tcPr>
          <w:p w:rsidR="00343C93" w:rsidRPr="00042826" w:rsidRDefault="00343C93" w:rsidP="00042826">
            <w:pPr>
              <w:rPr>
                <w:lang w:eastAsia="en-US"/>
              </w:rPr>
            </w:pPr>
          </w:p>
        </w:tc>
        <w:tc>
          <w:tcPr>
            <w:tcW w:w="2410" w:type="dxa"/>
            <w:gridSpan w:val="3"/>
          </w:tcPr>
          <w:p w:rsidR="00343C93" w:rsidRPr="00042826" w:rsidRDefault="00343C93" w:rsidP="00042826">
            <w:pPr>
              <w:rPr>
                <w:lang w:eastAsia="en-US"/>
              </w:rPr>
            </w:pPr>
            <w:r w:rsidRPr="00042826">
              <w:rPr>
                <w:lang w:eastAsia="en-US"/>
              </w:rPr>
              <w:t>окружной (в т. ч. уровень городского района)</w:t>
            </w:r>
          </w:p>
        </w:tc>
        <w:tc>
          <w:tcPr>
            <w:tcW w:w="992" w:type="dxa"/>
          </w:tcPr>
          <w:p w:rsidR="00343C93" w:rsidRPr="00042826" w:rsidRDefault="00343C93" w:rsidP="00042826">
            <w:pPr>
              <w:jc w:val="center"/>
              <w:rPr>
                <w:lang w:eastAsia="en-US"/>
              </w:rPr>
            </w:pPr>
            <w:r w:rsidRPr="00042826">
              <w:rPr>
                <w:lang w:eastAsia="en-US"/>
              </w:rPr>
              <w:t>1 б.</w:t>
            </w:r>
          </w:p>
          <w:p w:rsidR="00343C93" w:rsidRPr="00042826" w:rsidRDefault="00343C93" w:rsidP="00042826">
            <w:pPr>
              <w:jc w:val="center"/>
              <w:rPr>
                <w:lang w:eastAsia="en-US"/>
              </w:rPr>
            </w:pPr>
          </w:p>
          <w:p w:rsidR="00343C93" w:rsidRPr="00042826" w:rsidRDefault="00343C93" w:rsidP="00042826">
            <w:pPr>
              <w:jc w:val="center"/>
              <w:rPr>
                <w:lang w:eastAsia="en-US"/>
              </w:rPr>
            </w:pPr>
          </w:p>
        </w:tc>
        <w:tc>
          <w:tcPr>
            <w:tcW w:w="992" w:type="dxa"/>
            <w:gridSpan w:val="2"/>
            <w:vMerge w:val="restart"/>
          </w:tcPr>
          <w:p w:rsidR="00343C93" w:rsidRPr="00042826" w:rsidRDefault="00343C93" w:rsidP="00042826">
            <w:pPr>
              <w:jc w:val="center"/>
              <w:rPr>
                <w:lang w:eastAsia="en-US"/>
              </w:rPr>
            </w:pPr>
          </w:p>
          <w:p w:rsidR="00343C93" w:rsidRPr="00042826" w:rsidRDefault="00343C93" w:rsidP="00042826">
            <w:pPr>
              <w:jc w:val="center"/>
              <w:rPr>
                <w:lang w:eastAsia="en-US"/>
              </w:rPr>
            </w:pPr>
          </w:p>
          <w:p w:rsidR="00343C93" w:rsidRPr="00042826" w:rsidRDefault="00343C93" w:rsidP="00042826">
            <w:pPr>
              <w:jc w:val="center"/>
              <w:rPr>
                <w:lang w:eastAsia="en-US"/>
              </w:rPr>
            </w:pPr>
          </w:p>
          <w:p w:rsidR="00343C93" w:rsidRPr="00042826" w:rsidRDefault="00343C93" w:rsidP="00042826">
            <w:pPr>
              <w:jc w:val="center"/>
              <w:rPr>
                <w:lang w:eastAsia="en-US"/>
              </w:rPr>
            </w:pPr>
            <w:r w:rsidRPr="00042826">
              <w:rPr>
                <w:lang w:eastAsia="en-US"/>
              </w:rPr>
              <w:t>2б</w:t>
            </w:r>
          </w:p>
        </w:tc>
        <w:tc>
          <w:tcPr>
            <w:tcW w:w="1276" w:type="dxa"/>
          </w:tcPr>
          <w:p w:rsidR="00343C93" w:rsidRPr="00042826" w:rsidRDefault="00343C93" w:rsidP="00042826">
            <w:pPr>
              <w:rPr>
                <w:lang w:eastAsia="en-US"/>
              </w:rPr>
            </w:pPr>
            <w:r w:rsidRPr="00042826">
              <w:rPr>
                <w:lang w:eastAsia="en-US"/>
              </w:rPr>
              <w:t>1м. - 3 б.</w:t>
            </w:r>
          </w:p>
          <w:p w:rsidR="00343C93" w:rsidRPr="00042826" w:rsidRDefault="00343C93" w:rsidP="00042826">
            <w:pPr>
              <w:rPr>
                <w:lang w:eastAsia="en-US"/>
              </w:rPr>
            </w:pPr>
            <w:r w:rsidRPr="00042826">
              <w:rPr>
                <w:lang w:eastAsia="en-US"/>
              </w:rPr>
              <w:t>2м. – 2б.</w:t>
            </w:r>
          </w:p>
          <w:p w:rsidR="00343C93" w:rsidRPr="00042826" w:rsidRDefault="00343C93" w:rsidP="00042826">
            <w:pPr>
              <w:rPr>
                <w:lang w:eastAsia="en-US"/>
              </w:rPr>
            </w:pPr>
            <w:r w:rsidRPr="00042826">
              <w:rPr>
                <w:lang w:eastAsia="en-US"/>
              </w:rPr>
              <w:t>3м – 1,5 б.</w:t>
            </w:r>
          </w:p>
        </w:tc>
        <w:tc>
          <w:tcPr>
            <w:tcW w:w="1084" w:type="dxa"/>
            <w:gridSpan w:val="2"/>
          </w:tcPr>
          <w:p w:rsidR="00343C93" w:rsidRPr="00042826" w:rsidRDefault="00343C93" w:rsidP="00042826">
            <w:pPr>
              <w:rPr>
                <w:lang w:eastAsia="en-US"/>
              </w:rPr>
            </w:pPr>
            <w:r w:rsidRPr="00042826">
              <w:rPr>
                <w:lang w:eastAsia="en-US"/>
              </w:rPr>
              <w:t>1м -2б.</w:t>
            </w:r>
          </w:p>
          <w:p w:rsidR="00343C93" w:rsidRPr="00042826" w:rsidRDefault="00343C93" w:rsidP="00042826">
            <w:pPr>
              <w:rPr>
                <w:lang w:eastAsia="en-US"/>
              </w:rPr>
            </w:pPr>
            <w:r w:rsidRPr="00042826">
              <w:rPr>
                <w:lang w:eastAsia="en-US"/>
              </w:rPr>
              <w:t>2м. – 1,5б.</w:t>
            </w:r>
          </w:p>
          <w:p w:rsidR="00343C93" w:rsidRPr="00042826" w:rsidRDefault="00343C93" w:rsidP="00042826">
            <w:pPr>
              <w:rPr>
                <w:lang w:eastAsia="en-US"/>
              </w:rPr>
            </w:pPr>
            <w:r w:rsidRPr="00042826">
              <w:rPr>
                <w:lang w:eastAsia="en-US"/>
              </w:rPr>
              <w:t>3м -  1 б.</w:t>
            </w:r>
          </w:p>
        </w:tc>
      </w:tr>
      <w:tr w:rsidR="00343C93" w:rsidRPr="00042826" w:rsidTr="00042826">
        <w:trPr>
          <w:trHeight w:val="318"/>
        </w:trPr>
        <w:tc>
          <w:tcPr>
            <w:tcW w:w="1951" w:type="dxa"/>
            <w:vMerge/>
          </w:tcPr>
          <w:p w:rsidR="00343C93" w:rsidRPr="00042826" w:rsidRDefault="00343C93" w:rsidP="00042826">
            <w:pPr>
              <w:rPr>
                <w:lang w:eastAsia="en-US"/>
              </w:rPr>
            </w:pPr>
          </w:p>
        </w:tc>
        <w:tc>
          <w:tcPr>
            <w:tcW w:w="3883" w:type="dxa"/>
            <w:gridSpan w:val="2"/>
            <w:vMerge/>
          </w:tcPr>
          <w:p w:rsidR="00343C93" w:rsidRPr="00042826" w:rsidRDefault="00343C93" w:rsidP="00042826">
            <w:pPr>
              <w:rPr>
                <w:lang w:eastAsia="en-US"/>
              </w:rPr>
            </w:pPr>
          </w:p>
        </w:tc>
        <w:tc>
          <w:tcPr>
            <w:tcW w:w="2262" w:type="dxa"/>
            <w:vMerge/>
          </w:tcPr>
          <w:p w:rsidR="00343C93" w:rsidRPr="00042826" w:rsidRDefault="00343C93" w:rsidP="00042826">
            <w:pPr>
              <w:rPr>
                <w:lang w:eastAsia="en-US"/>
              </w:rPr>
            </w:pPr>
          </w:p>
        </w:tc>
        <w:tc>
          <w:tcPr>
            <w:tcW w:w="2410" w:type="dxa"/>
            <w:gridSpan w:val="3"/>
          </w:tcPr>
          <w:p w:rsidR="00343C93" w:rsidRPr="00042826" w:rsidRDefault="00343C93" w:rsidP="00042826">
            <w:pPr>
              <w:rPr>
                <w:lang w:eastAsia="en-US"/>
              </w:rPr>
            </w:pPr>
            <w:r w:rsidRPr="00042826">
              <w:rPr>
                <w:lang w:eastAsia="en-US"/>
              </w:rPr>
              <w:t>муниципальный</w:t>
            </w:r>
          </w:p>
        </w:tc>
        <w:tc>
          <w:tcPr>
            <w:tcW w:w="992" w:type="dxa"/>
          </w:tcPr>
          <w:p w:rsidR="00343C93" w:rsidRPr="00042826" w:rsidRDefault="00343C93" w:rsidP="00042826">
            <w:pPr>
              <w:jc w:val="center"/>
              <w:rPr>
                <w:lang w:eastAsia="en-US"/>
              </w:rPr>
            </w:pPr>
            <w:r w:rsidRPr="00042826">
              <w:rPr>
                <w:lang w:eastAsia="en-US"/>
              </w:rPr>
              <w:t>2 б.</w:t>
            </w:r>
          </w:p>
        </w:tc>
        <w:tc>
          <w:tcPr>
            <w:tcW w:w="992" w:type="dxa"/>
            <w:gridSpan w:val="2"/>
            <w:vMerge/>
          </w:tcPr>
          <w:p w:rsidR="00343C93" w:rsidRPr="00042826" w:rsidRDefault="00343C93" w:rsidP="00042826">
            <w:pPr>
              <w:jc w:val="center"/>
              <w:rPr>
                <w:lang w:eastAsia="en-US"/>
              </w:rPr>
            </w:pPr>
          </w:p>
        </w:tc>
        <w:tc>
          <w:tcPr>
            <w:tcW w:w="1276" w:type="dxa"/>
          </w:tcPr>
          <w:p w:rsidR="00343C93" w:rsidRPr="00042826" w:rsidRDefault="00343C93" w:rsidP="00042826">
            <w:pPr>
              <w:jc w:val="center"/>
              <w:rPr>
                <w:lang w:eastAsia="en-US"/>
              </w:rPr>
            </w:pPr>
            <w:r w:rsidRPr="00042826">
              <w:rPr>
                <w:lang w:eastAsia="en-US"/>
              </w:rPr>
              <w:t>4 б.</w:t>
            </w:r>
          </w:p>
        </w:tc>
        <w:tc>
          <w:tcPr>
            <w:tcW w:w="1084" w:type="dxa"/>
            <w:gridSpan w:val="2"/>
          </w:tcPr>
          <w:p w:rsidR="00343C93" w:rsidRPr="00042826" w:rsidRDefault="00343C93" w:rsidP="00042826">
            <w:pPr>
              <w:jc w:val="center"/>
              <w:rPr>
                <w:lang w:eastAsia="en-US"/>
              </w:rPr>
            </w:pPr>
            <w:r w:rsidRPr="00042826">
              <w:rPr>
                <w:lang w:eastAsia="en-US"/>
              </w:rPr>
              <w:t>3б.</w:t>
            </w:r>
          </w:p>
        </w:tc>
      </w:tr>
      <w:tr w:rsidR="00343C93" w:rsidRPr="00042826" w:rsidTr="00042826">
        <w:trPr>
          <w:trHeight w:val="218"/>
        </w:trPr>
        <w:tc>
          <w:tcPr>
            <w:tcW w:w="1951" w:type="dxa"/>
            <w:vMerge/>
          </w:tcPr>
          <w:p w:rsidR="00343C93" w:rsidRPr="00042826" w:rsidRDefault="00343C93" w:rsidP="00042826">
            <w:pPr>
              <w:rPr>
                <w:lang w:eastAsia="en-US"/>
              </w:rPr>
            </w:pPr>
          </w:p>
        </w:tc>
        <w:tc>
          <w:tcPr>
            <w:tcW w:w="3883" w:type="dxa"/>
            <w:gridSpan w:val="2"/>
            <w:vMerge/>
          </w:tcPr>
          <w:p w:rsidR="00343C93" w:rsidRPr="00042826" w:rsidRDefault="00343C93" w:rsidP="00042826">
            <w:pPr>
              <w:rPr>
                <w:lang w:eastAsia="en-US"/>
              </w:rPr>
            </w:pPr>
          </w:p>
        </w:tc>
        <w:tc>
          <w:tcPr>
            <w:tcW w:w="2262" w:type="dxa"/>
            <w:vMerge/>
          </w:tcPr>
          <w:p w:rsidR="00343C93" w:rsidRPr="00042826" w:rsidRDefault="00343C93" w:rsidP="00042826">
            <w:pPr>
              <w:rPr>
                <w:lang w:eastAsia="en-US"/>
              </w:rPr>
            </w:pPr>
          </w:p>
        </w:tc>
        <w:tc>
          <w:tcPr>
            <w:tcW w:w="2410" w:type="dxa"/>
            <w:gridSpan w:val="3"/>
          </w:tcPr>
          <w:p w:rsidR="00343C93" w:rsidRPr="00042826" w:rsidRDefault="00343C93" w:rsidP="00042826">
            <w:pPr>
              <w:rPr>
                <w:lang w:eastAsia="en-US"/>
              </w:rPr>
            </w:pPr>
            <w:r w:rsidRPr="00042826">
              <w:rPr>
                <w:lang w:eastAsia="en-US"/>
              </w:rPr>
              <w:t>региональный</w:t>
            </w:r>
          </w:p>
        </w:tc>
        <w:tc>
          <w:tcPr>
            <w:tcW w:w="992" w:type="dxa"/>
          </w:tcPr>
          <w:p w:rsidR="00343C93" w:rsidRPr="00042826" w:rsidRDefault="00343C93" w:rsidP="00042826">
            <w:pPr>
              <w:jc w:val="center"/>
              <w:rPr>
                <w:lang w:eastAsia="en-US"/>
              </w:rPr>
            </w:pPr>
            <w:r w:rsidRPr="00042826">
              <w:rPr>
                <w:lang w:eastAsia="en-US"/>
              </w:rPr>
              <w:t>3 б.</w:t>
            </w:r>
          </w:p>
        </w:tc>
        <w:tc>
          <w:tcPr>
            <w:tcW w:w="992" w:type="dxa"/>
            <w:gridSpan w:val="2"/>
            <w:vMerge/>
          </w:tcPr>
          <w:p w:rsidR="00343C93" w:rsidRPr="00042826" w:rsidRDefault="00343C93" w:rsidP="00042826">
            <w:pPr>
              <w:jc w:val="center"/>
              <w:rPr>
                <w:lang w:eastAsia="en-US"/>
              </w:rPr>
            </w:pPr>
          </w:p>
        </w:tc>
        <w:tc>
          <w:tcPr>
            <w:tcW w:w="1276" w:type="dxa"/>
          </w:tcPr>
          <w:p w:rsidR="00343C93" w:rsidRPr="00042826" w:rsidRDefault="00343C93" w:rsidP="00042826">
            <w:pPr>
              <w:jc w:val="center"/>
              <w:rPr>
                <w:lang w:eastAsia="en-US"/>
              </w:rPr>
            </w:pPr>
            <w:r w:rsidRPr="00042826">
              <w:rPr>
                <w:lang w:eastAsia="en-US"/>
              </w:rPr>
              <w:t>5 б.</w:t>
            </w:r>
          </w:p>
        </w:tc>
        <w:tc>
          <w:tcPr>
            <w:tcW w:w="1084" w:type="dxa"/>
            <w:gridSpan w:val="2"/>
          </w:tcPr>
          <w:p w:rsidR="00343C93" w:rsidRPr="00042826" w:rsidRDefault="00343C93" w:rsidP="00042826">
            <w:pPr>
              <w:jc w:val="center"/>
              <w:rPr>
                <w:lang w:eastAsia="en-US"/>
              </w:rPr>
            </w:pPr>
            <w:r w:rsidRPr="00042826">
              <w:rPr>
                <w:lang w:eastAsia="en-US"/>
              </w:rPr>
              <w:t>4б.</w:t>
            </w:r>
          </w:p>
        </w:tc>
      </w:tr>
      <w:tr w:rsidR="00343C93" w:rsidRPr="00042826" w:rsidTr="00042826">
        <w:trPr>
          <w:trHeight w:val="335"/>
        </w:trPr>
        <w:tc>
          <w:tcPr>
            <w:tcW w:w="1951" w:type="dxa"/>
            <w:vMerge/>
          </w:tcPr>
          <w:p w:rsidR="00343C93" w:rsidRPr="00042826" w:rsidRDefault="00343C93" w:rsidP="00042826">
            <w:pPr>
              <w:rPr>
                <w:lang w:eastAsia="en-US"/>
              </w:rPr>
            </w:pPr>
          </w:p>
        </w:tc>
        <w:tc>
          <w:tcPr>
            <w:tcW w:w="3883" w:type="dxa"/>
            <w:gridSpan w:val="2"/>
            <w:vMerge/>
          </w:tcPr>
          <w:p w:rsidR="00343C93" w:rsidRPr="00042826" w:rsidRDefault="00343C93" w:rsidP="00042826">
            <w:pPr>
              <w:rPr>
                <w:lang w:eastAsia="en-US"/>
              </w:rPr>
            </w:pPr>
          </w:p>
        </w:tc>
        <w:tc>
          <w:tcPr>
            <w:tcW w:w="2262" w:type="dxa"/>
            <w:vMerge/>
          </w:tcPr>
          <w:p w:rsidR="00343C93" w:rsidRPr="00042826" w:rsidRDefault="00343C93" w:rsidP="00042826">
            <w:pPr>
              <w:rPr>
                <w:lang w:eastAsia="en-US"/>
              </w:rPr>
            </w:pPr>
          </w:p>
        </w:tc>
        <w:tc>
          <w:tcPr>
            <w:tcW w:w="2410" w:type="dxa"/>
            <w:gridSpan w:val="3"/>
          </w:tcPr>
          <w:p w:rsidR="00343C93" w:rsidRPr="00042826" w:rsidRDefault="00343C93" w:rsidP="00042826">
            <w:pPr>
              <w:rPr>
                <w:lang w:eastAsia="en-US"/>
              </w:rPr>
            </w:pPr>
            <w:r w:rsidRPr="00042826">
              <w:rPr>
                <w:lang w:eastAsia="en-US"/>
              </w:rPr>
              <w:t>федеральный</w:t>
            </w:r>
          </w:p>
        </w:tc>
        <w:tc>
          <w:tcPr>
            <w:tcW w:w="992" w:type="dxa"/>
          </w:tcPr>
          <w:p w:rsidR="00343C93" w:rsidRPr="00042826" w:rsidRDefault="00343C93" w:rsidP="00042826">
            <w:pPr>
              <w:jc w:val="center"/>
              <w:rPr>
                <w:lang w:eastAsia="en-US"/>
              </w:rPr>
            </w:pPr>
            <w:r w:rsidRPr="00042826">
              <w:rPr>
                <w:lang w:eastAsia="en-US"/>
              </w:rPr>
              <w:t>5 б.</w:t>
            </w:r>
          </w:p>
        </w:tc>
        <w:tc>
          <w:tcPr>
            <w:tcW w:w="992" w:type="dxa"/>
            <w:gridSpan w:val="2"/>
            <w:vMerge/>
          </w:tcPr>
          <w:p w:rsidR="00343C93" w:rsidRPr="00042826" w:rsidRDefault="00343C93" w:rsidP="00042826">
            <w:pPr>
              <w:jc w:val="center"/>
              <w:rPr>
                <w:lang w:eastAsia="en-US"/>
              </w:rPr>
            </w:pPr>
          </w:p>
        </w:tc>
        <w:tc>
          <w:tcPr>
            <w:tcW w:w="1276" w:type="dxa"/>
          </w:tcPr>
          <w:p w:rsidR="00343C93" w:rsidRPr="00042826" w:rsidRDefault="00343C93" w:rsidP="00042826">
            <w:pPr>
              <w:jc w:val="center"/>
              <w:rPr>
                <w:lang w:eastAsia="en-US"/>
              </w:rPr>
            </w:pPr>
            <w:r w:rsidRPr="00042826">
              <w:rPr>
                <w:lang w:eastAsia="en-US"/>
              </w:rPr>
              <w:t>10 б.</w:t>
            </w:r>
          </w:p>
        </w:tc>
        <w:tc>
          <w:tcPr>
            <w:tcW w:w="1084" w:type="dxa"/>
            <w:gridSpan w:val="2"/>
          </w:tcPr>
          <w:p w:rsidR="00343C93" w:rsidRPr="00042826" w:rsidRDefault="00343C93" w:rsidP="00042826">
            <w:pPr>
              <w:jc w:val="center"/>
              <w:rPr>
                <w:lang w:eastAsia="en-US"/>
              </w:rPr>
            </w:pPr>
            <w:r w:rsidRPr="00042826">
              <w:rPr>
                <w:lang w:eastAsia="en-US"/>
              </w:rPr>
              <w:t>5б.</w:t>
            </w:r>
          </w:p>
        </w:tc>
      </w:tr>
      <w:tr w:rsidR="00343C93" w:rsidRPr="00042826" w:rsidTr="00042826">
        <w:trPr>
          <w:trHeight w:val="385"/>
        </w:trPr>
        <w:tc>
          <w:tcPr>
            <w:tcW w:w="1951" w:type="dxa"/>
            <w:vMerge/>
          </w:tcPr>
          <w:p w:rsidR="00343C93" w:rsidRPr="00042826" w:rsidRDefault="00343C93" w:rsidP="00042826">
            <w:pPr>
              <w:rPr>
                <w:lang w:eastAsia="en-US"/>
              </w:rPr>
            </w:pPr>
          </w:p>
        </w:tc>
        <w:tc>
          <w:tcPr>
            <w:tcW w:w="3883" w:type="dxa"/>
            <w:gridSpan w:val="2"/>
            <w:vMerge/>
          </w:tcPr>
          <w:p w:rsidR="00343C93" w:rsidRPr="00042826" w:rsidRDefault="00343C93" w:rsidP="00042826">
            <w:pPr>
              <w:rPr>
                <w:lang w:eastAsia="en-US"/>
              </w:rPr>
            </w:pPr>
          </w:p>
        </w:tc>
        <w:tc>
          <w:tcPr>
            <w:tcW w:w="2262" w:type="dxa"/>
            <w:vMerge/>
          </w:tcPr>
          <w:p w:rsidR="00343C93" w:rsidRPr="00042826" w:rsidRDefault="00343C93" w:rsidP="00042826">
            <w:pPr>
              <w:rPr>
                <w:lang w:eastAsia="en-US"/>
              </w:rPr>
            </w:pPr>
          </w:p>
        </w:tc>
        <w:tc>
          <w:tcPr>
            <w:tcW w:w="2410" w:type="dxa"/>
            <w:gridSpan w:val="3"/>
          </w:tcPr>
          <w:p w:rsidR="00343C93" w:rsidRPr="00042826" w:rsidRDefault="00343C93" w:rsidP="00042826">
            <w:pPr>
              <w:rPr>
                <w:lang w:eastAsia="en-US"/>
              </w:rPr>
            </w:pPr>
            <w:r w:rsidRPr="00042826">
              <w:rPr>
                <w:lang w:eastAsia="en-US"/>
              </w:rPr>
              <w:t>международный</w:t>
            </w:r>
          </w:p>
        </w:tc>
        <w:tc>
          <w:tcPr>
            <w:tcW w:w="992" w:type="dxa"/>
          </w:tcPr>
          <w:p w:rsidR="00343C93" w:rsidRPr="00042826" w:rsidRDefault="00343C93" w:rsidP="00042826">
            <w:pPr>
              <w:jc w:val="center"/>
              <w:rPr>
                <w:lang w:eastAsia="en-US"/>
              </w:rPr>
            </w:pPr>
            <w:r w:rsidRPr="00042826">
              <w:rPr>
                <w:lang w:eastAsia="en-US"/>
              </w:rPr>
              <w:t>10 б.</w:t>
            </w:r>
          </w:p>
        </w:tc>
        <w:tc>
          <w:tcPr>
            <w:tcW w:w="992" w:type="dxa"/>
            <w:gridSpan w:val="2"/>
            <w:vMerge/>
          </w:tcPr>
          <w:p w:rsidR="00343C93" w:rsidRPr="00042826" w:rsidRDefault="00343C93" w:rsidP="00042826">
            <w:pPr>
              <w:jc w:val="center"/>
              <w:rPr>
                <w:lang w:eastAsia="en-US"/>
              </w:rPr>
            </w:pPr>
          </w:p>
        </w:tc>
        <w:tc>
          <w:tcPr>
            <w:tcW w:w="1276" w:type="dxa"/>
          </w:tcPr>
          <w:p w:rsidR="00343C93" w:rsidRPr="00042826" w:rsidRDefault="00343C93" w:rsidP="00042826">
            <w:pPr>
              <w:jc w:val="center"/>
              <w:rPr>
                <w:lang w:eastAsia="en-US"/>
              </w:rPr>
            </w:pPr>
            <w:r w:rsidRPr="00042826">
              <w:rPr>
                <w:lang w:eastAsia="en-US"/>
              </w:rPr>
              <w:t>10 б.</w:t>
            </w:r>
          </w:p>
        </w:tc>
        <w:tc>
          <w:tcPr>
            <w:tcW w:w="1084" w:type="dxa"/>
            <w:gridSpan w:val="2"/>
          </w:tcPr>
          <w:p w:rsidR="00343C93" w:rsidRPr="00042826" w:rsidRDefault="00343C93" w:rsidP="00042826">
            <w:pPr>
              <w:jc w:val="center"/>
              <w:rPr>
                <w:lang w:eastAsia="en-US"/>
              </w:rPr>
            </w:pPr>
            <w:r w:rsidRPr="00042826">
              <w:rPr>
                <w:lang w:eastAsia="en-US"/>
              </w:rPr>
              <w:t>6б.</w:t>
            </w:r>
          </w:p>
        </w:tc>
      </w:tr>
      <w:tr w:rsidR="00343C93" w:rsidRPr="00042826" w:rsidTr="00042826">
        <w:trPr>
          <w:trHeight w:val="4523"/>
        </w:trPr>
        <w:tc>
          <w:tcPr>
            <w:tcW w:w="1951" w:type="dxa"/>
            <w:vMerge/>
          </w:tcPr>
          <w:p w:rsidR="00343C93" w:rsidRPr="00042826" w:rsidRDefault="00343C93" w:rsidP="00042826">
            <w:pPr>
              <w:rPr>
                <w:lang w:eastAsia="en-US"/>
              </w:rPr>
            </w:pPr>
          </w:p>
        </w:tc>
        <w:tc>
          <w:tcPr>
            <w:tcW w:w="3883" w:type="dxa"/>
            <w:gridSpan w:val="2"/>
            <w:vMerge/>
          </w:tcPr>
          <w:p w:rsidR="00343C93" w:rsidRPr="00042826" w:rsidRDefault="00343C93" w:rsidP="00042826">
            <w:pPr>
              <w:rPr>
                <w:lang w:eastAsia="en-US"/>
              </w:rPr>
            </w:pPr>
          </w:p>
        </w:tc>
        <w:tc>
          <w:tcPr>
            <w:tcW w:w="2262" w:type="dxa"/>
            <w:vMerge/>
          </w:tcPr>
          <w:p w:rsidR="00343C93" w:rsidRPr="00042826" w:rsidRDefault="00343C93" w:rsidP="00042826">
            <w:pPr>
              <w:rPr>
                <w:lang w:eastAsia="en-US"/>
              </w:rPr>
            </w:pPr>
          </w:p>
        </w:tc>
        <w:tc>
          <w:tcPr>
            <w:tcW w:w="6754" w:type="dxa"/>
            <w:gridSpan w:val="9"/>
          </w:tcPr>
          <w:p w:rsidR="00343C93" w:rsidRPr="00042826" w:rsidRDefault="00343C93" w:rsidP="00042826">
            <w:pPr>
              <w:rPr>
                <w:lang w:eastAsia="en-US"/>
              </w:rPr>
            </w:pPr>
            <w:r w:rsidRPr="00042826">
              <w:rPr>
                <w:lang w:eastAsia="en-US"/>
              </w:rPr>
              <w:t>Количество баллов по итогам проведения очных мероприятий определяется:</w:t>
            </w:r>
          </w:p>
          <w:p w:rsidR="00343C93" w:rsidRPr="00042826" w:rsidRDefault="00343C93" w:rsidP="00042826">
            <w:pPr>
              <w:rPr>
                <w:lang w:eastAsia="en-US"/>
              </w:rPr>
            </w:pPr>
            <w:r w:rsidRPr="00042826">
              <w:rPr>
                <w:lang w:eastAsia="en-US"/>
              </w:rPr>
              <w:t>-путем суммирования при условии участия в мероприятии нескольких  обучающихся (воспитанников) или одного обучающегося (воспитанника) в разных мероприятиях;</w:t>
            </w:r>
          </w:p>
          <w:p w:rsidR="00343C93" w:rsidRPr="00042826" w:rsidRDefault="00343C93" w:rsidP="00042826">
            <w:pPr>
              <w:rPr>
                <w:lang w:eastAsia="en-US"/>
              </w:rPr>
            </w:pPr>
            <w:r w:rsidRPr="00042826">
              <w:rPr>
                <w:lang w:eastAsia="en-US"/>
              </w:rPr>
              <w:t xml:space="preserve">- через указание максимального балла при условии участия  обучающегося (воспитанника) в различных этапах одного и того же конкурса. </w:t>
            </w:r>
          </w:p>
          <w:p w:rsidR="00343C93" w:rsidRPr="00042826" w:rsidRDefault="00343C93" w:rsidP="00042826">
            <w:pPr>
              <w:rPr>
                <w:lang w:eastAsia="en-US"/>
              </w:rPr>
            </w:pPr>
            <w:r w:rsidRPr="00042826">
              <w:rPr>
                <w:lang w:eastAsia="en-US"/>
              </w:rPr>
              <w:t>Количество баллов по итогам проведения дистанционных мероприятий определяется путем  выставления единого совокупного балла (вне зависимости от количества участников и уровня организации мероприятий) - 2 балла</w:t>
            </w: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Значение показателя рассчитывается путем суммирования значений индикаторов и фиксируется однократно за расчетный период.</w:t>
            </w:r>
          </w:p>
        </w:tc>
      </w:tr>
      <w:tr w:rsidR="00343C93" w:rsidRPr="00042826" w:rsidTr="00042826">
        <w:tc>
          <w:tcPr>
            <w:tcW w:w="1951" w:type="dxa"/>
          </w:tcPr>
          <w:p w:rsidR="00343C93" w:rsidRPr="00042826" w:rsidRDefault="00343C93" w:rsidP="00042826">
            <w:r w:rsidRPr="00042826">
              <w:lastRenderedPageBreak/>
              <w:t xml:space="preserve">3.3. Результативность деятельности, направленной на социализацию </w:t>
            </w:r>
            <w:r w:rsidRPr="00042826">
              <w:rPr>
                <w:lang w:eastAsia="en-US"/>
              </w:rPr>
              <w:t>обучающихс</w:t>
            </w:r>
            <w:proofErr w:type="gramStart"/>
            <w:r w:rsidRPr="00042826">
              <w:rPr>
                <w:lang w:eastAsia="en-US"/>
              </w:rPr>
              <w:t>я</w:t>
            </w:r>
            <w:r w:rsidRPr="00042826">
              <w:t>(</w:t>
            </w:r>
            <w:proofErr w:type="gramEnd"/>
            <w:r w:rsidRPr="00042826">
              <w:t>воспитанников) и  проводимой с участием широкой общественности</w:t>
            </w:r>
          </w:p>
          <w:p w:rsidR="00343C93" w:rsidRPr="00042826" w:rsidRDefault="00343C93" w:rsidP="00042826">
            <w:r w:rsidRPr="00042826">
              <w:t>(</w:t>
            </w:r>
            <w:proofErr w:type="gramStart"/>
            <w:r w:rsidRPr="00042826">
              <w:t>П</w:t>
            </w:r>
            <w:proofErr w:type="gramEnd"/>
            <w:r w:rsidRPr="00042826">
              <w:t xml:space="preserve"> 3.3)</w:t>
            </w:r>
          </w:p>
        </w:tc>
        <w:tc>
          <w:tcPr>
            <w:tcW w:w="3883" w:type="dxa"/>
            <w:gridSpan w:val="2"/>
          </w:tcPr>
          <w:p w:rsidR="00343C93" w:rsidRPr="00042826" w:rsidRDefault="00343C93" w:rsidP="00042826">
            <w:pPr>
              <w:rPr>
                <w:lang w:eastAsia="en-US"/>
              </w:rPr>
            </w:pPr>
            <w:r w:rsidRPr="00042826">
              <w:rPr>
                <w:lang w:eastAsia="en-US"/>
              </w:rPr>
              <w:t>Направления деятельности:</w:t>
            </w:r>
          </w:p>
          <w:p w:rsidR="00343C93" w:rsidRPr="00042826" w:rsidRDefault="00343C93" w:rsidP="00042826">
            <w:pPr>
              <w:rPr>
                <w:lang w:eastAsia="en-US"/>
              </w:rPr>
            </w:pPr>
            <w:r w:rsidRPr="00042826">
              <w:rPr>
                <w:lang w:eastAsia="en-US"/>
              </w:rPr>
              <w:t xml:space="preserve">- участие в благотворительных и социально значимых акциях и программах (помощь пожилым людям, инвалидам, детям-сиротам и т.д.) </w:t>
            </w:r>
          </w:p>
          <w:p w:rsidR="00343C93" w:rsidRPr="00042826" w:rsidRDefault="00343C93" w:rsidP="00042826">
            <w:pPr>
              <w:rPr>
                <w:lang w:eastAsia="en-US"/>
              </w:rPr>
            </w:pPr>
            <w:r w:rsidRPr="00042826">
              <w:rPr>
                <w:lang w:eastAsia="en-US"/>
              </w:rPr>
              <w:t>(И 3.3.1);</w:t>
            </w:r>
          </w:p>
          <w:p w:rsidR="00343C93" w:rsidRPr="00042826" w:rsidRDefault="00343C93" w:rsidP="00042826">
            <w:pPr>
              <w:rPr>
                <w:lang w:eastAsia="en-US"/>
              </w:rPr>
            </w:pPr>
            <w:r w:rsidRPr="00042826">
              <w:rPr>
                <w:lang w:eastAsia="en-US"/>
              </w:rPr>
              <w:t xml:space="preserve">- организация мероприятий по патриотическому и гражданскому воспитанию  </w:t>
            </w:r>
          </w:p>
          <w:p w:rsidR="00343C93" w:rsidRPr="00042826" w:rsidRDefault="00343C93" w:rsidP="00042826">
            <w:pPr>
              <w:rPr>
                <w:lang w:eastAsia="en-US"/>
              </w:rPr>
            </w:pPr>
            <w:r w:rsidRPr="00042826">
              <w:rPr>
                <w:lang w:eastAsia="en-US"/>
              </w:rPr>
              <w:t>(И 3.3.2);</w:t>
            </w:r>
          </w:p>
          <w:p w:rsidR="00343C93" w:rsidRPr="00042826" w:rsidRDefault="00343C93" w:rsidP="00042826">
            <w:pPr>
              <w:rPr>
                <w:lang w:eastAsia="en-US"/>
              </w:rPr>
            </w:pPr>
            <w:r w:rsidRPr="00042826">
              <w:rPr>
                <w:lang w:eastAsia="en-US"/>
              </w:rPr>
              <w:t xml:space="preserve">- организация  мероприятий экологической направленности </w:t>
            </w:r>
          </w:p>
          <w:p w:rsidR="00343C93" w:rsidRPr="00042826" w:rsidRDefault="00343C93" w:rsidP="00042826">
            <w:pPr>
              <w:rPr>
                <w:lang w:eastAsia="en-US"/>
              </w:rPr>
            </w:pPr>
            <w:r w:rsidRPr="00042826">
              <w:rPr>
                <w:lang w:eastAsia="en-US"/>
              </w:rPr>
              <w:t>(И 3.3.3);</w:t>
            </w:r>
          </w:p>
          <w:p w:rsidR="00343C93" w:rsidRPr="00042826" w:rsidRDefault="00343C93" w:rsidP="00042826">
            <w:pPr>
              <w:rPr>
                <w:lang w:eastAsia="en-US"/>
              </w:rPr>
            </w:pPr>
            <w:r w:rsidRPr="00042826">
              <w:rPr>
                <w:lang w:eastAsia="en-US"/>
              </w:rPr>
              <w:t xml:space="preserve">-организация мероприятий по формированию здорового и </w:t>
            </w:r>
            <w:r w:rsidRPr="00042826">
              <w:rPr>
                <w:lang w:eastAsia="en-US"/>
              </w:rPr>
              <w:lastRenderedPageBreak/>
              <w:t xml:space="preserve">безопасного образа жизни </w:t>
            </w:r>
          </w:p>
          <w:p w:rsidR="00343C93" w:rsidRPr="00042826" w:rsidRDefault="00343C93" w:rsidP="00042826">
            <w:pPr>
              <w:rPr>
                <w:lang w:eastAsia="en-US"/>
              </w:rPr>
            </w:pPr>
            <w:r w:rsidRPr="00042826">
              <w:rPr>
                <w:lang w:eastAsia="en-US"/>
              </w:rPr>
              <w:t>(И 3.3.4).</w:t>
            </w:r>
          </w:p>
        </w:tc>
        <w:tc>
          <w:tcPr>
            <w:tcW w:w="2262" w:type="dxa"/>
          </w:tcPr>
          <w:p w:rsidR="00343C93" w:rsidRPr="00042826" w:rsidRDefault="00343C93" w:rsidP="00042826">
            <w:pPr>
              <w:rPr>
                <w:lang w:eastAsia="en-US"/>
              </w:rPr>
            </w:pPr>
            <w:r w:rsidRPr="00042826">
              <w:rPr>
                <w:lang w:eastAsia="en-US"/>
              </w:rPr>
              <w:lastRenderedPageBreak/>
              <w:t>Наличие документов, свидетельствующих об участии и/или его результате</w:t>
            </w:r>
          </w:p>
          <w:p w:rsidR="00343C93" w:rsidRPr="00042826" w:rsidRDefault="00343C93" w:rsidP="00042826"/>
        </w:tc>
        <w:tc>
          <w:tcPr>
            <w:tcW w:w="6754" w:type="dxa"/>
            <w:gridSpan w:val="9"/>
          </w:tcPr>
          <w:p w:rsidR="00343C93" w:rsidRPr="00042826" w:rsidRDefault="00343C93" w:rsidP="00042826">
            <w:r w:rsidRPr="00042826">
              <w:rPr>
                <w:lang w:eastAsia="en-US"/>
              </w:rPr>
              <w:t>Значение показателя рассчитывается путем суммирования значений индикаторов и фиксируется однократно за расчетный период.</w:t>
            </w:r>
          </w:p>
          <w:p w:rsidR="00343C93" w:rsidRPr="00042826" w:rsidRDefault="00343C93" w:rsidP="00042826">
            <w:pPr>
              <w:rPr>
                <w:lang w:eastAsia="en-US"/>
              </w:rPr>
            </w:pPr>
            <w:r w:rsidRPr="00042826">
              <w:t>3 балла за  каждое мероприятие.</w:t>
            </w:r>
          </w:p>
          <w:p w:rsidR="00343C93" w:rsidRPr="00042826" w:rsidRDefault="00343C93" w:rsidP="00042826"/>
        </w:tc>
      </w:tr>
      <w:tr w:rsidR="00343C93" w:rsidRPr="00042826" w:rsidTr="00042826">
        <w:tc>
          <w:tcPr>
            <w:tcW w:w="14850" w:type="dxa"/>
            <w:gridSpan w:val="13"/>
          </w:tcPr>
          <w:p w:rsidR="00343C93" w:rsidRPr="00042826" w:rsidRDefault="00343C93" w:rsidP="00042826">
            <w:pPr>
              <w:jc w:val="center"/>
              <w:rPr>
                <w:b/>
                <w:bCs/>
                <w:lang w:eastAsia="en-US"/>
              </w:rPr>
            </w:pPr>
            <w:r w:rsidRPr="00042826">
              <w:rPr>
                <w:lang w:eastAsia="en-US"/>
              </w:rPr>
              <w:lastRenderedPageBreak/>
              <w:t xml:space="preserve">Критерий 4 (К 4): </w:t>
            </w:r>
            <w:r w:rsidRPr="00042826">
              <w:rPr>
                <w:b/>
                <w:bCs/>
                <w:lang w:eastAsia="en-US"/>
              </w:rPr>
              <w:t>Качественные показатели профессионального совершенствования воспитателя</w:t>
            </w:r>
          </w:p>
        </w:tc>
      </w:tr>
      <w:tr w:rsidR="00343C93" w:rsidRPr="00042826" w:rsidTr="00042826">
        <w:trPr>
          <w:trHeight w:val="558"/>
        </w:trPr>
        <w:tc>
          <w:tcPr>
            <w:tcW w:w="1951" w:type="dxa"/>
          </w:tcPr>
          <w:p w:rsidR="00343C93" w:rsidRPr="00042826" w:rsidRDefault="00343C93" w:rsidP="00042826">
            <w:pPr>
              <w:rPr>
                <w:lang w:eastAsia="en-US"/>
              </w:rPr>
            </w:pPr>
            <w:r w:rsidRPr="00042826">
              <w:rPr>
                <w:lang w:eastAsia="en-US"/>
              </w:rPr>
              <w:t>4.1.</w:t>
            </w:r>
          </w:p>
          <w:p w:rsidR="00343C93" w:rsidRPr="00042826" w:rsidRDefault="00343C93" w:rsidP="00042826">
            <w:pPr>
              <w:rPr>
                <w:lang w:eastAsia="en-US"/>
              </w:rPr>
            </w:pPr>
            <w:r w:rsidRPr="00042826">
              <w:rPr>
                <w:lang w:eastAsia="en-US"/>
              </w:rPr>
              <w:t>Результативность научно-методической работы, обеспечивающей профессиональный рост</w:t>
            </w:r>
          </w:p>
          <w:p w:rsidR="00343C93" w:rsidRPr="00042826" w:rsidRDefault="00343C93" w:rsidP="00042826">
            <w:r w:rsidRPr="00042826">
              <w:rPr>
                <w:lang w:eastAsia="en-US"/>
              </w:rPr>
              <w:t>(</w:t>
            </w:r>
            <w:proofErr w:type="gramStart"/>
            <w:r w:rsidRPr="00042826">
              <w:rPr>
                <w:lang w:eastAsia="en-US"/>
              </w:rPr>
              <w:t>П</w:t>
            </w:r>
            <w:proofErr w:type="gramEnd"/>
            <w:r w:rsidRPr="00042826">
              <w:rPr>
                <w:lang w:eastAsia="en-US"/>
              </w:rPr>
              <w:t xml:space="preserve"> 4.1)</w:t>
            </w:r>
          </w:p>
        </w:tc>
        <w:tc>
          <w:tcPr>
            <w:tcW w:w="3883" w:type="dxa"/>
            <w:gridSpan w:val="2"/>
          </w:tcPr>
          <w:p w:rsidR="00343C93" w:rsidRPr="00042826" w:rsidRDefault="00343C93" w:rsidP="00042826">
            <w:pPr>
              <w:rPr>
                <w:lang w:eastAsia="en-US"/>
              </w:rPr>
            </w:pPr>
            <w:r w:rsidRPr="00042826">
              <w:rPr>
                <w:lang w:eastAsia="en-US"/>
              </w:rPr>
              <w:t xml:space="preserve">- выступления на  проблемных и обучающих семинарах, проведение мастер-классов, выступления на научно-практических конференциях различного уровня, направленных на профессиональное совершенствование педагогов </w:t>
            </w:r>
          </w:p>
          <w:p w:rsidR="00343C93" w:rsidRPr="00042826" w:rsidRDefault="00343C93" w:rsidP="00042826">
            <w:pPr>
              <w:rPr>
                <w:lang w:eastAsia="en-US"/>
              </w:rPr>
            </w:pPr>
            <w:r w:rsidRPr="00042826">
              <w:rPr>
                <w:lang w:eastAsia="en-US"/>
              </w:rPr>
              <w:t>(И 4.1.2.);</w:t>
            </w: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 публикации в научно-методических и профессиональных изданиях различного уровня, в том числе электронных, зарегистрированных в установленном порядке (И 4.1.3).</w:t>
            </w:r>
          </w:p>
        </w:tc>
        <w:tc>
          <w:tcPr>
            <w:tcW w:w="2613" w:type="dxa"/>
            <w:gridSpan w:val="2"/>
          </w:tcPr>
          <w:p w:rsidR="00343C93" w:rsidRPr="00042826" w:rsidRDefault="00343C93" w:rsidP="00042826">
            <w:pPr>
              <w:rPr>
                <w:lang w:eastAsia="en-US"/>
              </w:rPr>
            </w:pPr>
            <w:r w:rsidRPr="00042826">
              <w:rPr>
                <w:lang w:eastAsia="en-US"/>
              </w:rPr>
              <w:t>Наличие документов, свидетельствующих о проведении соответствующей научно-методической работы</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r w:rsidRPr="00042826">
              <w:rPr>
                <w:lang w:eastAsia="en-US"/>
              </w:rPr>
              <w:t>Наличие публикации (с указанием выходных данных и/или прямой электронной ссылки)</w:t>
            </w:r>
          </w:p>
        </w:tc>
        <w:tc>
          <w:tcPr>
            <w:tcW w:w="6403" w:type="dxa"/>
            <w:gridSpan w:val="8"/>
          </w:tcPr>
          <w:p w:rsidR="00343C93" w:rsidRPr="00042826" w:rsidRDefault="00343C93" w:rsidP="00042826">
            <w:r w:rsidRPr="00042826">
              <w:rPr>
                <w:lang w:eastAsia="en-US"/>
              </w:rPr>
              <w:t>Значение показателя рассчитывается путем суммирования значений индикаторов и фиксируется однократно за расчетный период.</w:t>
            </w:r>
          </w:p>
          <w:p w:rsidR="00343C93" w:rsidRPr="00042826" w:rsidRDefault="00343C93" w:rsidP="00042826"/>
          <w:p w:rsidR="00343C93" w:rsidRPr="00042826" w:rsidRDefault="00343C93" w:rsidP="00042826">
            <w:r w:rsidRPr="00042826">
              <w:t>3 балла за каждое мероприятие.</w:t>
            </w:r>
          </w:p>
          <w:p w:rsidR="00343C93" w:rsidRPr="00042826" w:rsidRDefault="00343C93" w:rsidP="00042826"/>
          <w:p w:rsidR="00343C93" w:rsidRPr="00042826" w:rsidRDefault="00343C93" w:rsidP="00042826"/>
          <w:p w:rsidR="00343C93" w:rsidRPr="00042826" w:rsidRDefault="00343C93" w:rsidP="00042826"/>
          <w:p w:rsidR="00343C93" w:rsidRPr="00042826" w:rsidRDefault="00343C93" w:rsidP="00042826"/>
          <w:p w:rsidR="00343C93" w:rsidRPr="00042826" w:rsidRDefault="00343C93" w:rsidP="00042826"/>
          <w:p w:rsidR="00343C93" w:rsidRPr="00042826" w:rsidRDefault="00343C93" w:rsidP="00042826">
            <w:r w:rsidRPr="00042826">
              <w:t>Количество баллов определяется в зависимости от жанра публикации:</w:t>
            </w:r>
          </w:p>
          <w:p w:rsidR="00343C93" w:rsidRPr="00042826" w:rsidRDefault="00343C93" w:rsidP="00042826">
            <w:r w:rsidRPr="00042826">
              <w:t>- тезис, заметка – 2 балла;</w:t>
            </w:r>
          </w:p>
          <w:p w:rsidR="00343C93" w:rsidRPr="00042826" w:rsidRDefault="00343C93" w:rsidP="00042826">
            <w:r w:rsidRPr="00042826">
              <w:t>- статья, методическая разработка – 3 балла;</w:t>
            </w:r>
          </w:p>
          <w:p w:rsidR="00343C93" w:rsidRPr="00042826" w:rsidRDefault="00343C93" w:rsidP="00042826">
            <w:r w:rsidRPr="00042826">
              <w:t>- методическое пособие, авторская программа – 5 баллов.</w:t>
            </w:r>
          </w:p>
        </w:tc>
      </w:tr>
      <w:tr w:rsidR="00343C93" w:rsidRPr="00042826" w:rsidTr="00042826">
        <w:trPr>
          <w:trHeight w:val="418"/>
        </w:trPr>
        <w:tc>
          <w:tcPr>
            <w:tcW w:w="1951" w:type="dxa"/>
          </w:tcPr>
          <w:p w:rsidR="00343C93" w:rsidRPr="00042826" w:rsidRDefault="00343C93" w:rsidP="00042826">
            <w:pPr>
              <w:rPr>
                <w:lang w:eastAsia="en-US"/>
              </w:rPr>
            </w:pPr>
            <w:r w:rsidRPr="00042826">
              <w:rPr>
                <w:lang w:eastAsia="en-US"/>
              </w:rPr>
              <w:t xml:space="preserve">4.2. Результативность подготовки </w:t>
            </w:r>
            <w:proofErr w:type="spellStart"/>
            <w:r w:rsidRPr="00042826">
              <w:rPr>
                <w:lang w:eastAsia="en-US"/>
              </w:rPr>
              <w:t>цифровыхинформационно-методических</w:t>
            </w:r>
            <w:proofErr w:type="spellEnd"/>
            <w:r w:rsidRPr="00042826">
              <w:rPr>
                <w:lang w:eastAsia="en-US"/>
              </w:rPr>
              <w:t xml:space="preserve"> материалов </w:t>
            </w:r>
          </w:p>
          <w:p w:rsidR="00343C93" w:rsidRPr="00042826" w:rsidRDefault="00343C93" w:rsidP="00042826">
            <w:pPr>
              <w:rPr>
                <w:lang w:eastAsia="en-US"/>
              </w:rPr>
            </w:pPr>
            <w:r w:rsidRPr="00042826">
              <w:rPr>
                <w:lang w:eastAsia="en-US"/>
              </w:rPr>
              <w:t>(</w:t>
            </w:r>
            <w:proofErr w:type="gramStart"/>
            <w:r w:rsidRPr="00042826">
              <w:rPr>
                <w:lang w:eastAsia="en-US"/>
              </w:rPr>
              <w:t>П</w:t>
            </w:r>
            <w:proofErr w:type="gramEnd"/>
            <w:r w:rsidRPr="00042826">
              <w:rPr>
                <w:lang w:eastAsia="en-US"/>
              </w:rPr>
              <w:t xml:space="preserve"> 4.2)</w:t>
            </w:r>
          </w:p>
        </w:tc>
        <w:tc>
          <w:tcPr>
            <w:tcW w:w="3883" w:type="dxa"/>
            <w:gridSpan w:val="2"/>
          </w:tcPr>
          <w:p w:rsidR="00343C93" w:rsidRPr="00042826" w:rsidRDefault="00343C93" w:rsidP="00042826">
            <w:pPr>
              <w:rPr>
                <w:lang w:eastAsia="en-US"/>
              </w:rPr>
            </w:pPr>
            <w:r w:rsidRPr="00042826">
              <w:rPr>
                <w:lang w:eastAsia="en-US"/>
              </w:rPr>
              <w:t>- подготовка материалов о значимых событиях из жизни группы для размещения на сайте ОО (И 4.2.1);</w:t>
            </w: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 наличие собственной страницы на сайте ОО и ее обновление (И 4.2.2);</w:t>
            </w: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 наличие собственного сайта/блога и его обновление (И 4.2.3).</w:t>
            </w:r>
          </w:p>
        </w:tc>
        <w:tc>
          <w:tcPr>
            <w:tcW w:w="2613" w:type="dxa"/>
            <w:gridSpan w:val="2"/>
          </w:tcPr>
          <w:p w:rsidR="00343C93" w:rsidRPr="00042826" w:rsidRDefault="00343C93" w:rsidP="00042826">
            <w:pPr>
              <w:rPr>
                <w:lang w:eastAsia="en-US"/>
              </w:rPr>
            </w:pPr>
            <w:r w:rsidRPr="00042826">
              <w:rPr>
                <w:lang w:eastAsia="en-US"/>
              </w:rPr>
              <w:t>Наличие размещённых и обновляемых материалов (с указанием прямой ссылки на Интернет-ресурс)</w:t>
            </w:r>
          </w:p>
        </w:tc>
        <w:tc>
          <w:tcPr>
            <w:tcW w:w="6403" w:type="dxa"/>
            <w:gridSpan w:val="8"/>
          </w:tcPr>
          <w:p w:rsidR="00343C93" w:rsidRPr="00042826" w:rsidRDefault="00343C93" w:rsidP="00042826">
            <w:r w:rsidRPr="00042826">
              <w:t>1 балл.</w:t>
            </w:r>
          </w:p>
          <w:p w:rsidR="00343C93" w:rsidRPr="00042826" w:rsidRDefault="00343C93" w:rsidP="00042826"/>
          <w:p w:rsidR="00343C93" w:rsidRPr="00042826" w:rsidRDefault="00343C93" w:rsidP="00042826"/>
          <w:p w:rsidR="00343C93" w:rsidRPr="00042826" w:rsidRDefault="00343C93" w:rsidP="00042826"/>
          <w:p w:rsidR="00343C93" w:rsidRPr="00042826" w:rsidRDefault="00343C93" w:rsidP="00042826"/>
          <w:p w:rsidR="00343C93" w:rsidRPr="00042826" w:rsidRDefault="00343C93" w:rsidP="00042826">
            <w:r w:rsidRPr="00042826">
              <w:t>2 балла.</w:t>
            </w:r>
          </w:p>
          <w:p w:rsidR="00343C93" w:rsidRPr="00042826" w:rsidRDefault="00343C93" w:rsidP="00042826"/>
          <w:p w:rsidR="00343C93" w:rsidRPr="00042826" w:rsidRDefault="00343C93" w:rsidP="00042826"/>
          <w:p w:rsidR="00343C93" w:rsidRPr="00042826" w:rsidRDefault="00343C93" w:rsidP="00042826"/>
          <w:p w:rsidR="00343C93" w:rsidRPr="00042826" w:rsidRDefault="00343C93" w:rsidP="00042826">
            <w:r w:rsidRPr="00042826">
              <w:t>3 балла.</w:t>
            </w:r>
          </w:p>
          <w:p w:rsidR="00343C93" w:rsidRPr="00042826" w:rsidRDefault="00343C93" w:rsidP="00042826">
            <w:pPr>
              <w:tabs>
                <w:tab w:val="left" w:pos="3125"/>
                <w:tab w:val="left" w:pos="4164"/>
              </w:tabs>
            </w:pPr>
            <w:r w:rsidRPr="00042826">
              <w:rPr>
                <w:lang w:eastAsia="en-US"/>
              </w:rPr>
              <w:t>Значение показателя рассчитывается путем суммирования значений индикаторов и фиксируется однократно за расчетный период.</w:t>
            </w:r>
          </w:p>
        </w:tc>
      </w:tr>
      <w:tr w:rsidR="00343C93" w:rsidRPr="00042826" w:rsidTr="00042826">
        <w:trPr>
          <w:trHeight w:val="445"/>
        </w:trPr>
        <w:tc>
          <w:tcPr>
            <w:tcW w:w="1951" w:type="dxa"/>
            <w:vMerge w:val="restart"/>
          </w:tcPr>
          <w:p w:rsidR="00343C93" w:rsidRPr="00042826" w:rsidRDefault="00343C93" w:rsidP="00042826">
            <w:pPr>
              <w:rPr>
                <w:lang w:eastAsia="en-US"/>
              </w:rPr>
            </w:pPr>
            <w:r w:rsidRPr="00042826">
              <w:rPr>
                <w:lang w:eastAsia="en-US"/>
              </w:rPr>
              <w:lastRenderedPageBreak/>
              <w:t xml:space="preserve">4.3. Результативность презентации воспитателем собственной педагогической деятельности </w:t>
            </w:r>
          </w:p>
          <w:p w:rsidR="00343C93" w:rsidRPr="00042826" w:rsidRDefault="00343C93" w:rsidP="00042826">
            <w:pPr>
              <w:rPr>
                <w:lang w:eastAsia="en-US"/>
              </w:rPr>
            </w:pPr>
            <w:r w:rsidRPr="00042826">
              <w:rPr>
                <w:lang w:eastAsia="en-US"/>
              </w:rPr>
              <w:t>(П.4.3)</w:t>
            </w:r>
          </w:p>
        </w:tc>
        <w:tc>
          <w:tcPr>
            <w:tcW w:w="3883" w:type="dxa"/>
            <w:gridSpan w:val="2"/>
            <w:vMerge w:val="restart"/>
          </w:tcPr>
          <w:p w:rsidR="00343C93" w:rsidRPr="00042826" w:rsidRDefault="00343C93" w:rsidP="00042826">
            <w:pPr>
              <w:rPr>
                <w:lang w:eastAsia="en-US"/>
              </w:rPr>
            </w:pPr>
            <w:r w:rsidRPr="00042826">
              <w:rPr>
                <w:lang w:eastAsia="en-US"/>
              </w:rPr>
              <w:t>- участие в профессиональных  конкурсах и т.д.****** (И 4.3.1);</w:t>
            </w:r>
          </w:p>
          <w:p w:rsidR="00343C93" w:rsidRPr="00042826" w:rsidRDefault="00343C93" w:rsidP="00042826">
            <w:pPr>
              <w:rPr>
                <w:lang w:eastAsia="en-US"/>
              </w:rPr>
            </w:pPr>
            <w:r w:rsidRPr="00042826">
              <w:rPr>
                <w:lang w:eastAsia="en-US"/>
              </w:rPr>
              <w:t xml:space="preserve">- наличие побед, призовых мест, дипломов лауреатов по итогам участия в профессиональных конкурсах </w:t>
            </w:r>
          </w:p>
          <w:p w:rsidR="00343C93" w:rsidRPr="00042826" w:rsidRDefault="00343C93" w:rsidP="00042826">
            <w:pPr>
              <w:rPr>
                <w:lang w:eastAsia="en-US"/>
              </w:rPr>
            </w:pPr>
            <w:r w:rsidRPr="00042826">
              <w:rPr>
                <w:lang w:eastAsia="en-US"/>
              </w:rPr>
              <w:t>(И 4.3.2).</w:t>
            </w:r>
          </w:p>
          <w:p w:rsidR="00343C93" w:rsidRPr="00042826" w:rsidRDefault="00343C93" w:rsidP="00042826">
            <w:r w:rsidRPr="00042826">
              <w:rPr>
                <w:lang w:eastAsia="en-US"/>
              </w:rPr>
              <w:t>******</w:t>
            </w:r>
            <w:r w:rsidRPr="00042826">
              <w:t xml:space="preserve"> учитываются мероприятия, проводимые муниципальными/государственными органами власти и (или) подведомственными им организациями (в т.ч. при их учредительстве).</w:t>
            </w:r>
          </w:p>
        </w:tc>
        <w:tc>
          <w:tcPr>
            <w:tcW w:w="2613" w:type="dxa"/>
            <w:gridSpan w:val="2"/>
            <w:vMerge w:val="restart"/>
          </w:tcPr>
          <w:p w:rsidR="00343C93" w:rsidRPr="00042826" w:rsidRDefault="00343C93" w:rsidP="00042826">
            <w:pPr>
              <w:rPr>
                <w:lang w:eastAsia="en-US"/>
              </w:rPr>
            </w:pPr>
            <w:r w:rsidRPr="00042826">
              <w:rPr>
                <w:lang w:eastAsia="en-US"/>
              </w:rPr>
              <w:t>Наличие документов, свидетельствующих об участии и/или его результате</w:t>
            </w:r>
          </w:p>
          <w:p w:rsidR="00343C93" w:rsidRPr="00042826" w:rsidRDefault="00343C93" w:rsidP="00042826"/>
        </w:tc>
        <w:tc>
          <w:tcPr>
            <w:tcW w:w="1917" w:type="dxa"/>
            <w:vMerge w:val="restart"/>
          </w:tcPr>
          <w:p w:rsidR="00343C93" w:rsidRPr="00042826" w:rsidRDefault="00343C93" w:rsidP="00042826">
            <w:pPr>
              <w:jc w:val="center"/>
              <w:rPr>
                <w:lang w:eastAsia="en-US"/>
              </w:rPr>
            </w:pPr>
            <w:r w:rsidRPr="00042826">
              <w:rPr>
                <w:lang w:eastAsia="en-US"/>
              </w:rPr>
              <w:t>Уровень организации</w:t>
            </w:r>
          </w:p>
        </w:tc>
        <w:tc>
          <w:tcPr>
            <w:tcW w:w="1985" w:type="dxa"/>
            <w:gridSpan w:val="3"/>
          </w:tcPr>
          <w:p w:rsidR="00343C93" w:rsidRPr="00042826" w:rsidRDefault="00343C93" w:rsidP="00042826">
            <w:pPr>
              <w:jc w:val="center"/>
              <w:rPr>
                <w:lang w:eastAsia="en-US"/>
              </w:rPr>
            </w:pPr>
            <w:r w:rsidRPr="00042826">
              <w:rPr>
                <w:lang w:eastAsia="en-US"/>
              </w:rPr>
              <w:t>Участие</w:t>
            </w:r>
          </w:p>
        </w:tc>
        <w:tc>
          <w:tcPr>
            <w:tcW w:w="2501" w:type="dxa"/>
            <w:gridSpan w:val="4"/>
          </w:tcPr>
          <w:p w:rsidR="00343C93" w:rsidRPr="00042826" w:rsidRDefault="00343C93" w:rsidP="00042826">
            <w:pPr>
              <w:jc w:val="center"/>
              <w:rPr>
                <w:lang w:eastAsia="en-US"/>
              </w:rPr>
            </w:pPr>
            <w:r w:rsidRPr="00042826">
              <w:rPr>
                <w:lang w:eastAsia="en-US"/>
              </w:rPr>
              <w:t>Победа</w:t>
            </w:r>
          </w:p>
        </w:tc>
      </w:tr>
      <w:tr w:rsidR="00343C93" w:rsidRPr="00042826" w:rsidTr="00042826">
        <w:trPr>
          <w:trHeight w:val="875"/>
        </w:trPr>
        <w:tc>
          <w:tcPr>
            <w:tcW w:w="1951" w:type="dxa"/>
            <w:vMerge/>
          </w:tcPr>
          <w:p w:rsidR="00343C93" w:rsidRPr="00042826" w:rsidRDefault="00343C93" w:rsidP="00042826">
            <w:pPr>
              <w:rPr>
                <w:lang w:eastAsia="en-US"/>
              </w:rPr>
            </w:pPr>
          </w:p>
        </w:tc>
        <w:tc>
          <w:tcPr>
            <w:tcW w:w="3883" w:type="dxa"/>
            <w:gridSpan w:val="2"/>
            <w:vMerge/>
          </w:tcPr>
          <w:p w:rsidR="00343C93" w:rsidRPr="00042826" w:rsidRDefault="00343C93" w:rsidP="00042826">
            <w:pPr>
              <w:rPr>
                <w:lang w:eastAsia="en-US"/>
              </w:rPr>
            </w:pPr>
          </w:p>
        </w:tc>
        <w:tc>
          <w:tcPr>
            <w:tcW w:w="2613" w:type="dxa"/>
            <w:gridSpan w:val="2"/>
            <w:vMerge/>
          </w:tcPr>
          <w:p w:rsidR="00343C93" w:rsidRPr="00042826" w:rsidRDefault="00343C93" w:rsidP="00042826">
            <w:pPr>
              <w:rPr>
                <w:lang w:eastAsia="en-US"/>
              </w:rPr>
            </w:pPr>
          </w:p>
        </w:tc>
        <w:tc>
          <w:tcPr>
            <w:tcW w:w="1917" w:type="dxa"/>
            <w:vMerge/>
          </w:tcPr>
          <w:p w:rsidR="00343C93" w:rsidRPr="00042826" w:rsidRDefault="00343C93" w:rsidP="00042826">
            <w:pPr>
              <w:jc w:val="center"/>
              <w:rPr>
                <w:lang w:eastAsia="en-US"/>
              </w:rPr>
            </w:pPr>
          </w:p>
        </w:tc>
        <w:tc>
          <w:tcPr>
            <w:tcW w:w="1134" w:type="dxa"/>
            <w:gridSpan w:val="2"/>
          </w:tcPr>
          <w:p w:rsidR="00343C93" w:rsidRPr="00042826" w:rsidRDefault="00343C93" w:rsidP="00042826">
            <w:pPr>
              <w:jc w:val="center"/>
              <w:rPr>
                <w:lang w:eastAsia="en-US"/>
              </w:rPr>
            </w:pPr>
            <w:r w:rsidRPr="00042826">
              <w:rPr>
                <w:lang w:eastAsia="en-US"/>
              </w:rPr>
              <w:t>Очная форма</w:t>
            </w:r>
          </w:p>
        </w:tc>
        <w:tc>
          <w:tcPr>
            <w:tcW w:w="851" w:type="dxa"/>
          </w:tcPr>
          <w:p w:rsidR="00343C93" w:rsidRPr="00042826" w:rsidRDefault="00343C93" w:rsidP="00042826">
            <w:pPr>
              <w:jc w:val="center"/>
              <w:rPr>
                <w:lang w:eastAsia="en-US"/>
              </w:rPr>
            </w:pPr>
            <w:r w:rsidRPr="00042826">
              <w:rPr>
                <w:lang w:eastAsia="en-US"/>
              </w:rPr>
              <w:t>Дистанционная форма</w:t>
            </w:r>
          </w:p>
        </w:tc>
        <w:tc>
          <w:tcPr>
            <w:tcW w:w="1488" w:type="dxa"/>
            <w:gridSpan w:val="3"/>
          </w:tcPr>
          <w:p w:rsidR="00343C93" w:rsidRPr="00042826" w:rsidRDefault="00343C93" w:rsidP="00042826">
            <w:pPr>
              <w:jc w:val="center"/>
              <w:rPr>
                <w:lang w:eastAsia="en-US"/>
              </w:rPr>
            </w:pPr>
            <w:r w:rsidRPr="00042826">
              <w:rPr>
                <w:lang w:eastAsia="en-US"/>
              </w:rPr>
              <w:t>Очная форма</w:t>
            </w:r>
          </w:p>
        </w:tc>
        <w:tc>
          <w:tcPr>
            <w:tcW w:w="1013" w:type="dxa"/>
          </w:tcPr>
          <w:p w:rsidR="00343C93" w:rsidRPr="00042826" w:rsidRDefault="00343C93" w:rsidP="00042826">
            <w:pPr>
              <w:jc w:val="center"/>
              <w:rPr>
                <w:lang w:eastAsia="en-US"/>
              </w:rPr>
            </w:pPr>
            <w:r w:rsidRPr="00042826">
              <w:rPr>
                <w:lang w:eastAsia="en-US"/>
              </w:rPr>
              <w:t>Дистанционная форма</w:t>
            </w:r>
          </w:p>
        </w:tc>
      </w:tr>
      <w:tr w:rsidR="00343C93" w:rsidRPr="00042826" w:rsidTr="00042826">
        <w:trPr>
          <w:trHeight w:val="273"/>
        </w:trPr>
        <w:tc>
          <w:tcPr>
            <w:tcW w:w="1951" w:type="dxa"/>
            <w:vMerge/>
          </w:tcPr>
          <w:p w:rsidR="00343C93" w:rsidRPr="00042826" w:rsidRDefault="00343C93" w:rsidP="00042826">
            <w:pPr>
              <w:rPr>
                <w:lang w:eastAsia="en-US"/>
              </w:rPr>
            </w:pPr>
          </w:p>
        </w:tc>
        <w:tc>
          <w:tcPr>
            <w:tcW w:w="3883" w:type="dxa"/>
            <w:gridSpan w:val="2"/>
            <w:vMerge/>
          </w:tcPr>
          <w:p w:rsidR="00343C93" w:rsidRPr="00042826" w:rsidRDefault="00343C93" w:rsidP="00042826">
            <w:pPr>
              <w:rPr>
                <w:lang w:eastAsia="en-US"/>
              </w:rPr>
            </w:pPr>
          </w:p>
        </w:tc>
        <w:tc>
          <w:tcPr>
            <w:tcW w:w="2613" w:type="dxa"/>
            <w:gridSpan w:val="2"/>
            <w:vMerge/>
          </w:tcPr>
          <w:p w:rsidR="00343C93" w:rsidRPr="00042826" w:rsidRDefault="00343C93" w:rsidP="00042826">
            <w:pPr>
              <w:rPr>
                <w:lang w:eastAsia="en-US"/>
              </w:rPr>
            </w:pPr>
          </w:p>
        </w:tc>
        <w:tc>
          <w:tcPr>
            <w:tcW w:w="1917" w:type="dxa"/>
          </w:tcPr>
          <w:p w:rsidR="00343C93" w:rsidRPr="00042826" w:rsidRDefault="00343C93" w:rsidP="00042826">
            <w:pPr>
              <w:rPr>
                <w:lang w:eastAsia="en-US"/>
              </w:rPr>
            </w:pPr>
            <w:r w:rsidRPr="00042826">
              <w:rPr>
                <w:lang w:eastAsia="en-US"/>
              </w:rPr>
              <w:t>ОО</w:t>
            </w:r>
          </w:p>
        </w:tc>
        <w:tc>
          <w:tcPr>
            <w:tcW w:w="1134" w:type="dxa"/>
            <w:gridSpan w:val="2"/>
          </w:tcPr>
          <w:p w:rsidR="00343C93" w:rsidRPr="00042826" w:rsidRDefault="00343C93" w:rsidP="00042826">
            <w:pPr>
              <w:jc w:val="center"/>
              <w:rPr>
                <w:lang w:eastAsia="en-US"/>
              </w:rPr>
            </w:pPr>
          </w:p>
          <w:p w:rsidR="00343C93" w:rsidRPr="00042826" w:rsidRDefault="00343C93" w:rsidP="00042826">
            <w:pPr>
              <w:jc w:val="center"/>
              <w:rPr>
                <w:lang w:eastAsia="en-US"/>
              </w:rPr>
            </w:pPr>
            <w:r w:rsidRPr="00042826">
              <w:rPr>
                <w:lang w:eastAsia="en-US"/>
              </w:rPr>
              <w:t>-</w:t>
            </w:r>
          </w:p>
        </w:tc>
        <w:tc>
          <w:tcPr>
            <w:tcW w:w="851" w:type="dxa"/>
          </w:tcPr>
          <w:p w:rsidR="00343C93" w:rsidRPr="00042826" w:rsidRDefault="00343C93" w:rsidP="00042826">
            <w:pPr>
              <w:jc w:val="center"/>
              <w:rPr>
                <w:lang w:eastAsia="en-US"/>
              </w:rPr>
            </w:pPr>
          </w:p>
          <w:p w:rsidR="00343C93" w:rsidRPr="00042826" w:rsidRDefault="00343C93" w:rsidP="00042826">
            <w:pPr>
              <w:jc w:val="center"/>
              <w:rPr>
                <w:lang w:eastAsia="en-US"/>
              </w:rPr>
            </w:pPr>
            <w:r w:rsidRPr="00042826">
              <w:rPr>
                <w:lang w:eastAsia="en-US"/>
              </w:rPr>
              <w:t>-</w:t>
            </w:r>
          </w:p>
        </w:tc>
        <w:tc>
          <w:tcPr>
            <w:tcW w:w="1488" w:type="dxa"/>
            <w:gridSpan w:val="3"/>
          </w:tcPr>
          <w:p w:rsidR="00343C93" w:rsidRPr="00042826" w:rsidRDefault="00343C93" w:rsidP="00042826">
            <w:pPr>
              <w:rPr>
                <w:lang w:eastAsia="en-US"/>
              </w:rPr>
            </w:pPr>
            <w:r w:rsidRPr="00042826">
              <w:rPr>
                <w:lang w:eastAsia="en-US"/>
              </w:rPr>
              <w:t>1м. – 1,5б.</w:t>
            </w:r>
          </w:p>
          <w:p w:rsidR="00343C93" w:rsidRPr="00042826" w:rsidRDefault="00343C93" w:rsidP="00042826">
            <w:pPr>
              <w:rPr>
                <w:lang w:eastAsia="en-US"/>
              </w:rPr>
            </w:pPr>
            <w:r w:rsidRPr="00042826">
              <w:rPr>
                <w:lang w:eastAsia="en-US"/>
              </w:rPr>
              <w:t>2м. – 1б.</w:t>
            </w:r>
          </w:p>
          <w:p w:rsidR="00343C93" w:rsidRPr="00042826" w:rsidRDefault="00343C93" w:rsidP="00042826">
            <w:pPr>
              <w:rPr>
                <w:lang w:eastAsia="en-US"/>
              </w:rPr>
            </w:pPr>
            <w:r w:rsidRPr="00042826">
              <w:rPr>
                <w:lang w:eastAsia="en-US"/>
              </w:rPr>
              <w:t>3м. – 0,5б.</w:t>
            </w:r>
          </w:p>
        </w:tc>
        <w:tc>
          <w:tcPr>
            <w:tcW w:w="1013" w:type="dxa"/>
          </w:tcPr>
          <w:p w:rsidR="00343C93" w:rsidRPr="00042826" w:rsidRDefault="00343C93" w:rsidP="00042826">
            <w:pPr>
              <w:jc w:val="center"/>
              <w:rPr>
                <w:lang w:eastAsia="en-US"/>
              </w:rPr>
            </w:pPr>
          </w:p>
          <w:p w:rsidR="00343C93" w:rsidRPr="00042826" w:rsidRDefault="00343C93" w:rsidP="00042826">
            <w:pPr>
              <w:jc w:val="center"/>
              <w:rPr>
                <w:lang w:eastAsia="en-US"/>
              </w:rPr>
            </w:pPr>
            <w:r w:rsidRPr="00042826">
              <w:rPr>
                <w:lang w:eastAsia="en-US"/>
              </w:rPr>
              <w:t>-</w:t>
            </w:r>
          </w:p>
        </w:tc>
      </w:tr>
      <w:tr w:rsidR="00343C93" w:rsidRPr="00042826" w:rsidTr="00042826">
        <w:trPr>
          <w:trHeight w:val="318"/>
        </w:trPr>
        <w:tc>
          <w:tcPr>
            <w:tcW w:w="1951" w:type="dxa"/>
            <w:vMerge/>
          </w:tcPr>
          <w:p w:rsidR="00343C93" w:rsidRPr="00042826" w:rsidRDefault="00343C93" w:rsidP="00042826">
            <w:pPr>
              <w:rPr>
                <w:lang w:eastAsia="en-US"/>
              </w:rPr>
            </w:pPr>
          </w:p>
        </w:tc>
        <w:tc>
          <w:tcPr>
            <w:tcW w:w="3883" w:type="dxa"/>
            <w:gridSpan w:val="2"/>
            <w:vMerge/>
          </w:tcPr>
          <w:p w:rsidR="00343C93" w:rsidRPr="00042826" w:rsidRDefault="00343C93" w:rsidP="00042826">
            <w:pPr>
              <w:rPr>
                <w:lang w:eastAsia="en-US"/>
              </w:rPr>
            </w:pPr>
          </w:p>
        </w:tc>
        <w:tc>
          <w:tcPr>
            <w:tcW w:w="2613" w:type="dxa"/>
            <w:gridSpan w:val="2"/>
            <w:vMerge/>
          </w:tcPr>
          <w:p w:rsidR="00343C93" w:rsidRPr="00042826" w:rsidRDefault="00343C93" w:rsidP="00042826">
            <w:pPr>
              <w:rPr>
                <w:lang w:eastAsia="en-US"/>
              </w:rPr>
            </w:pPr>
          </w:p>
        </w:tc>
        <w:tc>
          <w:tcPr>
            <w:tcW w:w="1917" w:type="dxa"/>
          </w:tcPr>
          <w:p w:rsidR="00343C93" w:rsidRPr="00042826" w:rsidRDefault="00343C93" w:rsidP="00042826">
            <w:pPr>
              <w:rPr>
                <w:lang w:eastAsia="en-US"/>
              </w:rPr>
            </w:pPr>
            <w:r w:rsidRPr="00042826">
              <w:rPr>
                <w:lang w:eastAsia="en-US"/>
              </w:rPr>
              <w:t>окружной (в т. ч. уровень городского района)</w:t>
            </w:r>
          </w:p>
          <w:p w:rsidR="00343C93" w:rsidRPr="00042826" w:rsidRDefault="00343C93" w:rsidP="00042826">
            <w:pPr>
              <w:rPr>
                <w:lang w:eastAsia="en-US"/>
              </w:rPr>
            </w:pPr>
          </w:p>
        </w:tc>
        <w:tc>
          <w:tcPr>
            <w:tcW w:w="1134" w:type="dxa"/>
            <w:gridSpan w:val="2"/>
          </w:tcPr>
          <w:p w:rsidR="00343C93" w:rsidRPr="00042826" w:rsidRDefault="00343C93" w:rsidP="00042826">
            <w:pPr>
              <w:jc w:val="center"/>
              <w:rPr>
                <w:lang w:eastAsia="en-US"/>
              </w:rPr>
            </w:pPr>
            <w:r w:rsidRPr="00042826">
              <w:rPr>
                <w:lang w:eastAsia="en-US"/>
              </w:rPr>
              <w:t>1 б.</w:t>
            </w:r>
          </w:p>
        </w:tc>
        <w:tc>
          <w:tcPr>
            <w:tcW w:w="851" w:type="dxa"/>
          </w:tcPr>
          <w:p w:rsidR="00343C93" w:rsidRPr="00042826" w:rsidRDefault="00343C93" w:rsidP="00042826">
            <w:pPr>
              <w:jc w:val="center"/>
              <w:rPr>
                <w:lang w:eastAsia="en-US"/>
              </w:rPr>
            </w:pPr>
            <w:r w:rsidRPr="00042826">
              <w:rPr>
                <w:lang w:eastAsia="en-US"/>
              </w:rPr>
              <w:t>0,5б.</w:t>
            </w:r>
          </w:p>
        </w:tc>
        <w:tc>
          <w:tcPr>
            <w:tcW w:w="1488" w:type="dxa"/>
            <w:gridSpan w:val="3"/>
          </w:tcPr>
          <w:p w:rsidR="00343C93" w:rsidRPr="00042826" w:rsidRDefault="00343C93" w:rsidP="00042826">
            <w:pPr>
              <w:rPr>
                <w:lang w:eastAsia="en-US"/>
              </w:rPr>
            </w:pPr>
            <w:r w:rsidRPr="00042826">
              <w:rPr>
                <w:lang w:eastAsia="en-US"/>
              </w:rPr>
              <w:t>1м. – 3б.</w:t>
            </w:r>
          </w:p>
          <w:p w:rsidR="00343C93" w:rsidRPr="00042826" w:rsidRDefault="00343C93" w:rsidP="00042826">
            <w:pPr>
              <w:rPr>
                <w:lang w:eastAsia="en-US"/>
              </w:rPr>
            </w:pPr>
            <w:r w:rsidRPr="00042826">
              <w:rPr>
                <w:lang w:eastAsia="en-US"/>
              </w:rPr>
              <w:t>2м. – 2,5б.</w:t>
            </w:r>
          </w:p>
          <w:p w:rsidR="00343C93" w:rsidRPr="00042826" w:rsidRDefault="00343C93" w:rsidP="00042826">
            <w:pPr>
              <w:rPr>
                <w:lang w:eastAsia="en-US"/>
              </w:rPr>
            </w:pPr>
            <w:r w:rsidRPr="00042826">
              <w:rPr>
                <w:lang w:eastAsia="en-US"/>
              </w:rPr>
              <w:t xml:space="preserve">3м. – 2б. </w:t>
            </w:r>
          </w:p>
        </w:tc>
        <w:tc>
          <w:tcPr>
            <w:tcW w:w="1013" w:type="dxa"/>
          </w:tcPr>
          <w:p w:rsidR="00343C93" w:rsidRPr="00042826" w:rsidRDefault="00343C93" w:rsidP="00042826">
            <w:pPr>
              <w:rPr>
                <w:lang w:eastAsia="en-US"/>
              </w:rPr>
            </w:pPr>
            <w:r w:rsidRPr="00042826">
              <w:rPr>
                <w:lang w:eastAsia="en-US"/>
              </w:rPr>
              <w:t>1 м -2б.</w:t>
            </w:r>
          </w:p>
          <w:p w:rsidR="00343C93" w:rsidRPr="00042826" w:rsidRDefault="00343C93" w:rsidP="00042826">
            <w:pPr>
              <w:rPr>
                <w:lang w:eastAsia="en-US"/>
              </w:rPr>
            </w:pPr>
            <w:r w:rsidRPr="00042826">
              <w:rPr>
                <w:lang w:eastAsia="en-US"/>
              </w:rPr>
              <w:t>2м- 1,5б.</w:t>
            </w:r>
          </w:p>
          <w:p w:rsidR="00343C93" w:rsidRPr="00042826" w:rsidRDefault="00343C93" w:rsidP="00042826">
            <w:pPr>
              <w:rPr>
                <w:lang w:eastAsia="en-US"/>
              </w:rPr>
            </w:pPr>
            <w:r w:rsidRPr="00042826">
              <w:rPr>
                <w:lang w:eastAsia="en-US"/>
              </w:rPr>
              <w:t>3 м- 1б.</w:t>
            </w:r>
          </w:p>
          <w:p w:rsidR="00343C93" w:rsidRPr="00042826" w:rsidRDefault="00343C93" w:rsidP="00042826">
            <w:pPr>
              <w:rPr>
                <w:lang w:eastAsia="en-US"/>
              </w:rPr>
            </w:pPr>
          </w:p>
        </w:tc>
      </w:tr>
      <w:tr w:rsidR="00343C93" w:rsidRPr="00042826" w:rsidTr="00042826">
        <w:trPr>
          <w:trHeight w:val="308"/>
        </w:trPr>
        <w:tc>
          <w:tcPr>
            <w:tcW w:w="1951" w:type="dxa"/>
            <w:vMerge/>
          </w:tcPr>
          <w:p w:rsidR="00343C93" w:rsidRPr="00042826" w:rsidRDefault="00343C93" w:rsidP="00042826">
            <w:pPr>
              <w:rPr>
                <w:lang w:eastAsia="en-US"/>
              </w:rPr>
            </w:pPr>
          </w:p>
        </w:tc>
        <w:tc>
          <w:tcPr>
            <w:tcW w:w="3883" w:type="dxa"/>
            <w:gridSpan w:val="2"/>
            <w:vMerge/>
          </w:tcPr>
          <w:p w:rsidR="00343C93" w:rsidRPr="00042826" w:rsidRDefault="00343C93" w:rsidP="00042826">
            <w:pPr>
              <w:rPr>
                <w:lang w:eastAsia="en-US"/>
              </w:rPr>
            </w:pPr>
          </w:p>
        </w:tc>
        <w:tc>
          <w:tcPr>
            <w:tcW w:w="2613" w:type="dxa"/>
            <w:gridSpan w:val="2"/>
            <w:vMerge/>
          </w:tcPr>
          <w:p w:rsidR="00343C93" w:rsidRPr="00042826" w:rsidRDefault="00343C93" w:rsidP="00042826">
            <w:pPr>
              <w:rPr>
                <w:lang w:eastAsia="en-US"/>
              </w:rPr>
            </w:pPr>
          </w:p>
        </w:tc>
        <w:tc>
          <w:tcPr>
            <w:tcW w:w="1917" w:type="dxa"/>
          </w:tcPr>
          <w:p w:rsidR="00343C93" w:rsidRPr="00042826" w:rsidRDefault="00343C93" w:rsidP="00042826">
            <w:pPr>
              <w:rPr>
                <w:lang w:eastAsia="en-US"/>
              </w:rPr>
            </w:pPr>
            <w:r w:rsidRPr="00042826">
              <w:rPr>
                <w:lang w:eastAsia="en-US"/>
              </w:rPr>
              <w:t>муниципальный</w:t>
            </w:r>
          </w:p>
        </w:tc>
        <w:tc>
          <w:tcPr>
            <w:tcW w:w="1134" w:type="dxa"/>
            <w:gridSpan w:val="2"/>
          </w:tcPr>
          <w:p w:rsidR="00343C93" w:rsidRPr="00042826" w:rsidRDefault="00343C93" w:rsidP="00042826">
            <w:pPr>
              <w:jc w:val="center"/>
              <w:rPr>
                <w:lang w:eastAsia="en-US"/>
              </w:rPr>
            </w:pPr>
            <w:r w:rsidRPr="00042826">
              <w:rPr>
                <w:lang w:eastAsia="en-US"/>
              </w:rPr>
              <w:t>2 б.</w:t>
            </w:r>
          </w:p>
        </w:tc>
        <w:tc>
          <w:tcPr>
            <w:tcW w:w="851" w:type="dxa"/>
          </w:tcPr>
          <w:p w:rsidR="00343C93" w:rsidRPr="00042826" w:rsidRDefault="00343C93" w:rsidP="00042826">
            <w:pPr>
              <w:jc w:val="center"/>
              <w:rPr>
                <w:lang w:eastAsia="en-US"/>
              </w:rPr>
            </w:pPr>
            <w:r w:rsidRPr="00042826">
              <w:rPr>
                <w:lang w:eastAsia="en-US"/>
              </w:rPr>
              <w:t>1б.</w:t>
            </w:r>
          </w:p>
        </w:tc>
        <w:tc>
          <w:tcPr>
            <w:tcW w:w="1488" w:type="dxa"/>
            <w:gridSpan w:val="3"/>
          </w:tcPr>
          <w:p w:rsidR="00343C93" w:rsidRPr="00042826" w:rsidRDefault="00343C93" w:rsidP="00042826">
            <w:pPr>
              <w:rPr>
                <w:lang w:eastAsia="en-US"/>
              </w:rPr>
            </w:pPr>
            <w:r w:rsidRPr="00042826">
              <w:rPr>
                <w:lang w:eastAsia="en-US"/>
              </w:rPr>
              <w:t>4б.</w:t>
            </w:r>
          </w:p>
        </w:tc>
        <w:tc>
          <w:tcPr>
            <w:tcW w:w="1013" w:type="dxa"/>
          </w:tcPr>
          <w:p w:rsidR="00343C93" w:rsidRPr="00042826" w:rsidRDefault="00343C93" w:rsidP="00042826">
            <w:pPr>
              <w:rPr>
                <w:lang w:eastAsia="en-US"/>
              </w:rPr>
            </w:pPr>
            <w:r w:rsidRPr="00042826">
              <w:rPr>
                <w:lang w:eastAsia="en-US"/>
              </w:rPr>
              <w:t>3б.</w:t>
            </w:r>
          </w:p>
        </w:tc>
      </w:tr>
      <w:tr w:rsidR="00343C93" w:rsidRPr="00042826" w:rsidTr="00042826">
        <w:trPr>
          <w:trHeight w:val="708"/>
        </w:trPr>
        <w:tc>
          <w:tcPr>
            <w:tcW w:w="1951" w:type="dxa"/>
            <w:vMerge/>
          </w:tcPr>
          <w:p w:rsidR="00343C93" w:rsidRPr="00042826" w:rsidRDefault="00343C93" w:rsidP="00042826">
            <w:pPr>
              <w:rPr>
                <w:lang w:eastAsia="en-US"/>
              </w:rPr>
            </w:pPr>
          </w:p>
        </w:tc>
        <w:tc>
          <w:tcPr>
            <w:tcW w:w="3883" w:type="dxa"/>
            <w:gridSpan w:val="2"/>
            <w:vMerge/>
          </w:tcPr>
          <w:p w:rsidR="00343C93" w:rsidRPr="00042826" w:rsidRDefault="00343C93" w:rsidP="00042826">
            <w:pPr>
              <w:rPr>
                <w:lang w:eastAsia="en-US"/>
              </w:rPr>
            </w:pPr>
          </w:p>
        </w:tc>
        <w:tc>
          <w:tcPr>
            <w:tcW w:w="2613" w:type="dxa"/>
            <w:gridSpan w:val="2"/>
            <w:vMerge/>
          </w:tcPr>
          <w:p w:rsidR="00343C93" w:rsidRPr="00042826" w:rsidRDefault="00343C93" w:rsidP="00042826">
            <w:pPr>
              <w:rPr>
                <w:lang w:eastAsia="en-US"/>
              </w:rPr>
            </w:pPr>
          </w:p>
        </w:tc>
        <w:tc>
          <w:tcPr>
            <w:tcW w:w="1917" w:type="dxa"/>
          </w:tcPr>
          <w:p w:rsidR="00343C93" w:rsidRPr="00042826" w:rsidRDefault="00343C93" w:rsidP="00042826">
            <w:pPr>
              <w:rPr>
                <w:lang w:eastAsia="en-US"/>
              </w:rPr>
            </w:pPr>
            <w:r w:rsidRPr="00042826">
              <w:rPr>
                <w:lang w:eastAsia="en-US"/>
              </w:rPr>
              <w:t>региональный</w:t>
            </w:r>
          </w:p>
        </w:tc>
        <w:tc>
          <w:tcPr>
            <w:tcW w:w="1134" w:type="dxa"/>
            <w:gridSpan w:val="2"/>
          </w:tcPr>
          <w:p w:rsidR="00343C93" w:rsidRPr="00042826" w:rsidRDefault="00343C93" w:rsidP="00042826">
            <w:pPr>
              <w:jc w:val="center"/>
              <w:rPr>
                <w:lang w:eastAsia="en-US"/>
              </w:rPr>
            </w:pPr>
            <w:r w:rsidRPr="00042826">
              <w:rPr>
                <w:lang w:eastAsia="en-US"/>
              </w:rPr>
              <w:t>3 б.</w:t>
            </w:r>
          </w:p>
        </w:tc>
        <w:tc>
          <w:tcPr>
            <w:tcW w:w="851" w:type="dxa"/>
          </w:tcPr>
          <w:p w:rsidR="00343C93" w:rsidRPr="00042826" w:rsidRDefault="00343C93" w:rsidP="00042826">
            <w:pPr>
              <w:jc w:val="center"/>
              <w:rPr>
                <w:lang w:eastAsia="en-US"/>
              </w:rPr>
            </w:pPr>
            <w:r w:rsidRPr="00042826">
              <w:rPr>
                <w:lang w:eastAsia="en-US"/>
              </w:rPr>
              <w:t>1,5б.</w:t>
            </w:r>
          </w:p>
        </w:tc>
        <w:tc>
          <w:tcPr>
            <w:tcW w:w="1488" w:type="dxa"/>
            <w:gridSpan w:val="3"/>
          </w:tcPr>
          <w:p w:rsidR="00343C93" w:rsidRPr="00042826" w:rsidRDefault="00343C93" w:rsidP="00042826">
            <w:pPr>
              <w:rPr>
                <w:lang w:eastAsia="en-US"/>
              </w:rPr>
            </w:pPr>
            <w:r w:rsidRPr="00042826">
              <w:rPr>
                <w:lang w:eastAsia="en-US"/>
              </w:rPr>
              <w:t xml:space="preserve">5б. </w:t>
            </w:r>
          </w:p>
        </w:tc>
        <w:tc>
          <w:tcPr>
            <w:tcW w:w="1013" w:type="dxa"/>
          </w:tcPr>
          <w:p w:rsidR="00343C93" w:rsidRPr="00042826" w:rsidRDefault="00343C93" w:rsidP="00042826">
            <w:pPr>
              <w:rPr>
                <w:lang w:eastAsia="en-US"/>
              </w:rPr>
            </w:pPr>
            <w:r w:rsidRPr="00042826">
              <w:rPr>
                <w:lang w:eastAsia="en-US"/>
              </w:rPr>
              <w:t>4б</w:t>
            </w:r>
          </w:p>
        </w:tc>
      </w:tr>
      <w:tr w:rsidR="00343C93" w:rsidRPr="00042826" w:rsidTr="00042826">
        <w:trPr>
          <w:trHeight w:val="291"/>
        </w:trPr>
        <w:tc>
          <w:tcPr>
            <w:tcW w:w="1951" w:type="dxa"/>
            <w:vMerge/>
          </w:tcPr>
          <w:p w:rsidR="00343C93" w:rsidRPr="00042826" w:rsidRDefault="00343C93" w:rsidP="00042826">
            <w:pPr>
              <w:rPr>
                <w:lang w:eastAsia="en-US"/>
              </w:rPr>
            </w:pPr>
          </w:p>
        </w:tc>
        <w:tc>
          <w:tcPr>
            <w:tcW w:w="3883" w:type="dxa"/>
            <w:gridSpan w:val="2"/>
            <w:vMerge/>
          </w:tcPr>
          <w:p w:rsidR="00343C93" w:rsidRPr="00042826" w:rsidRDefault="00343C93" w:rsidP="00042826">
            <w:pPr>
              <w:rPr>
                <w:lang w:eastAsia="en-US"/>
              </w:rPr>
            </w:pPr>
          </w:p>
        </w:tc>
        <w:tc>
          <w:tcPr>
            <w:tcW w:w="2613" w:type="dxa"/>
            <w:gridSpan w:val="2"/>
            <w:vMerge/>
          </w:tcPr>
          <w:p w:rsidR="00343C93" w:rsidRPr="00042826" w:rsidRDefault="00343C93" w:rsidP="00042826">
            <w:pPr>
              <w:rPr>
                <w:lang w:eastAsia="en-US"/>
              </w:rPr>
            </w:pPr>
          </w:p>
        </w:tc>
        <w:tc>
          <w:tcPr>
            <w:tcW w:w="1917" w:type="dxa"/>
          </w:tcPr>
          <w:p w:rsidR="00343C93" w:rsidRPr="00042826" w:rsidRDefault="00343C93" w:rsidP="00042826">
            <w:pPr>
              <w:rPr>
                <w:lang w:eastAsia="en-US"/>
              </w:rPr>
            </w:pPr>
            <w:r w:rsidRPr="00042826">
              <w:rPr>
                <w:lang w:eastAsia="en-US"/>
              </w:rPr>
              <w:t>федеральный</w:t>
            </w:r>
          </w:p>
        </w:tc>
        <w:tc>
          <w:tcPr>
            <w:tcW w:w="1134" w:type="dxa"/>
            <w:gridSpan w:val="2"/>
          </w:tcPr>
          <w:p w:rsidR="00343C93" w:rsidRPr="00042826" w:rsidRDefault="00343C93" w:rsidP="00042826">
            <w:pPr>
              <w:jc w:val="center"/>
              <w:rPr>
                <w:lang w:eastAsia="en-US"/>
              </w:rPr>
            </w:pPr>
            <w:r w:rsidRPr="00042826">
              <w:rPr>
                <w:lang w:eastAsia="en-US"/>
              </w:rPr>
              <w:t>5 б.</w:t>
            </w:r>
          </w:p>
        </w:tc>
        <w:tc>
          <w:tcPr>
            <w:tcW w:w="851" w:type="dxa"/>
          </w:tcPr>
          <w:p w:rsidR="00343C93" w:rsidRPr="00042826" w:rsidRDefault="00343C93" w:rsidP="00042826">
            <w:pPr>
              <w:jc w:val="center"/>
              <w:rPr>
                <w:lang w:eastAsia="en-US"/>
              </w:rPr>
            </w:pPr>
            <w:r w:rsidRPr="00042826">
              <w:rPr>
                <w:lang w:eastAsia="en-US"/>
              </w:rPr>
              <w:t>2,5б.</w:t>
            </w:r>
          </w:p>
        </w:tc>
        <w:tc>
          <w:tcPr>
            <w:tcW w:w="1488" w:type="dxa"/>
            <w:gridSpan w:val="3"/>
          </w:tcPr>
          <w:p w:rsidR="00343C93" w:rsidRPr="00042826" w:rsidRDefault="00343C93" w:rsidP="00042826">
            <w:pPr>
              <w:rPr>
                <w:lang w:eastAsia="en-US"/>
              </w:rPr>
            </w:pPr>
            <w:r w:rsidRPr="00042826">
              <w:rPr>
                <w:lang w:eastAsia="en-US"/>
              </w:rPr>
              <w:t>6б</w:t>
            </w:r>
          </w:p>
        </w:tc>
        <w:tc>
          <w:tcPr>
            <w:tcW w:w="1013" w:type="dxa"/>
          </w:tcPr>
          <w:p w:rsidR="00343C93" w:rsidRPr="00042826" w:rsidRDefault="00343C93" w:rsidP="00042826">
            <w:pPr>
              <w:rPr>
                <w:lang w:eastAsia="en-US"/>
              </w:rPr>
            </w:pPr>
            <w:r w:rsidRPr="00042826">
              <w:rPr>
                <w:lang w:eastAsia="en-US"/>
              </w:rPr>
              <w:t>5б.</w:t>
            </w:r>
          </w:p>
          <w:p w:rsidR="00343C93" w:rsidRPr="00042826" w:rsidRDefault="00343C93" w:rsidP="00042826">
            <w:pPr>
              <w:rPr>
                <w:lang w:eastAsia="en-US"/>
              </w:rPr>
            </w:pPr>
          </w:p>
        </w:tc>
      </w:tr>
      <w:tr w:rsidR="00343C93" w:rsidRPr="00042826" w:rsidTr="00042826">
        <w:trPr>
          <w:trHeight w:val="435"/>
        </w:trPr>
        <w:tc>
          <w:tcPr>
            <w:tcW w:w="1951" w:type="dxa"/>
            <w:vMerge/>
          </w:tcPr>
          <w:p w:rsidR="00343C93" w:rsidRPr="00042826" w:rsidRDefault="00343C93" w:rsidP="00042826">
            <w:pPr>
              <w:rPr>
                <w:lang w:eastAsia="en-US"/>
              </w:rPr>
            </w:pPr>
          </w:p>
        </w:tc>
        <w:tc>
          <w:tcPr>
            <w:tcW w:w="3883" w:type="dxa"/>
            <w:gridSpan w:val="2"/>
            <w:vMerge/>
          </w:tcPr>
          <w:p w:rsidR="00343C93" w:rsidRPr="00042826" w:rsidRDefault="00343C93" w:rsidP="00042826">
            <w:pPr>
              <w:rPr>
                <w:lang w:eastAsia="en-US"/>
              </w:rPr>
            </w:pPr>
          </w:p>
        </w:tc>
        <w:tc>
          <w:tcPr>
            <w:tcW w:w="2613" w:type="dxa"/>
            <w:gridSpan w:val="2"/>
            <w:vMerge/>
          </w:tcPr>
          <w:p w:rsidR="00343C93" w:rsidRPr="00042826" w:rsidRDefault="00343C93" w:rsidP="00042826">
            <w:pPr>
              <w:rPr>
                <w:lang w:eastAsia="en-US"/>
              </w:rPr>
            </w:pPr>
          </w:p>
        </w:tc>
        <w:tc>
          <w:tcPr>
            <w:tcW w:w="1917" w:type="dxa"/>
          </w:tcPr>
          <w:p w:rsidR="00343C93" w:rsidRPr="00042826" w:rsidRDefault="00343C93" w:rsidP="00042826">
            <w:pPr>
              <w:rPr>
                <w:lang w:eastAsia="en-US"/>
              </w:rPr>
            </w:pPr>
            <w:r w:rsidRPr="00042826">
              <w:rPr>
                <w:lang w:eastAsia="en-US"/>
              </w:rPr>
              <w:t>международный</w:t>
            </w:r>
          </w:p>
        </w:tc>
        <w:tc>
          <w:tcPr>
            <w:tcW w:w="1134" w:type="dxa"/>
            <w:gridSpan w:val="2"/>
          </w:tcPr>
          <w:p w:rsidR="00343C93" w:rsidRPr="00042826" w:rsidRDefault="00343C93" w:rsidP="00042826">
            <w:pPr>
              <w:rPr>
                <w:lang w:eastAsia="en-US"/>
              </w:rPr>
            </w:pPr>
            <w:r w:rsidRPr="00042826">
              <w:rPr>
                <w:lang w:eastAsia="en-US"/>
              </w:rPr>
              <w:t xml:space="preserve">    7 б.</w:t>
            </w:r>
          </w:p>
        </w:tc>
        <w:tc>
          <w:tcPr>
            <w:tcW w:w="851" w:type="dxa"/>
          </w:tcPr>
          <w:p w:rsidR="00343C93" w:rsidRPr="00042826" w:rsidRDefault="00343C93" w:rsidP="00042826">
            <w:pPr>
              <w:jc w:val="center"/>
              <w:rPr>
                <w:lang w:eastAsia="en-US"/>
              </w:rPr>
            </w:pPr>
            <w:r w:rsidRPr="00042826">
              <w:rPr>
                <w:lang w:eastAsia="en-US"/>
              </w:rPr>
              <w:t>3,5б.</w:t>
            </w:r>
          </w:p>
        </w:tc>
        <w:tc>
          <w:tcPr>
            <w:tcW w:w="1488" w:type="dxa"/>
            <w:gridSpan w:val="3"/>
          </w:tcPr>
          <w:p w:rsidR="00343C93" w:rsidRPr="00042826" w:rsidRDefault="00343C93" w:rsidP="00042826">
            <w:pPr>
              <w:rPr>
                <w:lang w:eastAsia="en-US"/>
              </w:rPr>
            </w:pPr>
            <w:r w:rsidRPr="00042826">
              <w:rPr>
                <w:lang w:eastAsia="en-US"/>
              </w:rPr>
              <w:t>7б.</w:t>
            </w:r>
          </w:p>
          <w:p w:rsidR="00343C93" w:rsidRPr="00042826" w:rsidRDefault="00343C93" w:rsidP="00042826">
            <w:pPr>
              <w:rPr>
                <w:lang w:eastAsia="en-US"/>
              </w:rPr>
            </w:pPr>
          </w:p>
        </w:tc>
        <w:tc>
          <w:tcPr>
            <w:tcW w:w="1013" w:type="dxa"/>
          </w:tcPr>
          <w:p w:rsidR="00343C93" w:rsidRPr="00042826" w:rsidRDefault="00343C93" w:rsidP="00042826">
            <w:pPr>
              <w:rPr>
                <w:lang w:eastAsia="en-US"/>
              </w:rPr>
            </w:pPr>
            <w:r w:rsidRPr="00042826">
              <w:rPr>
                <w:lang w:eastAsia="en-US"/>
              </w:rPr>
              <w:t>6б.</w:t>
            </w:r>
          </w:p>
        </w:tc>
      </w:tr>
      <w:tr w:rsidR="00343C93" w:rsidRPr="00042826" w:rsidTr="00042826">
        <w:trPr>
          <w:trHeight w:val="1434"/>
        </w:trPr>
        <w:tc>
          <w:tcPr>
            <w:tcW w:w="1951" w:type="dxa"/>
            <w:vMerge/>
          </w:tcPr>
          <w:p w:rsidR="00343C93" w:rsidRPr="00042826" w:rsidRDefault="00343C93" w:rsidP="00042826">
            <w:pPr>
              <w:rPr>
                <w:lang w:eastAsia="en-US"/>
              </w:rPr>
            </w:pPr>
          </w:p>
        </w:tc>
        <w:tc>
          <w:tcPr>
            <w:tcW w:w="3883" w:type="dxa"/>
            <w:gridSpan w:val="2"/>
            <w:vMerge/>
          </w:tcPr>
          <w:p w:rsidR="00343C93" w:rsidRPr="00042826" w:rsidRDefault="00343C93" w:rsidP="00042826">
            <w:pPr>
              <w:rPr>
                <w:lang w:eastAsia="en-US"/>
              </w:rPr>
            </w:pPr>
          </w:p>
        </w:tc>
        <w:tc>
          <w:tcPr>
            <w:tcW w:w="2613" w:type="dxa"/>
            <w:gridSpan w:val="2"/>
            <w:vMerge/>
          </w:tcPr>
          <w:p w:rsidR="00343C93" w:rsidRPr="00042826" w:rsidRDefault="00343C93" w:rsidP="00042826">
            <w:pPr>
              <w:rPr>
                <w:lang w:eastAsia="en-US"/>
              </w:rPr>
            </w:pPr>
          </w:p>
        </w:tc>
        <w:tc>
          <w:tcPr>
            <w:tcW w:w="6403" w:type="dxa"/>
            <w:gridSpan w:val="8"/>
          </w:tcPr>
          <w:p w:rsidR="00343C93" w:rsidRPr="00042826" w:rsidRDefault="00343C93" w:rsidP="00042826">
            <w:pPr>
              <w:rPr>
                <w:lang w:eastAsia="en-US"/>
              </w:rPr>
            </w:pPr>
            <w:r w:rsidRPr="00042826">
              <w:rPr>
                <w:lang w:eastAsia="en-US"/>
              </w:rPr>
              <w:t>Количество баллов определяется:</w:t>
            </w:r>
          </w:p>
          <w:p w:rsidR="00343C93" w:rsidRPr="00042826" w:rsidRDefault="00343C93" w:rsidP="00042826">
            <w:pPr>
              <w:rPr>
                <w:lang w:eastAsia="en-US"/>
              </w:rPr>
            </w:pPr>
            <w:r w:rsidRPr="00042826">
              <w:rPr>
                <w:lang w:eastAsia="en-US"/>
              </w:rPr>
              <w:t>-путем суммирования при условии участия в нескольких конкурсах;</w:t>
            </w:r>
          </w:p>
          <w:p w:rsidR="00343C93" w:rsidRPr="00042826" w:rsidRDefault="00343C93" w:rsidP="00042826">
            <w:pPr>
              <w:rPr>
                <w:lang w:eastAsia="en-US"/>
              </w:rPr>
            </w:pPr>
            <w:r w:rsidRPr="00042826">
              <w:rPr>
                <w:lang w:eastAsia="en-US"/>
              </w:rPr>
              <w:t xml:space="preserve">- через указание максимального балла при условии участия в различных этапах одного и того же конкурса.  </w:t>
            </w:r>
          </w:p>
          <w:p w:rsidR="00343C93" w:rsidRPr="00042826" w:rsidRDefault="00343C93" w:rsidP="00042826">
            <w:pPr>
              <w:rPr>
                <w:lang w:eastAsia="en-US"/>
              </w:rPr>
            </w:pPr>
            <w:r w:rsidRPr="00042826">
              <w:rPr>
                <w:lang w:eastAsia="en-US"/>
              </w:rPr>
              <w:t>Значение показателя рассчитывается путем суммирования значений индикаторов и фиксируется однократно за расчетный период.</w:t>
            </w:r>
          </w:p>
        </w:tc>
      </w:tr>
      <w:tr w:rsidR="00343C93" w:rsidRPr="00042826" w:rsidTr="00042826">
        <w:trPr>
          <w:trHeight w:val="985"/>
        </w:trPr>
        <w:tc>
          <w:tcPr>
            <w:tcW w:w="1951" w:type="dxa"/>
          </w:tcPr>
          <w:p w:rsidR="00343C93" w:rsidRPr="00042826" w:rsidRDefault="00343C93" w:rsidP="00042826">
            <w:pPr>
              <w:rPr>
                <w:lang w:eastAsia="en-US"/>
              </w:rPr>
            </w:pPr>
            <w:r w:rsidRPr="00042826">
              <w:rPr>
                <w:lang w:eastAsia="en-US"/>
              </w:rPr>
              <w:lastRenderedPageBreak/>
              <w:t xml:space="preserve">4.4 Результативность участия воспитателя в социально </w:t>
            </w:r>
            <w:proofErr w:type="gramStart"/>
            <w:r w:rsidRPr="00042826">
              <w:rPr>
                <w:lang w:eastAsia="en-US"/>
              </w:rPr>
              <w:t>значимых</w:t>
            </w:r>
            <w:proofErr w:type="gramEnd"/>
            <w:r w:rsidRPr="00042826">
              <w:rPr>
                <w:lang w:eastAsia="en-US"/>
              </w:rPr>
              <w:t>,</w:t>
            </w:r>
          </w:p>
          <w:p w:rsidR="00343C93" w:rsidRPr="00042826" w:rsidRDefault="00343C93" w:rsidP="00042826">
            <w:pPr>
              <w:rPr>
                <w:lang w:eastAsia="en-US"/>
              </w:rPr>
            </w:pPr>
            <w:r w:rsidRPr="00042826">
              <w:rPr>
                <w:lang w:eastAsia="en-US"/>
              </w:rPr>
              <w:t xml:space="preserve">важных для педагогического сообщества </w:t>
            </w:r>
            <w:proofErr w:type="gramStart"/>
            <w:r w:rsidRPr="00042826">
              <w:rPr>
                <w:lang w:eastAsia="en-US"/>
              </w:rPr>
              <w:t>мероприятиях</w:t>
            </w:r>
            <w:proofErr w:type="gramEnd"/>
            <w:r w:rsidRPr="00042826">
              <w:rPr>
                <w:lang w:eastAsia="en-US"/>
              </w:rPr>
              <w:t xml:space="preserve"> профессиональной направленности </w:t>
            </w:r>
          </w:p>
          <w:p w:rsidR="00343C93" w:rsidRPr="00042826" w:rsidRDefault="00343C93" w:rsidP="00042826">
            <w:pPr>
              <w:rPr>
                <w:lang w:eastAsia="en-US"/>
              </w:rPr>
            </w:pPr>
            <w:r w:rsidRPr="00042826">
              <w:rPr>
                <w:lang w:eastAsia="en-US"/>
              </w:rPr>
              <w:t>(</w:t>
            </w:r>
            <w:proofErr w:type="gramStart"/>
            <w:r w:rsidRPr="00042826">
              <w:rPr>
                <w:lang w:eastAsia="en-US"/>
              </w:rPr>
              <w:t>П</w:t>
            </w:r>
            <w:proofErr w:type="gramEnd"/>
            <w:r w:rsidRPr="00042826">
              <w:rPr>
                <w:lang w:eastAsia="en-US"/>
              </w:rPr>
              <w:t xml:space="preserve"> 4.4)</w:t>
            </w: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 xml:space="preserve">4.5 Результативность участия в экспертной деятельности, работе жюри при реализации мероприятий профессиональной направленности </w:t>
            </w:r>
          </w:p>
          <w:p w:rsidR="00343C93" w:rsidRPr="00042826" w:rsidRDefault="00343C93" w:rsidP="00042826">
            <w:pPr>
              <w:rPr>
                <w:lang w:eastAsia="en-US"/>
              </w:rPr>
            </w:pPr>
            <w:r w:rsidRPr="00042826">
              <w:rPr>
                <w:lang w:eastAsia="en-US"/>
              </w:rPr>
              <w:t>(</w:t>
            </w:r>
            <w:proofErr w:type="gramStart"/>
            <w:r w:rsidRPr="00042826">
              <w:rPr>
                <w:lang w:eastAsia="en-US"/>
              </w:rPr>
              <w:t>П</w:t>
            </w:r>
            <w:proofErr w:type="gramEnd"/>
            <w:r w:rsidRPr="00042826">
              <w:rPr>
                <w:lang w:eastAsia="en-US"/>
              </w:rPr>
              <w:t xml:space="preserve"> 4.5)</w:t>
            </w:r>
          </w:p>
        </w:tc>
        <w:tc>
          <w:tcPr>
            <w:tcW w:w="3883" w:type="dxa"/>
            <w:gridSpan w:val="2"/>
          </w:tcPr>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-работа в рабочей группе, занимающейся  инновационной деятельностью (И 4.4.1).</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 xml:space="preserve">-участие в экспертной деятельности (И 4.5.1); </w:t>
            </w:r>
          </w:p>
          <w:p w:rsidR="00343C93" w:rsidRPr="00042826" w:rsidRDefault="00343C93" w:rsidP="00042826">
            <w:pPr>
              <w:rPr>
                <w:lang w:eastAsia="en-US"/>
              </w:rPr>
            </w:pPr>
            <w:r w:rsidRPr="00042826">
              <w:rPr>
                <w:lang w:eastAsia="en-US"/>
              </w:rPr>
              <w:t xml:space="preserve">-работа в составе жюри </w:t>
            </w:r>
          </w:p>
          <w:p w:rsidR="00343C93" w:rsidRPr="00042826" w:rsidRDefault="00343C93" w:rsidP="00042826">
            <w:pPr>
              <w:rPr>
                <w:lang w:eastAsia="en-US"/>
              </w:rPr>
            </w:pPr>
            <w:r w:rsidRPr="00042826">
              <w:rPr>
                <w:lang w:eastAsia="en-US"/>
              </w:rPr>
              <w:t>(И 4.5.2).</w:t>
            </w:r>
          </w:p>
          <w:p w:rsidR="00343C93" w:rsidRPr="00042826" w:rsidRDefault="00343C93" w:rsidP="00042826">
            <w:pPr>
              <w:rPr>
                <w:lang w:eastAsia="en-US"/>
              </w:rPr>
            </w:pPr>
          </w:p>
        </w:tc>
        <w:tc>
          <w:tcPr>
            <w:tcW w:w="2613" w:type="dxa"/>
            <w:gridSpan w:val="2"/>
          </w:tcPr>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Наличие документов, свидетельствующих об участии в работе и/или её результате</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Наличие документов, свидетельствующих об участии в экспертных мероприятиях</w:t>
            </w:r>
          </w:p>
          <w:p w:rsidR="00343C93" w:rsidRPr="00042826" w:rsidRDefault="00343C93" w:rsidP="00042826">
            <w:pPr>
              <w:rPr>
                <w:lang w:eastAsia="en-US"/>
              </w:rPr>
            </w:pPr>
          </w:p>
        </w:tc>
        <w:tc>
          <w:tcPr>
            <w:tcW w:w="6403" w:type="dxa"/>
            <w:gridSpan w:val="8"/>
          </w:tcPr>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Количество баллов определяется путём суммирования при условии участия в нескольких проектах.</w:t>
            </w:r>
          </w:p>
          <w:p w:rsidR="00343C93" w:rsidRPr="00042826" w:rsidRDefault="00343C93" w:rsidP="00042826">
            <w:pPr>
              <w:rPr>
                <w:lang w:eastAsia="en-US"/>
              </w:rPr>
            </w:pPr>
            <w:r w:rsidRPr="00042826">
              <w:rPr>
                <w:lang w:eastAsia="en-US"/>
              </w:rPr>
              <w:t>Уровень ОО - 1 балл.</w:t>
            </w:r>
          </w:p>
          <w:p w:rsidR="00343C93" w:rsidRPr="00042826" w:rsidRDefault="00343C93" w:rsidP="00042826">
            <w:pPr>
              <w:rPr>
                <w:lang w:eastAsia="en-US"/>
              </w:rPr>
            </w:pPr>
            <w:r w:rsidRPr="00042826">
              <w:rPr>
                <w:lang w:eastAsia="en-US"/>
              </w:rPr>
              <w:t>Окружной уровень (в т. ч. уровень городского района) -2 балла.</w:t>
            </w:r>
          </w:p>
          <w:p w:rsidR="00343C93" w:rsidRPr="00042826" w:rsidRDefault="00343C93" w:rsidP="00042826">
            <w:pPr>
              <w:rPr>
                <w:lang w:eastAsia="en-US"/>
              </w:rPr>
            </w:pPr>
            <w:r w:rsidRPr="00042826">
              <w:rPr>
                <w:lang w:eastAsia="en-US"/>
              </w:rPr>
              <w:t xml:space="preserve">Муниципальный уровень - 3 балла. </w:t>
            </w:r>
          </w:p>
          <w:p w:rsidR="00343C93" w:rsidRPr="00042826" w:rsidRDefault="00343C93" w:rsidP="00042826">
            <w:pPr>
              <w:rPr>
                <w:lang w:eastAsia="en-US"/>
              </w:rPr>
            </w:pPr>
            <w:r w:rsidRPr="00042826">
              <w:rPr>
                <w:lang w:eastAsia="en-US"/>
              </w:rPr>
              <w:t>Региональный уровень - 4 балла.</w:t>
            </w:r>
          </w:p>
          <w:p w:rsidR="00343C93" w:rsidRPr="00042826" w:rsidRDefault="00343C93" w:rsidP="00042826">
            <w:pPr>
              <w:rPr>
                <w:lang w:eastAsia="en-US"/>
              </w:rPr>
            </w:pPr>
            <w:r w:rsidRPr="00042826">
              <w:rPr>
                <w:lang w:eastAsia="en-US"/>
              </w:rPr>
              <w:t>Всероссийский уровень -5 баллов.</w:t>
            </w: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p w:rsidR="00343C93" w:rsidRPr="00042826" w:rsidRDefault="00343C93" w:rsidP="00042826">
            <w:pPr>
              <w:rPr>
                <w:lang w:eastAsia="en-US"/>
              </w:rPr>
            </w:pPr>
          </w:p>
          <w:tbl>
            <w:tblPr>
              <w:tblpPr w:leftFromText="180" w:rightFromText="180" w:vertAnchor="text" w:tblpX="-176" w:tblpY="1"/>
              <w:tblOverlap w:val="neve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4"/>
              <w:gridCol w:w="1701"/>
              <w:gridCol w:w="1843"/>
            </w:tblGrid>
            <w:tr w:rsidR="00343C93" w:rsidRPr="00042826">
              <w:trPr>
                <w:trHeight w:val="390"/>
              </w:trPr>
              <w:tc>
                <w:tcPr>
                  <w:tcW w:w="3114" w:type="dxa"/>
                  <w:tcBorders>
                    <w:top w:val="single" w:sz="4" w:space="0" w:color="000000"/>
                    <w:left w:val="single" w:sz="4" w:space="0" w:color="000000"/>
                    <w:bottom w:val="single" w:sz="4" w:space="0" w:color="auto"/>
                    <w:right w:val="single" w:sz="4" w:space="0" w:color="000000"/>
                  </w:tcBorders>
                </w:tcPr>
                <w:p w:rsidR="00343C93" w:rsidRPr="00042826" w:rsidRDefault="00343C93" w:rsidP="00042826">
                  <w:pPr>
                    <w:jc w:val="center"/>
                    <w:rPr>
                      <w:lang w:eastAsia="en-US"/>
                    </w:rPr>
                  </w:pPr>
                  <w:r w:rsidRPr="00042826">
                    <w:rPr>
                      <w:lang w:eastAsia="en-US"/>
                    </w:rPr>
                    <w:t>Уровень  организации</w:t>
                  </w:r>
                </w:p>
              </w:tc>
              <w:tc>
                <w:tcPr>
                  <w:tcW w:w="1701" w:type="dxa"/>
                  <w:tcBorders>
                    <w:top w:val="single" w:sz="4" w:space="0" w:color="auto"/>
                    <w:left w:val="single" w:sz="4" w:space="0" w:color="000000"/>
                    <w:bottom w:val="single" w:sz="4" w:space="0" w:color="000000"/>
                    <w:right w:val="single" w:sz="4" w:space="0" w:color="000000"/>
                  </w:tcBorders>
                </w:tcPr>
                <w:p w:rsidR="00343C93" w:rsidRPr="00042826" w:rsidRDefault="00343C93" w:rsidP="00042826">
                  <w:pPr>
                    <w:jc w:val="center"/>
                    <w:rPr>
                      <w:lang w:eastAsia="en-US"/>
                    </w:rPr>
                  </w:pPr>
                  <w:r w:rsidRPr="00042826">
                    <w:rPr>
                      <w:lang w:eastAsia="en-US"/>
                    </w:rPr>
                    <w:t>Очная форма</w:t>
                  </w:r>
                </w:p>
                <w:p w:rsidR="00343C93" w:rsidRPr="00042826" w:rsidRDefault="00343C93" w:rsidP="00042826">
                  <w:pPr>
                    <w:jc w:val="center"/>
                    <w:rPr>
                      <w:lang w:eastAsia="en-US"/>
                    </w:rPr>
                  </w:pPr>
                </w:p>
              </w:tc>
              <w:tc>
                <w:tcPr>
                  <w:tcW w:w="1843" w:type="dxa"/>
                  <w:tcBorders>
                    <w:top w:val="single" w:sz="4" w:space="0" w:color="auto"/>
                    <w:left w:val="single" w:sz="4" w:space="0" w:color="000000"/>
                    <w:bottom w:val="single" w:sz="4" w:space="0" w:color="000000"/>
                    <w:right w:val="single" w:sz="4" w:space="0" w:color="000000"/>
                  </w:tcBorders>
                </w:tcPr>
                <w:p w:rsidR="00343C93" w:rsidRPr="00042826" w:rsidRDefault="00343C93" w:rsidP="00042826">
                  <w:pPr>
                    <w:jc w:val="center"/>
                    <w:rPr>
                      <w:lang w:eastAsia="en-US"/>
                    </w:rPr>
                  </w:pPr>
                  <w:r w:rsidRPr="00042826">
                    <w:rPr>
                      <w:lang w:eastAsia="en-US"/>
                    </w:rPr>
                    <w:t>Дистанционная форма.</w:t>
                  </w:r>
                </w:p>
              </w:tc>
            </w:tr>
            <w:tr w:rsidR="00343C93" w:rsidRPr="00042826">
              <w:trPr>
                <w:trHeight w:val="1974"/>
              </w:trPr>
              <w:tc>
                <w:tcPr>
                  <w:tcW w:w="3114" w:type="dxa"/>
                  <w:tcBorders>
                    <w:top w:val="single" w:sz="4" w:space="0" w:color="auto"/>
                    <w:left w:val="single" w:sz="4" w:space="0" w:color="000000"/>
                    <w:bottom w:val="single" w:sz="4" w:space="0" w:color="auto"/>
                    <w:right w:val="single" w:sz="4" w:space="0" w:color="000000"/>
                  </w:tcBorders>
                </w:tcPr>
                <w:p w:rsidR="00343C93" w:rsidRPr="00042826" w:rsidRDefault="00343C93" w:rsidP="00042826">
                  <w:pPr>
                    <w:rPr>
                      <w:lang w:eastAsia="en-US"/>
                    </w:rPr>
                  </w:pPr>
                  <w:r w:rsidRPr="00042826">
                    <w:rPr>
                      <w:lang w:eastAsia="en-US"/>
                    </w:rPr>
                    <w:t>уровень ОО</w:t>
                  </w:r>
                </w:p>
                <w:p w:rsidR="00343C93" w:rsidRPr="00042826" w:rsidRDefault="00343C93" w:rsidP="00042826">
                  <w:pPr>
                    <w:rPr>
                      <w:lang w:eastAsia="en-US"/>
                    </w:rPr>
                  </w:pPr>
                </w:p>
                <w:p w:rsidR="00343C93" w:rsidRPr="00042826" w:rsidRDefault="00343C93" w:rsidP="00042826">
                  <w:pPr>
                    <w:rPr>
                      <w:lang w:eastAsia="en-US"/>
                    </w:rPr>
                  </w:pPr>
                  <w:r w:rsidRPr="00042826">
                    <w:rPr>
                      <w:lang w:eastAsia="en-US"/>
                    </w:rPr>
                    <w:t>окружной (в т. ч. уровень городского района)</w:t>
                  </w:r>
                </w:p>
                <w:p w:rsidR="00343C93" w:rsidRPr="00042826" w:rsidRDefault="00343C93" w:rsidP="00042826">
                  <w:pPr>
                    <w:rPr>
                      <w:lang w:eastAsia="en-US"/>
                    </w:rPr>
                  </w:pPr>
                  <w:r w:rsidRPr="00042826">
                    <w:rPr>
                      <w:lang w:eastAsia="en-US"/>
                    </w:rPr>
                    <w:t>муниципальный</w:t>
                  </w:r>
                </w:p>
                <w:p w:rsidR="00343C93" w:rsidRPr="00042826" w:rsidRDefault="00343C93" w:rsidP="00042826">
                  <w:pPr>
                    <w:rPr>
                      <w:lang w:eastAsia="en-US"/>
                    </w:rPr>
                  </w:pPr>
                  <w:r w:rsidRPr="00042826">
                    <w:rPr>
                      <w:lang w:eastAsia="en-US"/>
                    </w:rPr>
                    <w:t>региональный</w:t>
                  </w:r>
                </w:p>
                <w:p w:rsidR="00343C93" w:rsidRPr="00042826" w:rsidRDefault="00343C93" w:rsidP="00042826">
                  <w:pPr>
                    <w:rPr>
                      <w:lang w:eastAsia="en-US"/>
                    </w:rPr>
                  </w:pPr>
                  <w:r w:rsidRPr="00042826">
                    <w:rPr>
                      <w:lang w:eastAsia="en-US"/>
                    </w:rPr>
                    <w:t>федеральный</w:t>
                  </w:r>
                </w:p>
                <w:p w:rsidR="00343C93" w:rsidRPr="00042826" w:rsidRDefault="00343C93" w:rsidP="00042826">
                  <w:pPr>
                    <w:rPr>
                      <w:lang w:eastAsia="en-US"/>
                    </w:rPr>
                  </w:pPr>
                  <w:r w:rsidRPr="00042826">
                    <w:rPr>
                      <w:lang w:eastAsia="en-US"/>
                    </w:rPr>
                    <w:t>международный</w:t>
                  </w:r>
                </w:p>
              </w:tc>
              <w:tc>
                <w:tcPr>
                  <w:tcW w:w="1701" w:type="dxa"/>
                  <w:tcBorders>
                    <w:top w:val="single" w:sz="4" w:space="0" w:color="000000"/>
                    <w:left w:val="single" w:sz="4" w:space="0" w:color="000000"/>
                    <w:bottom w:val="single" w:sz="4" w:space="0" w:color="auto"/>
                    <w:right w:val="single" w:sz="4" w:space="0" w:color="000000"/>
                  </w:tcBorders>
                </w:tcPr>
                <w:p w:rsidR="00343C93" w:rsidRPr="00042826" w:rsidRDefault="00343C93" w:rsidP="00042826">
                  <w:pPr>
                    <w:jc w:val="center"/>
                    <w:rPr>
                      <w:lang w:eastAsia="en-US"/>
                    </w:rPr>
                  </w:pPr>
                  <w:r w:rsidRPr="00042826">
                    <w:rPr>
                      <w:lang w:eastAsia="en-US"/>
                    </w:rPr>
                    <w:t>1б.</w:t>
                  </w:r>
                </w:p>
                <w:p w:rsidR="00343C93" w:rsidRPr="00042826" w:rsidRDefault="00343C93" w:rsidP="00042826">
                  <w:pPr>
                    <w:jc w:val="center"/>
                    <w:rPr>
                      <w:lang w:eastAsia="en-US"/>
                    </w:rPr>
                  </w:pPr>
                </w:p>
                <w:p w:rsidR="00343C93" w:rsidRPr="00042826" w:rsidRDefault="00343C93" w:rsidP="00042826">
                  <w:pPr>
                    <w:jc w:val="center"/>
                    <w:rPr>
                      <w:lang w:eastAsia="en-US"/>
                    </w:rPr>
                  </w:pPr>
                </w:p>
                <w:p w:rsidR="00343C93" w:rsidRPr="00042826" w:rsidRDefault="00343C93" w:rsidP="00042826">
                  <w:pPr>
                    <w:jc w:val="center"/>
                    <w:rPr>
                      <w:lang w:eastAsia="en-US"/>
                    </w:rPr>
                  </w:pPr>
                  <w:r w:rsidRPr="00042826">
                    <w:rPr>
                      <w:lang w:eastAsia="en-US"/>
                    </w:rPr>
                    <w:t>2 б.</w:t>
                  </w:r>
                </w:p>
                <w:p w:rsidR="00343C93" w:rsidRPr="00042826" w:rsidRDefault="00343C93" w:rsidP="00042826">
                  <w:pPr>
                    <w:jc w:val="center"/>
                    <w:rPr>
                      <w:lang w:eastAsia="en-US"/>
                    </w:rPr>
                  </w:pPr>
                  <w:r w:rsidRPr="00042826">
                    <w:rPr>
                      <w:lang w:eastAsia="en-US"/>
                    </w:rPr>
                    <w:t>3 б.</w:t>
                  </w:r>
                </w:p>
                <w:p w:rsidR="00343C93" w:rsidRPr="00042826" w:rsidRDefault="00343C93" w:rsidP="00042826">
                  <w:pPr>
                    <w:jc w:val="center"/>
                    <w:rPr>
                      <w:lang w:eastAsia="en-US"/>
                    </w:rPr>
                  </w:pPr>
                  <w:r w:rsidRPr="00042826">
                    <w:rPr>
                      <w:lang w:eastAsia="en-US"/>
                    </w:rPr>
                    <w:t>4 б.</w:t>
                  </w:r>
                </w:p>
                <w:p w:rsidR="00343C93" w:rsidRPr="00042826" w:rsidRDefault="00343C93" w:rsidP="00042826">
                  <w:pPr>
                    <w:jc w:val="center"/>
                    <w:rPr>
                      <w:lang w:eastAsia="en-US"/>
                    </w:rPr>
                  </w:pPr>
                  <w:r w:rsidRPr="00042826">
                    <w:rPr>
                      <w:lang w:eastAsia="en-US"/>
                    </w:rPr>
                    <w:t>5 б.</w:t>
                  </w:r>
                </w:p>
                <w:p w:rsidR="00343C93" w:rsidRPr="00042826" w:rsidRDefault="00343C93" w:rsidP="00042826">
                  <w:pPr>
                    <w:jc w:val="center"/>
                    <w:rPr>
                      <w:lang w:eastAsia="en-US"/>
                    </w:rPr>
                  </w:pPr>
                  <w:r w:rsidRPr="00042826">
                    <w:rPr>
                      <w:lang w:eastAsia="en-US"/>
                    </w:rPr>
                    <w:t>7 б.</w:t>
                  </w:r>
                </w:p>
              </w:tc>
              <w:tc>
                <w:tcPr>
                  <w:tcW w:w="1843" w:type="dxa"/>
                  <w:tcBorders>
                    <w:top w:val="single" w:sz="4" w:space="0" w:color="000000"/>
                    <w:left w:val="single" w:sz="4" w:space="0" w:color="000000"/>
                    <w:bottom w:val="single" w:sz="4" w:space="0" w:color="auto"/>
                    <w:right w:val="single" w:sz="4" w:space="0" w:color="000000"/>
                  </w:tcBorders>
                </w:tcPr>
                <w:p w:rsidR="00343C93" w:rsidRPr="00042826" w:rsidRDefault="00343C93" w:rsidP="00042826">
                  <w:pPr>
                    <w:jc w:val="center"/>
                    <w:rPr>
                      <w:lang w:eastAsia="en-US"/>
                    </w:rPr>
                  </w:pPr>
                  <w:r w:rsidRPr="00042826">
                    <w:rPr>
                      <w:lang w:eastAsia="en-US"/>
                    </w:rPr>
                    <w:t xml:space="preserve">1 б. </w:t>
                  </w:r>
                </w:p>
                <w:p w:rsidR="00343C93" w:rsidRPr="00042826" w:rsidRDefault="00343C93" w:rsidP="00042826">
                  <w:pPr>
                    <w:jc w:val="center"/>
                    <w:rPr>
                      <w:lang w:eastAsia="en-US"/>
                    </w:rPr>
                  </w:pPr>
                  <w:r w:rsidRPr="00042826">
                    <w:rPr>
                      <w:lang w:eastAsia="en-US"/>
                    </w:rPr>
                    <w:t>(для всех уровней)</w:t>
                  </w:r>
                </w:p>
              </w:tc>
            </w:tr>
          </w:tbl>
          <w:p w:rsidR="00343C93" w:rsidRPr="00042826" w:rsidRDefault="00343C93" w:rsidP="00042826">
            <w:pPr>
              <w:rPr>
                <w:lang w:eastAsia="en-US"/>
              </w:rPr>
            </w:pPr>
            <w:r w:rsidRPr="00042826">
              <w:rPr>
                <w:lang w:eastAsia="en-US"/>
              </w:rPr>
              <w:t>Количество баллов определяется путём суммирования при условии участия в нескольких проектах.</w:t>
            </w:r>
          </w:p>
          <w:p w:rsidR="00343C93" w:rsidRPr="00042826" w:rsidRDefault="00343C93" w:rsidP="00042826">
            <w:pPr>
              <w:rPr>
                <w:lang w:eastAsia="en-US"/>
              </w:rPr>
            </w:pPr>
            <w:r w:rsidRPr="00042826">
              <w:rPr>
                <w:lang w:eastAsia="en-US"/>
              </w:rPr>
              <w:t>Значение показателя рассчитывается путем суммирования значений индикаторов и фиксируется однократно за расчетный период.</w:t>
            </w:r>
          </w:p>
        </w:tc>
      </w:tr>
    </w:tbl>
    <w:p w:rsidR="00343C93" w:rsidRPr="005A0C16" w:rsidRDefault="00343C93" w:rsidP="00095148">
      <w:pPr>
        <w:spacing w:line="360" w:lineRule="auto"/>
        <w:rPr>
          <w:sz w:val="28"/>
          <w:szCs w:val="28"/>
        </w:rPr>
      </w:pPr>
      <w:r w:rsidRPr="005A0C16">
        <w:rPr>
          <w:sz w:val="28"/>
          <w:szCs w:val="28"/>
        </w:rPr>
        <w:t>*ОО вправе самостоятельно определять продолжительность расчетного периода, продолжительность оценивания по отдельным критериям и показателям может различаться.</w:t>
      </w:r>
    </w:p>
    <w:p w:rsidR="001D1E0C" w:rsidRPr="005A0C16" w:rsidRDefault="001D1E0C" w:rsidP="00095148">
      <w:pPr>
        <w:spacing w:line="360" w:lineRule="auto"/>
        <w:jc w:val="right"/>
        <w:rPr>
          <w:bCs/>
          <w:sz w:val="28"/>
          <w:szCs w:val="28"/>
        </w:rPr>
        <w:sectPr w:rsidR="001D1E0C" w:rsidRPr="005A0C16" w:rsidSect="00413564">
          <w:pgSz w:w="16838" w:h="11906" w:orient="landscape"/>
          <w:pgMar w:top="1134" w:right="567" w:bottom="1701" w:left="1985" w:header="709" w:footer="709" w:gutter="0"/>
          <w:pgNumType w:start="80"/>
          <w:cols w:space="708"/>
          <w:docGrid w:linePitch="360"/>
        </w:sectPr>
      </w:pPr>
    </w:p>
    <w:p w:rsidR="001D1E0C" w:rsidRPr="005A0C16" w:rsidRDefault="001D1E0C" w:rsidP="00095148">
      <w:pPr>
        <w:spacing w:line="360" w:lineRule="auto"/>
        <w:jc w:val="right"/>
        <w:rPr>
          <w:bCs/>
          <w:sz w:val="28"/>
          <w:szCs w:val="28"/>
        </w:rPr>
      </w:pPr>
      <w:r w:rsidRPr="005A0C16">
        <w:rPr>
          <w:bCs/>
          <w:sz w:val="28"/>
          <w:szCs w:val="28"/>
        </w:rPr>
        <w:lastRenderedPageBreak/>
        <w:t>Приложение 6</w:t>
      </w:r>
    </w:p>
    <w:p w:rsidR="00042826" w:rsidRDefault="00042826" w:rsidP="00095148">
      <w:pPr>
        <w:spacing w:line="360" w:lineRule="auto"/>
        <w:jc w:val="center"/>
        <w:rPr>
          <w:b/>
          <w:bCs/>
          <w:sz w:val="28"/>
          <w:szCs w:val="28"/>
        </w:rPr>
      </w:pPr>
    </w:p>
    <w:p w:rsidR="001D1E0C" w:rsidRPr="005A0C16" w:rsidRDefault="001D1E0C" w:rsidP="00095148">
      <w:pPr>
        <w:spacing w:line="360" w:lineRule="auto"/>
        <w:jc w:val="center"/>
        <w:rPr>
          <w:sz w:val="28"/>
          <w:szCs w:val="28"/>
        </w:rPr>
      </w:pPr>
      <w:r w:rsidRPr="005A0C16">
        <w:rPr>
          <w:b/>
          <w:bCs/>
          <w:sz w:val="28"/>
          <w:szCs w:val="28"/>
        </w:rPr>
        <w:t>Минимальные оклады по профессионально - квалификационным группам (ПКГ) должностей работников учреждений</w:t>
      </w:r>
    </w:p>
    <w:p w:rsidR="00042826" w:rsidRDefault="00042826" w:rsidP="00095148">
      <w:pPr>
        <w:shd w:val="clear" w:color="auto" w:fill="FFFFFF"/>
        <w:spacing w:line="360" w:lineRule="auto"/>
        <w:jc w:val="center"/>
        <w:rPr>
          <w:bCs/>
          <w:spacing w:val="-2"/>
          <w:sz w:val="28"/>
          <w:szCs w:val="28"/>
        </w:rPr>
      </w:pPr>
    </w:p>
    <w:p w:rsidR="001D1E0C" w:rsidRPr="005A0C16" w:rsidRDefault="001D1E0C" w:rsidP="00095148">
      <w:pPr>
        <w:shd w:val="clear" w:color="auto" w:fill="FFFFFF"/>
        <w:spacing w:line="360" w:lineRule="auto"/>
        <w:jc w:val="center"/>
        <w:rPr>
          <w:bCs/>
          <w:spacing w:val="-2"/>
          <w:sz w:val="28"/>
          <w:szCs w:val="28"/>
        </w:rPr>
      </w:pPr>
      <w:r w:rsidRPr="005A0C16">
        <w:rPr>
          <w:bCs/>
          <w:spacing w:val="-2"/>
          <w:sz w:val="28"/>
          <w:szCs w:val="28"/>
        </w:rPr>
        <w:t>1. Профессиональная квалификационная группа должностей рабочих первого уровня (№ 248н)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245"/>
        <w:gridCol w:w="2126"/>
      </w:tblGrid>
      <w:tr w:rsidR="001D1E0C" w:rsidRPr="00042826" w:rsidTr="00042826">
        <w:trPr>
          <w:trHeight w:val="483"/>
        </w:trPr>
        <w:tc>
          <w:tcPr>
            <w:tcW w:w="2093" w:type="dxa"/>
            <w:vMerge w:val="restart"/>
            <w:tcBorders>
              <w:top w:val="single" w:sz="4" w:space="0" w:color="auto"/>
              <w:left w:val="single" w:sz="4" w:space="0" w:color="auto"/>
              <w:bottom w:val="single" w:sz="4" w:space="0" w:color="auto"/>
              <w:right w:val="single" w:sz="4" w:space="0" w:color="auto"/>
            </w:tcBorders>
            <w:hideMark/>
          </w:tcPr>
          <w:p w:rsidR="001D1E0C" w:rsidRPr="00042826" w:rsidRDefault="001D1E0C" w:rsidP="00042826">
            <w:pPr>
              <w:suppressAutoHyphens/>
              <w:jc w:val="center"/>
              <w:rPr>
                <w:b/>
                <w:bCs/>
                <w:spacing w:val="-2"/>
                <w:lang w:eastAsia="ar-SA"/>
              </w:rPr>
            </w:pPr>
            <w:r w:rsidRPr="00042826">
              <w:rPr>
                <w:b/>
                <w:bCs/>
                <w:spacing w:val="-2"/>
              </w:rPr>
              <w:t>Квалификационные уровни</w:t>
            </w:r>
          </w:p>
        </w:tc>
        <w:tc>
          <w:tcPr>
            <w:tcW w:w="5245" w:type="dxa"/>
            <w:vMerge w:val="restart"/>
            <w:tcBorders>
              <w:top w:val="single" w:sz="4" w:space="0" w:color="auto"/>
              <w:left w:val="single" w:sz="4" w:space="0" w:color="auto"/>
              <w:bottom w:val="single" w:sz="4" w:space="0" w:color="auto"/>
              <w:right w:val="single" w:sz="4" w:space="0" w:color="auto"/>
            </w:tcBorders>
            <w:hideMark/>
          </w:tcPr>
          <w:p w:rsidR="001D1E0C" w:rsidRPr="00042826" w:rsidRDefault="001D1E0C" w:rsidP="00042826">
            <w:pPr>
              <w:suppressAutoHyphens/>
              <w:jc w:val="center"/>
              <w:rPr>
                <w:b/>
                <w:bCs/>
                <w:spacing w:val="-2"/>
                <w:lang w:eastAsia="ar-SA"/>
              </w:rPr>
            </w:pPr>
            <w:r w:rsidRPr="00042826">
              <w:rPr>
                <w:b/>
                <w:bCs/>
                <w:spacing w:val="-2"/>
              </w:rPr>
              <w:t>Должности, отнесенные к квалификационным уровням</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D1E0C" w:rsidRPr="00042826" w:rsidRDefault="001D1E0C" w:rsidP="00042826">
            <w:pPr>
              <w:suppressAutoHyphens/>
              <w:jc w:val="center"/>
              <w:rPr>
                <w:b/>
                <w:bCs/>
                <w:spacing w:val="-2"/>
                <w:lang w:eastAsia="ar-SA"/>
              </w:rPr>
            </w:pPr>
            <w:r w:rsidRPr="00042826">
              <w:rPr>
                <w:b/>
                <w:bCs/>
                <w:spacing w:val="-2"/>
              </w:rPr>
              <w:t>Рекомендуемый минимальный оклад</w:t>
            </w:r>
          </w:p>
        </w:tc>
      </w:tr>
      <w:tr w:rsidR="001D1E0C" w:rsidRPr="00042826" w:rsidTr="00042826">
        <w:trPr>
          <w:trHeight w:val="48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1D1E0C" w:rsidRPr="00042826" w:rsidRDefault="001D1E0C" w:rsidP="00042826">
            <w:pPr>
              <w:rPr>
                <w:b/>
                <w:bCs/>
                <w:spacing w:val="-2"/>
                <w:lang w:eastAsia="ar-S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D1E0C" w:rsidRPr="00042826" w:rsidRDefault="001D1E0C" w:rsidP="00042826">
            <w:pPr>
              <w:rPr>
                <w:b/>
                <w:bCs/>
                <w:spacing w:val="-2"/>
                <w:lang w:eastAsia="ar-S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D1E0C" w:rsidRPr="00042826" w:rsidRDefault="001D1E0C" w:rsidP="00042826">
            <w:pPr>
              <w:rPr>
                <w:b/>
                <w:bCs/>
                <w:spacing w:val="-2"/>
                <w:lang w:eastAsia="ar-SA"/>
              </w:rPr>
            </w:pPr>
          </w:p>
        </w:tc>
      </w:tr>
      <w:tr w:rsidR="001D1E0C" w:rsidRPr="00042826" w:rsidTr="00042826">
        <w:trPr>
          <w:trHeight w:val="143"/>
        </w:trPr>
        <w:tc>
          <w:tcPr>
            <w:tcW w:w="2093" w:type="dxa"/>
            <w:tcBorders>
              <w:top w:val="single" w:sz="4" w:space="0" w:color="auto"/>
              <w:left w:val="single" w:sz="4" w:space="0" w:color="auto"/>
              <w:bottom w:val="single" w:sz="4" w:space="0" w:color="auto"/>
              <w:right w:val="single" w:sz="4" w:space="0" w:color="auto"/>
            </w:tcBorders>
            <w:hideMark/>
          </w:tcPr>
          <w:p w:rsidR="001D1E0C" w:rsidRPr="00042826" w:rsidRDefault="001D1E0C" w:rsidP="00042826">
            <w:pPr>
              <w:suppressAutoHyphens/>
              <w:rPr>
                <w:spacing w:val="-2"/>
                <w:lang w:eastAsia="ar-SA"/>
              </w:rPr>
            </w:pPr>
            <w:r w:rsidRPr="00042826">
              <w:rPr>
                <w:spacing w:val="-2"/>
              </w:rPr>
              <w:t xml:space="preserve">1 </w:t>
            </w:r>
            <w:proofErr w:type="spellStart"/>
            <w:proofErr w:type="gramStart"/>
            <w:r w:rsidRPr="00042826">
              <w:rPr>
                <w:spacing w:val="-2"/>
              </w:rPr>
              <w:t>квалификацион</w:t>
            </w:r>
            <w:r w:rsidR="00042826">
              <w:rPr>
                <w:spacing w:val="-2"/>
              </w:rPr>
              <w:t>-</w:t>
            </w:r>
            <w:r w:rsidRPr="00042826">
              <w:rPr>
                <w:spacing w:val="-2"/>
              </w:rPr>
              <w:t>ный</w:t>
            </w:r>
            <w:proofErr w:type="spellEnd"/>
            <w:proofErr w:type="gramEnd"/>
            <w:r w:rsidRPr="00042826">
              <w:rPr>
                <w:spacing w:val="-2"/>
              </w:rPr>
              <w:t xml:space="preserve"> уровень</w:t>
            </w:r>
          </w:p>
        </w:tc>
        <w:tc>
          <w:tcPr>
            <w:tcW w:w="5245" w:type="dxa"/>
            <w:tcBorders>
              <w:top w:val="single" w:sz="4" w:space="0" w:color="auto"/>
              <w:left w:val="single" w:sz="4" w:space="0" w:color="auto"/>
              <w:bottom w:val="single" w:sz="4" w:space="0" w:color="auto"/>
              <w:right w:val="single" w:sz="4" w:space="0" w:color="auto"/>
            </w:tcBorders>
            <w:hideMark/>
          </w:tcPr>
          <w:p w:rsidR="001D1E0C" w:rsidRPr="00042826" w:rsidRDefault="001D1E0C" w:rsidP="00042826">
            <w:pPr>
              <w:suppressAutoHyphens/>
              <w:rPr>
                <w:color w:val="FF0000"/>
                <w:spacing w:val="-2"/>
                <w:lang w:eastAsia="ar-SA"/>
              </w:rPr>
            </w:pPr>
            <w:r w:rsidRPr="00042826">
              <w:rPr>
                <w:spacing w:val="-2"/>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sidRPr="00042826">
              <w:rPr>
                <w:color w:val="FF0000"/>
                <w:spacing w:val="-2"/>
              </w:rPr>
              <w:t xml:space="preserve">: </w:t>
            </w:r>
            <w:r w:rsidRPr="00042826">
              <w:rPr>
                <w:spacing w:val="-2"/>
              </w:rPr>
              <w:t>гардеробщик; грузчик; дворник</w:t>
            </w:r>
            <w:proofErr w:type="gramStart"/>
            <w:r w:rsidRPr="00042826">
              <w:rPr>
                <w:spacing w:val="-2"/>
              </w:rPr>
              <w:t>;д</w:t>
            </w:r>
            <w:proofErr w:type="gramEnd"/>
            <w:r w:rsidRPr="00042826">
              <w:rPr>
                <w:spacing w:val="-2"/>
              </w:rPr>
              <w:t>езинфектор; истопник; кладовщик; конюх; садовник; сторож(вахтер);уборщик производственных помещений; уборщик служебных помещений; подсобный рабочий; киномеханик;машинист по стирке и ремонту спецодежды; слесарь-сантехник; плотник (столяр); кастелянша; оператор заправочной станции, ассистен</w:t>
            </w:r>
            <w:proofErr w:type="gramStart"/>
            <w:r w:rsidRPr="00042826">
              <w:rPr>
                <w:spacing w:val="-2"/>
              </w:rPr>
              <w:t>т(</w:t>
            </w:r>
            <w:proofErr w:type="gramEnd"/>
            <w:r w:rsidRPr="00042826">
              <w:rPr>
                <w:spacing w:val="-2"/>
              </w:rPr>
              <w:t>помощник), электрик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1E0C" w:rsidRPr="00042826" w:rsidRDefault="001D1E0C" w:rsidP="00042826">
            <w:pPr>
              <w:shd w:val="clear" w:color="auto" w:fill="FFFFFF"/>
              <w:suppressAutoHyphens/>
              <w:jc w:val="center"/>
              <w:rPr>
                <w:spacing w:val="-2"/>
                <w:lang w:eastAsia="ar-SA"/>
              </w:rPr>
            </w:pPr>
            <w:r w:rsidRPr="00042826">
              <w:rPr>
                <w:spacing w:val="-2"/>
              </w:rPr>
              <w:t>7 800</w:t>
            </w:r>
          </w:p>
        </w:tc>
      </w:tr>
    </w:tbl>
    <w:p w:rsidR="00042826" w:rsidRDefault="00042826" w:rsidP="00095148">
      <w:pPr>
        <w:shd w:val="clear" w:color="auto" w:fill="FFFFFF"/>
        <w:spacing w:line="360" w:lineRule="auto"/>
        <w:jc w:val="center"/>
        <w:rPr>
          <w:bCs/>
          <w:spacing w:val="-2"/>
          <w:sz w:val="28"/>
          <w:szCs w:val="28"/>
        </w:rPr>
      </w:pPr>
    </w:p>
    <w:p w:rsidR="001D1E0C" w:rsidRPr="005A0C16" w:rsidRDefault="001D1E0C" w:rsidP="00095148">
      <w:pPr>
        <w:shd w:val="clear" w:color="auto" w:fill="FFFFFF"/>
        <w:spacing w:line="360" w:lineRule="auto"/>
        <w:jc w:val="center"/>
        <w:rPr>
          <w:bCs/>
          <w:spacing w:val="-2"/>
          <w:sz w:val="28"/>
          <w:szCs w:val="28"/>
          <w:lang w:eastAsia="ar-SA"/>
        </w:rPr>
      </w:pPr>
      <w:r w:rsidRPr="005A0C16">
        <w:rPr>
          <w:bCs/>
          <w:spacing w:val="-2"/>
          <w:sz w:val="28"/>
          <w:szCs w:val="28"/>
        </w:rPr>
        <w:t>2. Профессиональная квалификационная группа должностей рабочих второго уровня (№ 248н)</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5246"/>
        <w:gridCol w:w="2131"/>
      </w:tblGrid>
      <w:tr w:rsidR="001D1E0C" w:rsidRPr="00042826" w:rsidTr="00042826">
        <w:trPr>
          <w:trHeight w:val="483"/>
        </w:trPr>
        <w:tc>
          <w:tcPr>
            <w:tcW w:w="2092" w:type="dxa"/>
            <w:vMerge w:val="restart"/>
            <w:tcBorders>
              <w:top w:val="single" w:sz="4" w:space="0" w:color="auto"/>
              <w:left w:val="single" w:sz="4" w:space="0" w:color="auto"/>
              <w:bottom w:val="single" w:sz="4" w:space="0" w:color="auto"/>
              <w:right w:val="single" w:sz="4" w:space="0" w:color="auto"/>
            </w:tcBorders>
            <w:hideMark/>
          </w:tcPr>
          <w:p w:rsidR="001D1E0C" w:rsidRPr="00042826" w:rsidRDefault="001D1E0C" w:rsidP="00042826">
            <w:pPr>
              <w:suppressAutoHyphens/>
              <w:jc w:val="center"/>
              <w:rPr>
                <w:b/>
                <w:bCs/>
                <w:spacing w:val="-2"/>
                <w:lang w:eastAsia="ar-SA"/>
              </w:rPr>
            </w:pPr>
            <w:r w:rsidRPr="00042826">
              <w:rPr>
                <w:b/>
                <w:bCs/>
                <w:spacing w:val="-2"/>
              </w:rPr>
              <w:t>Квалификационные уровни</w:t>
            </w:r>
          </w:p>
        </w:tc>
        <w:tc>
          <w:tcPr>
            <w:tcW w:w="5246" w:type="dxa"/>
            <w:vMerge w:val="restart"/>
            <w:tcBorders>
              <w:top w:val="single" w:sz="4" w:space="0" w:color="auto"/>
              <w:left w:val="single" w:sz="4" w:space="0" w:color="auto"/>
              <w:bottom w:val="single" w:sz="4" w:space="0" w:color="auto"/>
              <w:right w:val="single" w:sz="4" w:space="0" w:color="auto"/>
            </w:tcBorders>
            <w:hideMark/>
          </w:tcPr>
          <w:p w:rsidR="001D1E0C" w:rsidRPr="00042826" w:rsidRDefault="001D1E0C" w:rsidP="00042826">
            <w:pPr>
              <w:suppressAutoHyphens/>
              <w:jc w:val="center"/>
              <w:rPr>
                <w:b/>
                <w:bCs/>
                <w:spacing w:val="-2"/>
                <w:lang w:eastAsia="ar-SA"/>
              </w:rPr>
            </w:pPr>
            <w:r w:rsidRPr="00042826">
              <w:rPr>
                <w:b/>
                <w:bCs/>
                <w:spacing w:val="-2"/>
              </w:rPr>
              <w:t>Должности, отнесенные к квалификационным уровням</w:t>
            </w:r>
          </w:p>
        </w:tc>
        <w:tc>
          <w:tcPr>
            <w:tcW w:w="2131" w:type="dxa"/>
            <w:vMerge w:val="restart"/>
            <w:tcBorders>
              <w:top w:val="single" w:sz="4" w:space="0" w:color="auto"/>
              <w:left w:val="single" w:sz="4" w:space="0" w:color="auto"/>
              <w:bottom w:val="single" w:sz="4" w:space="0" w:color="auto"/>
              <w:right w:val="single" w:sz="4" w:space="0" w:color="auto"/>
            </w:tcBorders>
            <w:hideMark/>
          </w:tcPr>
          <w:p w:rsidR="001D1E0C" w:rsidRPr="00042826" w:rsidRDefault="001D1E0C" w:rsidP="00042826">
            <w:pPr>
              <w:suppressAutoHyphens/>
              <w:jc w:val="center"/>
              <w:rPr>
                <w:b/>
                <w:bCs/>
                <w:spacing w:val="-2"/>
                <w:lang w:eastAsia="ar-SA"/>
              </w:rPr>
            </w:pPr>
            <w:r w:rsidRPr="00042826">
              <w:rPr>
                <w:b/>
                <w:bCs/>
                <w:spacing w:val="-2"/>
              </w:rPr>
              <w:t>Рекомендуемый минимальный оклад</w:t>
            </w:r>
          </w:p>
        </w:tc>
      </w:tr>
      <w:tr w:rsidR="001D1E0C" w:rsidRPr="00042826" w:rsidTr="00042826">
        <w:trPr>
          <w:trHeight w:val="483"/>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1D1E0C" w:rsidRPr="00042826" w:rsidRDefault="001D1E0C" w:rsidP="00042826">
            <w:pPr>
              <w:rPr>
                <w:b/>
                <w:bCs/>
                <w:spacing w:val="-2"/>
                <w:lang w:eastAsia="ar-SA"/>
              </w:rPr>
            </w:pP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1D1E0C" w:rsidRPr="00042826" w:rsidRDefault="001D1E0C" w:rsidP="00042826">
            <w:pPr>
              <w:rPr>
                <w:b/>
                <w:bCs/>
                <w:spacing w:val="-2"/>
                <w:lang w:eastAsia="ar-SA"/>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1D1E0C" w:rsidRPr="00042826" w:rsidRDefault="001D1E0C" w:rsidP="00042826">
            <w:pPr>
              <w:rPr>
                <w:b/>
                <w:bCs/>
                <w:spacing w:val="-2"/>
                <w:lang w:eastAsia="ar-SA"/>
              </w:rPr>
            </w:pPr>
          </w:p>
        </w:tc>
      </w:tr>
      <w:tr w:rsidR="001D1E0C" w:rsidRPr="00042826" w:rsidTr="00042826">
        <w:trPr>
          <w:trHeight w:val="557"/>
        </w:trPr>
        <w:tc>
          <w:tcPr>
            <w:tcW w:w="2092" w:type="dxa"/>
            <w:tcBorders>
              <w:top w:val="single" w:sz="4" w:space="0" w:color="auto"/>
              <w:left w:val="single" w:sz="4" w:space="0" w:color="auto"/>
              <w:bottom w:val="single" w:sz="4" w:space="0" w:color="auto"/>
              <w:right w:val="single" w:sz="4" w:space="0" w:color="auto"/>
            </w:tcBorders>
            <w:hideMark/>
          </w:tcPr>
          <w:p w:rsidR="001D1E0C" w:rsidRPr="00042826" w:rsidRDefault="001D1E0C" w:rsidP="00042826">
            <w:pPr>
              <w:suppressAutoHyphens/>
              <w:rPr>
                <w:spacing w:val="-2"/>
                <w:lang w:eastAsia="ar-SA"/>
              </w:rPr>
            </w:pPr>
            <w:r w:rsidRPr="00042826">
              <w:rPr>
                <w:spacing w:val="-2"/>
              </w:rPr>
              <w:t xml:space="preserve">1 </w:t>
            </w:r>
            <w:proofErr w:type="spellStart"/>
            <w:proofErr w:type="gramStart"/>
            <w:r w:rsidRPr="00042826">
              <w:rPr>
                <w:spacing w:val="-2"/>
              </w:rPr>
              <w:t>квалификацион</w:t>
            </w:r>
            <w:r w:rsidR="00042826">
              <w:rPr>
                <w:spacing w:val="-2"/>
              </w:rPr>
              <w:t>-</w:t>
            </w:r>
            <w:r w:rsidRPr="00042826">
              <w:rPr>
                <w:spacing w:val="-2"/>
              </w:rPr>
              <w:t>ный</w:t>
            </w:r>
            <w:proofErr w:type="spellEnd"/>
            <w:proofErr w:type="gramEnd"/>
            <w:r w:rsidRPr="00042826">
              <w:rPr>
                <w:spacing w:val="-2"/>
              </w:rPr>
              <w:t xml:space="preserve"> уровень</w:t>
            </w:r>
          </w:p>
        </w:tc>
        <w:tc>
          <w:tcPr>
            <w:tcW w:w="5246" w:type="dxa"/>
            <w:tcBorders>
              <w:top w:val="single" w:sz="4" w:space="0" w:color="auto"/>
              <w:left w:val="single" w:sz="4" w:space="0" w:color="auto"/>
              <w:bottom w:val="single" w:sz="4" w:space="0" w:color="auto"/>
              <w:right w:val="single" w:sz="4" w:space="0" w:color="auto"/>
            </w:tcBorders>
            <w:hideMark/>
          </w:tcPr>
          <w:p w:rsidR="001D1E0C" w:rsidRPr="00042826" w:rsidRDefault="001D1E0C" w:rsidP="00042826">
            <w:pPr>
              <w:suppressAutoHyphens/>
              <w:rPr>
                <w:color w:val="FF0000"/>
                <w:spacing w:val="-2"/>
                <w:lang w:eastAsia="ar-SA"/>
              </w:rPr>
            </w:pPr>
            <w:r w:rsidRPr="00042826">
              <w:rPr>
                <w:spacing w:val="-2"/>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w:t>
            </w:r>
          </w:p>
        </w:tc>
        <w:tc>
          <w:tcPr>
            <w:tcW w:w="2131" w:type="dxa"/>
            <w:tcBorders>
              <w:top w:val="single" w:sz="4" w:space="0" w:color="auto"/>
              <w:left w:val="single" w:sz="4" w:space="0" w:color="auto"/>
              <w:bottom w:val="single" w:sz="4" w:space="0" w:color="auto"/>
              <w:right w:val="single" w:sz="4" w:space="0" w:color="auto"/>
            </w:tcBorders>
            <w:vAlign w:val="center"/>
            <w:hideMark/>
          </w:tcPr>
          <w:p w:rsidR="001D1E0C" w:rsidRPr="00042826" w:rsidRDefault="001D1E0C" w:rsidP="00042826">
            <w:pPr>
              <w:shd w:val="clear" w:color="auto" w:fill="FFFFFF"/>
              <w:suppressAutoHyphens/>
              <w:jc w:val="center"/>
              <w:rPr>
                <w:spacing w:val="-2"/>
                <w:lang w:eastAsia="ar-SA"/>
              </w:rPr>
            </w:pPr>
            <w:r w:rsidRPr="00042826">
              <w:rPr>
                <w:spacing w:val="-2"/>
              </w:rPr>
              <w:t>7 900</w:t>
            </w:r>
          </w:p>
        </w:tc>
      </w:tr>
      <w:tr w:rsidR="001D1E0C" w:rsidRPr="00042826" w:rsidTr="00042826">
        <w:trPr>
          <w:trHeight w:val="143"/>
        </w:trPr>
        <w:tc>
          <w:tcPr>
            <w:tcW w:w="2092" w:type="dxa"/>
            <w:tcBorders>
              <w:top w:val="single" w:sz="4" w:space="0" w:color="auto"/>
              <w:left w:val="single" w:sz="4" w:space="0" w:color="auto"/>
              <w:bottom w:val="single" w:sz="4" w:space="0" w:color="auto"/>
              <w:right w:val="single" w:sz="4" w:space="0" w:color="auto"/>
            </w:tcBorders>
            <w:hideMark/>
          </w:tcPr>
          <w:p w:rsidR="001D1E0C" w:rsidRPr="00042826" w:rsidRDefault="001D1E0C" w:rsidP="00042826">
            <w:pPr>
              <w:suppressAutoHyphens/>
              <w:rPr>
                <w:spacing w:val="-2"/>
                <w:lang w:eastAsia="ar-SA"/>
              </w:rPr>
            </w:pPr>
            <w:r w:rsidRPr="00042826">
              <w:rPr>
                <w:spacing w:val="-2"/>
              </w:rPr>
              <w:t xml:space="preserve">2 </w:t>
            </w:r>
            <w:proofErr w:type="spellStart"/>
            <w:proofErr w:type="gramStart"/>
            <w:r w:rsidRPr="00042826">
              <w:rPr>
                <w:spacing w:val="-2"/>
              </w:rPr>
              <w:t>квалификацион</w:t>
            </w:r>
            <w:r w:rsidR="00042826">
              <w:rPr>
                <w:spacing w:val="-2"/>
              </w:rPr>
              <w:t>-</w:t>
            </w:r>
            <w:r w:rsidRPr="00042826">
              <w:rPr>
                <w:spacing w:val="-2"/>
              </w:rPr>
              <w:lastRenderedPageBreak/>
              <w:t>ный</w:t>
            </w:r>
            <w:proofErr w:type="spellEnd"/>
            <w:proofErr w:type="gramEnd"/>
            <w:r w:rsidRPr="00042826">
              <w:rPr>
                <w:spacing w:val="-2"/>
              </w:rPr>
              <w:t xml:space="preserve"> уровень</w:t>
            </w:r>
          </w:p>
        </w:tc>
        <w:tc>
          <w:tcPr>
            <w:tcW w:w="5246" w:type="dxa"/>
            <w:tcBorders>
              <w:top w:val="single" w:sz="4" w:space="0" w:color="auto"/>
              <w:left w:val="single" w:sz="4" w:space="0" w:color="auto"/>
              <w:bottom w:val="single" w:sz="4" w:space="0" w:color="auto"/>
              <w:right w:val="single" w:sz="4" w:space="0" w:color="auto"/>
            </w:tcBorders>
            <w:hideMark/>
          </w:tcPr>
          <w:p w:rsidR="001D1E0C" w:rsidRPr="00042826" w:rsidRDefault="001D1E0C" w:rsidP="00042826">
            <w:pPr>
              <w:suppressAutoHyphens/>
              <w:rPr>
                <w:spacing w:val="-2"/>
                <w:lang w:eastAsia="ar-SA"/>
              </w:rPr>
            </w:pPr>
            <w:r w:rsidRPr="00042826">
              <w:rPr>
                <w:spacing w:val="-2"/>
              </w:rPr>
              <w:lastRenderedPageBreak/>
              <w:t xml:space="preserve">Наименования профессий рабочих, по которым </w:t>
            </w:r>
            <w:r w:rsidRPr="00042826">
              <w:rPr>
                <w:spacing w:val="-2"/>
              </w:rPr>
              <w:lastRenderedPageBreak/>
              <w:t>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131" w:type="dxa"/>
            <w:tcBorders>
              <w:top w:val="single" w:sz="4" w:space="0" w:color="auto"/>
              <w:left w:val="single" w:sz="4" w:space="0" w:color="auto"/>
              <w:bottom w:val="single" w:sz="4" w:space="0" w:color="auto"/>
              <w:right w:val="single" w:sz="4" w:space="0" w:color="auto"/>
            </w:tcBorders>
            <w:vAlign w:val="center"/>
            <w:hideMark/>
          </w:tcPr>
          <w:p w:rsidR="001D1E0C" w:rsidRPr="00042826" w:rsidRDefault="001D1E0C" w:rsidP="00042826">
            <w:pPr>
              <w:shd w:val="clear" w:color="auto" w:fill="FFFFFF"/>
              <w:suppressAutoHyphens/>
              <w:jc w:val="center"/>
              <w:rPr>
                <w:spacing w:val="-2"/>
                <w:lang w:eastAsia="ar-SA"/>
              </w:rPr>
            </w:pPr>
            <w:r w:rsidRPr="00042826">
              <w:rPr>
                <w:spacing w:val="-2"/>
              </w:rPr>
              <w:lastRenderedPageBreak/>
              <w:t>7 950</w:t>
            </w:r>
          </w:p>
        </w:tc>
      </w:tr>
      <w:tr w:rsidR="001D1E0C" w:rsidRPr="00042826" w:rsidTr="00042826">
        <w:trPr>
          <w:trHeight w:val="143"/>
        </w:trPr>
        <w:tc>
          <w:tcPr>
            <w:tcW w:w="2092" w:type="dxa"/>
            <w:tcBorders>
              <w:top w:val="single" w:sz="4" w:space="0" w:color="auto"/>
              <w:left w:val="single" w:sz="4" w:space="0" w:color="auto"/>
              <w:bottom w:val="single" w:sz="4" w:space="0" w:color="auto"/>
              <w:right w:val="single" w:sz="4" w:space="0" w:color="auto"/>
            </w:tcBorders>
            <w:hideMark/>
          </w:tcPr>
          <w:p w:rsidR="001D1E0C" w:rsidRPr="00042826" w:rsidRDefault="001D1E0C" w:rsidP="00042826">
            <w:pPr>
              <w:suppressAutoHyphens/>
              <w:rPr>
                <w:spacing w:val="-2"/>
                <w:lang w:eastAsia="ar-SA"/>
              </w:rPr>
            </w:pPr>
            <w:r w:rsidRPr="00042826">
              <w:rPr>
                <w:spacing w:val="-2"/>
              </w:rPr>
              <w:lastRenderedPageBreak/>
              <w:t xml:space="preserve">3 </w:t>
            </w:r>
            <w:proofErr w:type="spellStart"/>
            <w:proofErr w:type="gramStart"/>
            <w:r w:rsidRPr="00042826">
              <w:rPr>
                <w:spacing w:val="-2"/>
              </w:rPr>
              <w:t>квалификацион</w:t>
            </w:r>
            <w:r w:rsidR="00042826">
              <w:rPr>
                <w:spacing w:val="-2"/>
              </w:rPr>
              <w:t>-</w:t>
            </w:r>
            <w:r w:rsidRPr="00042826">
              <w:rPr>
                <w:spacing w:val="-2"/>
              </w:rPr>
              <w:t>ный</w:t>
            </w:r>
            <w:proofErr w:type="spellEnd"/>
            <w:proofErr w:type="gramEnd"/>
            <w:r w:rsidRPr="00042826">
              <w:rPr>
                <w:spacing w:val="-2"/>
              </w:rPr>
              <w:t xml:space="preserve"> уровень</w:t>
            </w:r>
          </w:p>
        </w:tc>
        <w:tc>
          <w:tcPr>
            <w:tcW w:w="5246" w:type="dxa"/>
            <w:tcBorders>
              <w:top w:val="single" w:sz="4" w:space="0" w:color="auto"/>
              <w:left w:val="single" w:sz="4" w:space="0" w:color="auto"/>
              <w:bottom w:val="single" w:sz="4" w:space="0" w:color="auto"/>
              <w:right w:val="single" w:sz="4" w:space="0" w:color="auto"/>
            </w:tcBorders>
            <w:hideMark/>
          </w:tcPr>
          <w:p w:rsidR="001D1E0C" w:rsidRPr="00042826" w:rsidRDefault="001D1E0C" w:rsidP="00042826">
            <w:pPr>
              <w:suppressAutoHyphens/>
              <w:rPr>
                <w:spacing w:val="-2"/>
                <w:lang w:eastAsia="ar-SA"/>
              </w:rPr>
            </w:pPr>
            <w:r w:rsidRPr="00042826">
              <w:rPr>
                <w:spacing w:val="-2"/>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131" w:type="dxa"/>
            <w:tcBorders>
              <w:top w:val="single" w:sz="4" w:space="0" w:color="auto"/>
              <w:left w:val="single" w:sz="4" w:space="0" w:color="auto"/>
              <w:bottom w:val="single" w:sz="4" w:space="0" w:color="auto"/>
              <w:right w:val="single" w:sz="4" w:space="0" w:color="auto"/>
            </w:tcBorders>
            <w:vAlign w:val="center"/>
            <w:hideMark/>
          </w:tcPr>
          <w:p w:rsidR="001D1E0C" w:rsidRPr="00042826" w:rsidRDefault="001D1E0C" w:rsidP="00042826">
            <w:pPr>
              <w:shd w:val="clear" w:color="auto" w:fill="FFFFFF"/>
              <w:suppressAutoHyphens/>
              <w:jc w:val="center"/>
              <w:rPr>
                <w:spacing w:val="-2"/>
                <w:lang w:eastAsia="ar-SA"/>
              </w:rPr>
            </w:pPr>
            <w:r w:rsidRPr="00042826">
              <w:rPr>
                <w:spacing w:val="-2"/>
              </w:rPr>
              <w:t>8 000</w:t>
            </w:r>
          </w:p>
        </w:tc>
      </w:tr>
      <w:tr w:rsidR="001D1E0C" w:rsidRPr="00042826" w:rsidTr="00042826">
        <w:trPr>
          <w:trHeight w:val="143"/>
        </w:trPr>
        <w:tc>
          <w:tcPr>
            <w:tcW w:w="2092" w:type="dxa"/>
            <w:tcBorders>
              <w:top w:val="single" w:sz="4" w:space="0" w:color="auto"/>
              <w:left w:val="single" w:sz="4" w:space="0" w:color="auto"/>
              <w:bottom w:val="single" w:sz="4" w:space="0" w:color="auto"/>
              <w:right w:val="single" w:sz="4" w:space="0" w:color="auto"/>
            </w:tcBorders>
            <w:hideMark/>
          </w:tcPr>
          <w:p w:rsidR="001D1E0C" w:rsidRPr="00042826" w:rsidRDefault="001D1E0C" w:rsidP="00042826">
            <w:pPr>
              <w:suppressAutoHyphens/>
              <w:rPr>
                <w:spacing w:val="-2"/>
                <w:lang w:eastAsia="ar-SA"/>
              </w:rPr>
            </w:pPr>
            <w:r w:rsidRPr="00042826">
              <w:rPr>
                <w:spacing w:val="-2"/>
              </w:rPr>
              <w:t xml:space="preserve">4 </w:t>
            </w:r>
            <w:proofErr w:type="spellStart"/>
            <w:proofErr w:type="gramStart"/>
            <w:r w:rsidRPr="00042826">
              <w:rPr>
                <w:spacing w:val="-2"/>
              </w:rPr>
              <w:t>квалификацион</w:t>
            </w:r>
            <w:r w:rsidR="00042826">
              <w:rPr>
                <w:spacing w:val="-2"/>
              </w:rPr>
              <w:t>-</w:t>
            </w:r>
            <w:r w:rsidRPr="00042826">
              <w:rPr>
                <w:spacing w:val="-2"/>
              </w:rPr>
              <w:t>ный</w:t>
            </w:r>
            <w:proofErr w:type="spellEnd"/>
            <w:proofErr w:type="gramEnd"/>
            <w:r w:rsidRPr="00042826">
              <w:rPr>
                <w:spacing w:val="-2"/>
              </w:rPr>
              <w:t xml:space="preserve"> уровень</w:t>
            </w:r>
          </w:p>
        </w:tc>
        <w:tc>
          <w:tcPr>
            <w:tcW w:w="5246" w:type="dxa"/>
            <w:tcBorders>
              <w:top w:val="single" w:sz="4" w:space="0" w:color="auto"/>
              <w:left w:val="single" w:sz="4" w:space="0" w:color="auto"/>
              <w:bottom w:val="single" w:sz="4" w:space="0" w:color="auto"/>
              <w:right w:val="single" w:sz="4" w:space="0" w:color="auto"/>
            </w:tcBorders>
            <w:hideMark/>
          </w:tcPr>
          <w:p w:rsidR="001D1E0C" w:rsidRPr="00042826" w:rsidRDefault="001D1E0C" w:rsidP="00042826">
            <w:pPr>
              <w:suppressAutoHyphens/>
              <w:rPr>
                <w:spacing w:val="-2"/>
                <w:lang w:eastAsia="ar-SA"/>
              </w:rPr>
            </w:pPr>
            <w:r w:rsidRPr="00042826">
              <w:rPr>
                <w:spacing w:val="-2"/>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131" w:type="dxa"/>
            <w:tcBorders>
              <w:top w:val="single" w:sz="4" w:space="0" w:color="auto"/>
              <w:left w:val="single" w:sz="4" w:space="0" w:color="auto"/>
              <w:bottom w:val="single" w:sz="4" w:space="0" w:color="auto"/>
              <w:right w:val="single" w:sz="4" w:space="0" w:color="auto"/>
            </w:tcBorders>
            <w:vAlign w:val="center"/>
            <w:hideMark/>
          </w:tcPr>
          <w:p w:rsidR="001D1E0C" w:rsidRPr="00042826" w:rsidRDefault="001D1E0C" w:rsidP="00042826">
            <w:pPr>
              <w:shd w:val="clear" w:color="auto" w:fill="FFFFFF"/>
              <w:suppressAutoHyphens/>
              <w:jc w:val="center"/>
              <w:rPr>
                <w:spacing w:val="-2"/>
                <w:lang w:eastAsia="ar-SA"/>
              </w:rPr>
            </w:pPr>
            <w:r w:rsidRPr="00042826">
              <w:rPr>
                <w:spacing w:val="-2"/>
              </w:rPr>
              <w:t>8 050</w:t>
            </w:r>
          </w:p>
        </w:tc>
      </w:tr>
    </w:tbl>
    <w:p w:rsidR="00A55F14" w:rsidRDefault="00A55F14" w:rsidP="00095148">
      <w:pPr>
        <w:shd w:val="clear" w:color="auto" w:fill="FFFFFF"/>
        <w:spacing w:line="360" w:lineRule="auto"/>
        <w:jc w:val="center"/>
        <w:rPr>
          <w:bCs/>
          <w:spacing w:val="-2"/>
          <w:sz w:val="28"/>
          <w:szCs w:val="28"/>
        </w:rPr>
      </w:pPr>
    </w:p>
    <w:p w:rsidR="001D1E0C" w:rsidRPr="005A0C16" w:rsidRDefault="001D1E0C" w:rsidP="00095148">
      <w:pPr>
        <w:shd w:val="clear" w:color="auto" w:fill="FFFFFF"/>
        <w:spacing w:line="360" w:lineRule="auto"/>
        <w:jc w:val="center"/>
        <w:rPr>
          <w:bCs/>
          <w:spacing w:val="-2"/>
          <w:sz w:val="28"/>
          <w:szCs w:val="28"/>
        </w:rPr>
      </w:pPr>
      <w:r w:rsidRPr="005A0C16">
        <w:rPr>
          <w:bCs/>
          <w:spacing w:val="-2"/>
          <w:sz w:val="28"/>
          <w:szCs w:val="28"/>
        </w:rPr>
        <w:t>3. Профессиональная квалификационная группа должностей служащих первого уровня (№ 247н)</w:t>
      </w:r>
    </w:p>
    <w:tbl>
      <w:tblPr>
        <w:tblW w:w="9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261"/>
        <w:gridCol w:w="2128"/>
      </w:tblGrid>
      <w:tr w:rsidR="001D1E0C" w:rsidRPr="00A55F14" w:rsidTr="00A55F14">
        <w:trPr>
          <w:trHeight w:val="483"/>
        </w:trPr>
        <w:tc>
          <w:tcPr>
            <w:tcW w:w="2111"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Квалификационные уровни</w:t>
            </w:r>
          </w:p>
        </w:tc>
        <w:tc>
          <w:tcPr>
            <w:tcW w:w="5261"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Должности, отнесенные к квалификационным уровням</w:t>
            </w:r>
          </w:p>
        </w:tc>
        <w:tc>
          <w:tcPr>
            <w:tcW w:w="2128"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Рекомендуемый минимальный оклад</w:t>
            </w:r>
          </w:p>
        </w:tc>
      </w:tr>
      <w:tr w:rsidR="001D1E0C" w:rsidRPr="00A55F14" w:rsidTr="00A55F14">
        <w:trPr>
          <w:trHeight w:val="483"/>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rPr>
                <w:b/>
                <w:bCs/>
                <w:spacing w:val="-2"/>
                <w:lang w:eastAsia="ar-SA"/>
              </w:rPr>
            </w:pPr>
          </w:p>
        </w:tc>
        <w:tc>
          <w:tcPr>
            <w:tcW w:w="5261"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rPr>
                <w:b/>
                <w:bCs/>
                <w:spacing w:val="-2"/>
                <w:lang w:eastAsia="ar-SA"/>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rPr>
                <w:b/>
                <w:bCs/>
                <w:spacing w:val="-2"/>
                <w:lang w:eastAsia="ar-SA"/>
              </w:rPr>
            </w:pPr>
          </w:p>
        </w:tc>
      </w:tr>
      <w:tr w:rsidR="001D1E0C" w:rsidRPr="00A55F14" w:rsidTr="00A55F14">
        <w:trPr>
          <w:trHeight w:val="143"/>
        </w:trPr>
        <w:tc>
          <w:tcPr>
            <w:tcW w:w="211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 xml:space="preserve">1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6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proofErr w:type="gramStart"/>
            <w:r w:rsidRPr="00A55F14">
              <w:rPr>
                <w:spacing w:val="-2"/>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roofErr w:type="gramEnd"/>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hd w:val="clear" w:color="auto" w:fill="FFFFFF"/>
              <w:suppressAutoHyphens/>
              <w:jc w:val="center"/>
              <w:rPr>
                <w:spacing w:val="-2"/>
                <w:lang w:eastAsia="ar-SA"/>
              </w:rPr>
            </w:pPr>
            <w:r w:rsidRPr="00A55F14">
              <w:rPr>
                <w:spacing w:val="-2"/>
              </w:rPr>
              <w:t>7 900</w:t>
            </w:r>
          </w:p>
        </w:tc>
      </w:tr>
    </w:tbl>
    <w:p w:rsidR="00A55F14" w:rsidRDefault="00A55F14" w:rsidP="00095148">
      <w:pPr>
        <w:shd w:val="clear" w:color="auto" w:fill="FFFFFF"/>
        <w:spacing w:line="360" w:lineRule="auto"/>
        <w:jc w:val="center"/>
        <w:rPr>
          <w:bCs/>
          <w:spacing w:val="-2"/>
          <w:sz w:val="28"/>
          <w:szCs w:val="28"/>
        </w:rPr>
      </w:pPr>
    </w:p>
    <w:p w:rsidR="001D1E0C" w:rsidRPr="005A0C16" w:rsidRDefault="001D1E0C" w:rsidP="00095148">
      <w:pPr>
        <w:shd w:val="clear" w:color="auto" w:fill="FFFFFF"/>
        <w:spacing w:line="360" w:lineRule="auto"/>
        <w:jc w:val="center"/>
        <w:rPr>
          <w:bCs/>
          <w:spacing w:val="-2"/>
          <w:sz w:val="28"/>
          <w:szCs w:val="28"/>
          <w:lang w:eastAsia="ar-SA"/>
        </w:rPr>
      </w:pPr>
      <w:r w:rsidRPr="005A0C16">
        <w:rPr>
          <w:bCs/>
          <w:spacing w:val="-2"/>
          <w:sz w:val="28"/>
          <w:szCs w:val="28"/>
        </w:rPr>
        <w:t>4. Профессиональная квалификационная группа должностей служащих второго уровня (№ 247н)</w:t>
      </w:r>
    </w:p>
    <w:tbl>
      <w:tblPr>
        <w:tblW w:w="9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261"/>
        <w:gridCol w:w="2128"/>
      </w:tblGrid>
      <w:tr w:rsidR="001D1E0C" w:rsidRPr="00A55F14" w:rsidTr="00A55F14">
        <w:trPr>
          <w:trHeight w:val="483"/>
        </w:trPr>
        <w:tc>
          <w:tcPr>
            <w:tcW w:w="2111"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Квалификационные уровни</w:t>
            </w:r>
          </w:p>
        </w:tc>
        <w:tc>
          <w:tcPr>
            <w:tcW w:w="5261"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ind w:left="-108"/>
              <w:jc w:val="center"/>
              <w:rPr>
                <w:b/>
                <w:bCs/>
                <w:spacing w:val="-2"/>
                <w:lang w:eastAsia="ar-SA"/>
              </w:rPr>
            </w:pPr>
            <w:r w:rsidRPr="00A55F14">
              <w:rPr>
                <w:b/>
                <w:bCs/>
                <w:spacing w:val="-2"/>
              </w:rPr>
              <w:t>Должности, отнесенные к квалификационным уровням</w:t>
            </w:r>
          </w:p>
        </w:tc>
        <w:tc>
          <w:tcPr>
            <w:tcW w:w="2128"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ind w:left="-108"/>
              <w:jc w:val="center"/>
              <w:rPr>
                <w:b/>
                <w:bCs/>
                <w:spacing w:val="-2"/>
                <w:lang w:eastAsia="ar-SA"/>
              </w:rPr>
            </w:pPr>
            <w:r w:rsidRPr="00A55F14">
              <w:rPr>
                <w:b/>
                <w:bCs/>
                <w:spacing w:val="-2"/>
              </w:rPr>
              <w:t>Рекомендуемый минимальный оклад</w:t>
            </w:r>
          </w:p>
        </w:tc>
      </w:tr>
      <w:tr w:rsidR="001D1E0C" w:rsidRPr="00A55F14" w:rsidTr="00A55F14">
        <w:trPr>
          <w:trHeight w:val="483"/>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ind w:left="-108"/>
              <w:rPr>
                <w:b/>
                <w:bCs/>
                <w:spacing w:val="-2"/>
                <w:lang w:eastAsia="ar-SA"/>
              </w:rPr>
            </w:pPr>
          </w:p>
        </w:tc>
        <w:tc>
          <w:tcPr>
            <w:tcW w:w="5261"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ind w:left="-108"/>
              <w:rPr>
                <w:b/>
                <w:bCs/>
                <w:spacing w:val="-2"/>
                <w:lang w:eastAsia="ar-SA"/>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ind w:left="-108"/>
              <w:rPr>
                <w:b/>
                <w:bCs/>
                <w:spacing w:val="-2"/>
                <w:lang w:eastAsia="ar-SA"/>
              </w:rPr>
            </w:pPr>
          </w:p>
        </w:tc>
      </w:tr>
      <w:tr w:rsidR="001D1E0C" w:rsidRPr="00A55F14" w:rsidTr="00A55F14">
        <w:trPr>
          <w:trHeight w:val="143"/>
        </w:trPr>
        <w:tc>
          <w:tcPr>
            <w:tcW w:w="211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ind w:left="-108"/>
              <w:rPr>
                <w:spacing w:val="-2"/>
                <w:lang w:eastAsia="ar-SA"/>
              </w:rPr>
            </w:pPr>
            <w:r w:rsidRPr="00A55F14">
              <w:rPr>
                <w:spacing w:val="-2"/>
              </w:rPr>
              <w:t xml:space="preserve">1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6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ind w:left="-108"/>
              <w:rPr>
                <w:spacing w:val="-2"/>
                <w:lang w:eastAsia="ar-SA"/>
              </w:rPr>
            </w:pPr>
            <w:r w:rsidRPr="00A55F14">
              <w:rPr>
                <w:spacing w:val="-2"/>
              </w:rPr>
              <w:t xml:space="preserve">Администратор; инспектор по кадрам; лаборант; техник; художник; специалист по работе с молодежью </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hd w:val="clear" w:color="auto" w:fill="FFFFFF"/>
              <w:suppressAutoHyphens/>
              <w:ind w:left="-108"/>
              <w:jc w:val="center"/>
              <w:rPr>
                <w:spacing w:val="-2"/>
                <w:lang w:eastAsia="ar-SA"/>
              </w:rPr>
            </w:pPr>
            <w:r w:rsidRPr="00A55F14">
              <w:rPr>
                <w:spacing w:val="-2"/>
              </w:rPr>
              <w:t>7 950</w:t>
            </w:r>
          </w:p>
        </w:tc>
      </w:tr>
      <w:tr w:rsidR="001D1E0C" w:rsidRPr="00A55F14" w:rsidTr="00A55F14">
        <w:trPr>
          <w:trHeight w:val="555"/>
        </w:trPr>
        <w:tc>
          <w:tcPr>
            <w:tcW w:w="211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ind w:left="-108"/>
              <w:rPr>
                <w:spacing w:val="-2"/>
                <w:lang w:eastAsia="ar-SA"/>
              </w:rPr>
            </w:pPr>
            <w:r w:rsidRPr="00A55F14">
              <w:rPr>
                <w:spacing w:val="-2"/>
              </w:rPr>
              <w:t xml:space="preserve">2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6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ind w:left="-108"/>
              <w:rPr>
                <w:spacing w:val="-2"/>
                <w:lang w:eastAsia="ar-SA"/>
              </w:rPr>
            </w:pPr>
            <w:r w:rsidRPr="00A55F14">
              <w:rPr>
                <w:spacing w:val="-2"/>
              </w:rPr>
              <w:t>Заведующий архивом; заведующий складом; заведующий хозяйством</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uppressAutoHyphens/>
              <w:ind w:left="-108"/>
              <w:jc w:val="center"/>
              <w:rPr>
                <w:spacing w:val="-2"/>
                <w:lang w:eastAsia="ar-SA"/>
              </w:rPr>
            </w:pPr>
            <w:r w:rsidRPr="00A55F14">
              <w:rPr>
                <w:spacing w:val="-2"/>
              </w:rPr>
              <w:t>8 000</w:t>
            </w:r>
          </w:p>
        </w:tc>
      </w:tr>
      <w:tr w:rsidR="001D1E0C" w:rsidRPr="00A55F14" w:rsidTr="00A55F14">
        <w:trPr>
          <w:trHeight w:val="338"/>
        </w:trPr>
        <w:tc>
          <w:tcPr>
            <w:tcW w:w="211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ind w:left="-108"/>
              <w:rPr>
                <w:spacing w:val="-2"/>
                <w:lang w:eastAsia="ar-SA"/>
              </w:rPr>
            </w:pPr>
            <w:r w:rsidRPr="00A55F14">
              <w:rPr>
                <w:spacing w:val="-2"/>
              </w:rPr>
              <w:t xml:space="preserve">3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6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ind w:left="-108"/>
              <w:rPr>
                <w:spacing w:val="-2"/>
                <w:lang w:eastAsia="ar-SA"/>
              </w:rPr>
            </w:pPr>
            <w:r w:rsidRPr="00A55F14">
              <w:rPr>
                <w:spacing w:val="-2"/>
              </w:rPr>
              <w:t>Заведующий общежитием; заведующий производством (шеф-повар); заведующий столовой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uppressAutoHyphens/>
              <w:ind w:left="-108"/>
              <w:jc w:val="center"/>
              <w:rPr>
                <w:spacing w:val="-2"/>
                <w:lang w:eastAsia="ar-SA"/>
              </w:rPr>
            </w:pPr>
            <w:r w:rsidRPr="00A55F14">
              <w:rPr>
                <w:spacing w:val="-2"/>
              </w:rPr>
              <w:t>8 100</w:t>
            </w:r>
          </w:p>
        </w:tc>
      </w:tr>
      <w:tr w:rsidR="001D1E0C" w:rsidRPr="00A55F14" w:rsidTr="00A55F14">
        <w:trPr>
          <w:trHeight w:val="485"/>
        </w:trPr>
        <w:tc>
          <w:tcPr>
            <w:tcW w:w="211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ind w:left="-108"/>
              <w:rPr>
                <w:spacing w:val="-2"/>
                <w:lang w:eastAsia="ar-SA"/>
              </w:rPr>
            </w:pPr>
            <w:r w:rsidRPr="00A55F14">
              <w:rPr>
                <w:spacing w:val="-2"/>
              </w:rPr>
              <w:t xml:space="preserve">4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6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ind w:left="-108"/>
              <w:rPr>
                <w:spacing w:val="-2"/>
                <w:lang w:eastAsia="ar-SA"/>
              </w:rPr>
            </w:pPr>
            <w:r w:rsidRPr="00A55F14">
              <w:rPr>
                <w:spacing w:val="-2"/>
              </w:rPr>
              <w:t>Механик</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uppressAutoHyphens/>
              <w:ind w:left="-108"/>
              <w:jc w:val="center"/>
              <w:rPr>
                <w:spacing w:val="-2"/>
                <w:lang w:eastAsia="ar-SA"/>
              </w:rPr>
            </w:pPr>
            <w:r w:rsidRPr="00A55F14">
              <w:rPr>
                <w:spacing w:val="-2"/>
              </w:rPr>
              <w:t>8 200</w:t>
            </w:r>
          </w:p>
        </w:tc>
      </w:tr>
    </w:tbl>
    <w:p w:rsidR="001D1E0C" w:rsidRPr="005A0C16" w:rsidRDefault="001D1E0C" w:rsidP="00095148">
      <w:pPr>
        <w:shd w:val="clear" w:color="auto" w:fill="FFFFFF"/>
        <w:spacing w:line="360" w:lineRule="auto"/>
        <w:jc w:val="center"/>
        <w:rPr>
          <w:bCs/>
          <w:spacing w:val="-2"/>
          <w:sz w:val="28"/>
          <w:szCs w:val="28"/>
          <w:lang w:eastAsia="ar-SA"/>
        </w:rPr>
      </w:pPr>
      <w:r w:rsidRPr="005A0C16">
        <w:rPr>
          <w:bCs/>
          <w:spacing w:val="-2"/>
          <w:sz w:val="28"/>
          <w:szCs w:val="28"/>
        </w:rPr>
        <w:lastRenderedPageBreak/>
        <w:t>5. Профессиональная квалификационная группа должностей служащих третьего уровня (№ 247н)</w:t>
      </w:r>
    </w:p>
    <w:tbl>
      <w:tblPr>
        <w:tblW w:w="9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261"/>
        <w:gridCol w:w="2128"/>
      </w:tblGrid>
      <w:tr w:rsidR="001D1E0C" w:rsidRPr="00A55F14" w:rsidTr="00A55F14">
        <w:trPr>
          <w:trHeight w:val="483"/>
        </w:trPr>
        <w:tc>
          <w:tcPr>
            <w:tcW w:w="2111"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Квалификационные уровни</w:t>
            </w:r>
          </w:p>
        </w:tc>
        <w:tc>
          <w:tcPr>
            <w:tcW w:w="5261"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Должности, отнесенные к квалификационным уровням</w:t>
            </w:r>
          </w:p>
        </w:tc>
        <w:tc>
          <w:tcPr>
            <w:tcW w:w="2128"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Рекомендуемый минимальный оклад</w:t>
            </w:r>
          </w:p>
        </w:tc>
      </w:tr>
      <w:tr w:rsidR="001D1E0C" w:rsidRPr="00A55F14" w:rsidTr="00A55F14">
        <w:trPr>
          <w:trHeight w:val="483"/>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rPr>
                <w:b/>
                <w:bCs/>
                <w:spacing w:val="-2"/>
                <w:lang w:eastAsia="ar-SA"/>
              </w:rPr>
            </w:pPr>
          </w:p>
        </w:tc>
        <w:tc>
          <w:tcPr>
            <w:tcW w:w="5261"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rPr>
                <w:b/>
                <w:bCs/>
                <w:spacing w:val="-2"/>
                <w:lang w:eastAsia="ar-SA"/>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rPr>
                <w:b/>
                <w:bCs/>
                <w:spacing w:val="-2"/>
                <w:lang w:eastAsia="ar-SA"/>
              </w:rPr>
            </w:pPr>
          </w:p>
        </w:tc>
      </w:tr>
      <w:tr w:rsidR="001D1E0C" w:rsidRPr="00A55F14" w:rsidTr="00A55F14">
        <w:trPr>
          <w:trHeight w:val="143"/>
        </w:trPr>
        <w:tc>
          <w:tcPr>
            <w:tcW w:w="211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 xml:space="preserve">1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6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color w:val="FF0000"/>
                <w:spacing w:val="-2"/>
                <w:lang w:eastAsia="ar-SA"/>
              </w:rPr>
            </w:pPr>
            <w:r w:rsidRPr="00A55F14">
              <w:rPr>
                <w:spacing w:val="-2"/>
              </w:rPr>
              <w:t xml:space="preserve">Бухгалтер; бухгалтер-ревизор; </w:t>
            </w:r>
            <w:proofErr w:type="spellStart"/>
            <w:r w:rsidRPr="00A55F14">
              <w:rPr>
                <w:spacing w:val="-2"/>
              </w:rPr>
              <w:t>документовед</w:t>
            </w:r>
            <w:proofErr w:type="spellEnd"/>
            <w:r w:rsidRPr="00A55F14">
              <w:rPr>
                <w:spacing w:val="-2"/>
              </w:rPr>
              <w:t xml:space="preserve">; инженер; </w:t>
            </w:r>
            <w:proofErr w:type="spellStart"/>
            <w:r w:rsidRPr="00A55F14">
              <w:rPr>
                <w:spacing w:val="-2"/>
              </w:rPr>
              <w:t>психолог</w:t>
            </w:r>
            <w:proofErr w:type="gramStart"/>
            <w:r w:rsidRPr="00A55F14">
              <w:rPr>
                <w:spacing w:val="-2"/>
              </w:rPr>
              <w:t>;и</w:t>
            </w:r>
            <w:proofErr w:type="gramEnd"/>
            <w:r w:rsidRPr="00A55F14">
              <w:rPr>
                <w:spacing w:val="-2"/>
              </w:rPr>
              <w:t>нженер-программист</w:t>
            </w:r>
            <w:proofErr w:type="spellEnd"/>
            <w:r w:rsidRPr="00A55F14">
              <w:rPr>
                <w:spacing w:val="-2"/>
              </w:rPr>
              <w:t xml:space="preserve">;  </w:t>
            </w:r>
            <w:r w:rsidRPr="00A55F14">
              <w:t xml:space="preserve"> инженер по охране труда; </w:t>
            </w:r>
            <w:r w:rsidRPr="00A55F14">
              <w:rPr>
                <w:spacing w:val="-2"/>
              </w:rPr>
              <w:t xml:space="preserve">специалист по кадрам; </w:t>
            </w:r>
            <w:proofErr w:type="spellStart"/>
            <w:r w:rsidRPr="00A55F14">
              <w:rPr>
                <w:spacing w:val="-2"/>
              </w:rPr>
              <w:t>сурдопереводчик</w:t>
            </w:r>
            <w:proofErr w:type="spellEnd"/>
            <w:r w:rsidRPr="00A55F14">
              <w:rPr>
                <w:spacing w:val="-2"/>
              </w:rPr>
              <w:t xml:space="preserve">; переводчик; </w:t>
            </w:r>
            <w:r w:rsidRPr="00A55F14">
              <w:t>экономист; юрисконсульт</w:t>
            </w:r>
            <w:r w:rsidRPr="00A55F14">
              <w:rPr>
                <w:color w:val="FF0000"/>
              </w:rPr>
              <w:t> </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hd w:val="clear" w:color="auto" w:fill="FFFFFF"/>
              <w:suppressAutoHyphens/>
              <w:jc w:val="center"/>
              <w:rPr>
                <w:spacing w:val="-2"/>
                <w:lang w:eastAsia="ar-SA"/>
              </w:rPr>
            </w:pPr>
            <w:r w:rsidRPr="00A55F14">
              <w:rPr>
                <w:spacing w:val="-2"/>
              </w:rPr>
              <w:t>8 100</w:t>
            </w:r>
          </w:p>
        </w:tc>
      </w:tr>
      <w:tr w:rsidR="001D1E0C" w:rsidRPr="00A55F14" w:rsidTr="00A55F14">
        <w:trPr>
          <w:trHeight w:val="143"/>
        </w:trPr>
        <w:tc>
          <w:tcPr>
            <w:tcW w:w="211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 xml:space="preserve">2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6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Должности служащих первого квалификационного уровня, по которым может устанавливаться II внутри-должностная категория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hd w:val="clear" w:color="auto" w:fill="FFFFFF"/>
              <w:suppressAutoHyphens/>
              <w:jc w:val="center"/>
              <w:rPr>
                <w:spacing w:val="-2"/>
                <w:lang w:eastAsia="ar-SA"/>
              </w:rPr>
            </w:pPr>
            <w:r w:rsidRPr="00A55F14">
              <w:rPr>
                <w:spacing w:val="-2"/>
              </w:rPr>
              <w:t>8 200</w:t>
            </w:r>
          </w:p>
        </w:tc>
      </w:tr>
      <w:tr w:rsidR="001D1E0C" w:rsidRPr="00A55F14" w:rsidTr="00A55F14">
        <w:trPr>
          <w:trHeight w:val="143"/>
        </w:trPr>
        <w:tc>
          <w:tcPr>
            <w:tcW w:w="211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 xml:space="preserve">3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6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Должности служащих первого квалификационного уровня, по которым может устанавливаться I внутри-должностная категория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hd w:val="clear" w:color="auto" w:fill="FFFFFF"/>
              <w:suppressAutoHyphens/>
              <w:jc w:val="center"/>
              <w:rPr>
                <w:spacing w:val="-2"/>
                <w:lang w:eastAsia="ar-SA"/>
              </w:rPr>
            </w:pPr>
            <w:r w:rsidRPr="00A55F14">
              <w:rPr>
                <w:spacing w:val="-2"/>
              </w:rPr>
              <w:t>8 300</w:t>
            </w:r>
          </w:p>
        </w:tc>
      </w:tr>
      <w:tr w:rsidR="001D1E0C" w:rsidRPr="00A55F14" w:rsidTr="00A55F14">
        <w:trPr>
          <w:trHeight w:val="143"/>
        </w:trPr>
        <w:tc>
          <w:tcPr>
            <w:tcW w:w="211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 xml:space="preserve">4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6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hd w:val="clear" w:color="auto" w:fill="FFFFFF"/>
              <w:suppressAutoHyphens/>
              <w:jc w:val="center"/>
              <w:rPr>
                <w:spacing w:val="-2"/>
                <w:lang w:eastAsia="ar-SA"/>
              </w:rPr>
            </w:pPr>
            <w:r w:rsidRPr="00A55F14">
              <w:rPr>
                <w:spacing w:val="-2"/>
              </w:rPr>
              <w:t>8 400</w:t>
            </w:r>
          </w:p>
        </w:tc>
      </w:tr>
      <w:tr w:rsidR="001D1E0C" w:rsidRPr="00A55F14" w:rsidTr="00A55F14">
        <w:trPr>
          <w:trHeight w:val="417"/>
        </w:trPr>
        <w:tc>
          <w:tcPr>
            <w:tcW w:w="211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 xml:space="preserve">5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6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Главные специалисты: в отделах, отделениях, лабораториях, мастерских; заместитель главного бухгалтера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uppressAutoHyphens/>
              <w:jc w:val="center"/>
              <w:rPr>
                <w:spacing w:val="-2"/>
                <w:lang w:eastAsia="ar-SA"/>
              </w:rPr>
            </w:pPr>
            <w:r w:rsidRPr="00A55F14">
              <w:rPr>
                <w:spacing w:val="-2"/>
              </w:rPr>
              <w:t>8 500</w:t>
            </w:r>
          </w:p>
        </w:tc>
      </w:tr>
    </w:tbl>
    <w:p w:rsidR="00A55F14" w:rsidRDefault="00A55F14" w:rsidP="00095148">
      <w:pPr>
        <w:shd w:val="clear" w:color="auto" w:fill="FFFFFF"/>
        <w:spacing w:line="360" w:lineRule="auto"/>
        <w:jc w:val="center"/>
        <w:rPr>
          <w:bCs/>
          <w:spacing w:val="-2"/>
          <w:sz w:val="28"/>
          <w:szCs w:val="28"/>
        </w:rPr>
      </w:pPr>
    </w:p>
    <w:p w:rsidR="001D1E0C" w:rsidRPr="005A0C16" w:rsidRDefault="001D1E0C" w:rsidP="00095148">
      <w:pPr>
        <w:shd w:val="clear" w:color="auto" w:fill="FFFFFF"/>
        <w:spacing w:line="360" w:lineRule="auto"/>
        <w:jc w:val="center"/>
        <w:rPr>
          <w:bCs/>
          <w:spacing w:val="-2"/>
          <w:sz w:val="28"/>
          <w:szCs w:val="28"/>
          <w:lang w:eastAsia="ar-SA"/>
        </w:rPr>
      </w:pPr>
      <w:r w:rsidRPr="005A0C16">
        <w:rPr>
          <w:bCs/>
          <w:spacing w:val="-2"/>
          <w:sz w:val="28"/>
          <w:szCs w:val="28"/>
        </w:rPr>
        <w:t>6. Профессиональная квалификационная группа должностей служащих четвертого уровня (№ 247н)</w:t>
      </w:r>
    </w:p>
    <w:tbl>
      <w:tblPr>
        <w:tblW w:w="9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261"/>
        <w:gridCol w:w="2128"/>
      </w:tblGrid>
      <w:tr w:rsidR="001D1E0C" w:rsidRPr="00A55F14" w:rsidTr="00A55F14">
        <w:trPr>
          <w:trHeight w:val="483"/>
        </w:trPr>
        <w:tc>
          <w:tcPr>
            <w:tcW w:w="2111"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Квалификационные уровни</w:t>
            </w:r>
          </w:p>
        </w:tc>
        <w:tc>
          <w:tcPr>
            <w:tcW w:w="5261"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Должности, отнесенные к квалификационным уровням</w:t>
            </w:r>
          </w:p>
        </w:tc>
        <w:tc>
          <w:tcPr>
            <w:tcW w:w="2128"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Рекомендуемый минимальный оклад</w:t>
            </w:r>
          </w:p>
        </w:tc>
      </w:tr>
      <w:tr w:rsidR="001D1E0C" w:rsidRPr="00A55F14" w:rsidTr="00A55F14">
        <w:trPr>
          <w:trHeight w:val="483"/>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rPr>
                <w:b/>
                <w:bCs/>
                <w:spacing w:val="-2"/>
                <w:lang w:eastAsia="ar-SA"/>
              </w:rPr>
            </w:pPr>
          </w:p>
        </w:tc>
        <w:tc>
          <w:tcPr>
            <w:tcW w:w="5261"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rPr>
                <w:b/>
                <w:bCs/>
                <w:spacing w:val="-2"/>
                <w:lang w:eastAsia="ar-SA"/>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rPr>
                <w:b/>
                <w:bCs/>
                <w:spacing w:val="-2"/>
                <w:lang w:eastAsia="ar-SA"/>
              </w:rPr>
            </w:pPr>
          </w:p>
        </w:tc>
      </w:tr>
      <w:tr w:rsidR="001D1E0C" w:rsidRPr="00A55F14" w:rsidTr="00A55F14">
        <w:trPr>
          <w:trHeight w:val="143"/>
        </w:trPr>
        <w:tc>
          <w:tcPr>
            <w:tcW w:w="211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 xml:space="preserve">1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6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Начальник отдела кадров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hd w:val="clear" w:color="auto" w:fill="FFFFFF"/>
              <w:suppressAutoHyphens/>
              <w:jc w:val="center"/>
              <w:rPr>
                <w:spacing w:val="-2"/>
                <w:lang w:eastAsia="ar-SA"/>
              </w:rPr>
            </w:pPr>
            <w:r w:rsidRPr="00A55F14">
              <w:rPr>
                <w:spacing w:val="-2"/>
              </w:rPr>
              <w:t>8 300</w:t>
            </w:r>
          </w:p>
        </w:tc>
      </w:tr>
      <w:tr w:rsidR="001D1E0C" w:rsidRPr="00A55F14" w:rsidTr="00A55F14">
        <w:trPr>
          <w:trHeight w:val="143"/>
        </w:trPr>
        <w:tc>
          <w:tcPr>
            <w:tcW w:w="211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 xml:space="preserve">2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6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Главный (аналитик; диспетчер, механик, технолог)</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hd w:val="clear" w:color="auto" w:fill="FFFFFF"/>
              <w:suppressAutoHyphens/>
              <w:jc w:val="center"/>
              <w:rPr>
                <w:spacing w:val="-2"/>
                <w:lang w:eastAsia="ar-SA"/>
              </w:rPr>
            </w:pPr>
            <w:r w:rsidRPr="00A55F14">
              <w:rPr>
                <w:spacing w:val="-2"/>
              </w:rPr>
              <w:t>8 400</w:t>
            </w:r>
          </w:p>
        </w:tc>
      </w:tr>
      <w:tr w:rsidR="001D1E0C" w:rsidRPr="00A55F14" w:rsidTr="00A55F14">
        <w:trPr>
          <w:trHeight w:val="557"/>
        </w:trPr>
        <w:tc>
          <w:tcPr>
            <w:tcW w:w="211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 xml:space="preserve">3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6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Директор (начальник, заведующий) филиала, другого обособленного структурного подразделения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uppressAutoHyphens/>
              <w:jc w:val="center"/>
              <w:rPr>
                <w:spacing w:val="-2"/>
                <w:lang w:eastAsia="ar-SA"/>
              </w:rPr>
            </w:pPr>
            <w:r w:rsidRPr="00A55F14">
              <w:rPr>
                <w:spacing w:val="-2"/>
              </w:rPr>
              <w:t>8 500</w:t>
            </w:r>
          </w:p>
        </w:tc>
      </w:tr>
    </w:tbl>
    <w:p w:rsidR="00A55F14" w:rsidRDefault="00A55F14" w:rsidP="00095148">
      <w:pPr>
        <w:shd w:val="clear" w:color="auto" w:fill="FFFFFF"/>
        <w:spacing w:line="360" w:lineRule="auto"/>
        <w:jc w:val="center"/>
        <w:rPr>
          <w:bCs/>
          <w:spacing w:val="-2"/>
          <w:sz w:val="28"/>
          <w:szCs w:val="28"/>
        </w:rPr>
      </w:pPr>
    </w:p>
    <w:p w:rsidR="00A55F14" w:rsidRDefault="00A55F14" w:rsidP="00095148">
      <w:pPr>
        <w:shd w:val="clear" w:color="auto" w:fill="FFFFFF"/>
        <w:spacing w:line="360" w:lineRule="auto"/>
        <w:jc w:val="center"/>
        <w:rPr>
          <w:bCs/>
          <w:spacing w:val="-2"/>
          <w:sz w:val="28"/>
          <w:szCs w:val="28"/>
        </w:rPr>
      </w:pPr>
    </w:p>
    <w:p w:rsidR="00A55F14" w:rsidRDefault="00A55F14" w:rsidP="00095148">
      <w:pPr>
        <w:shd w:val="clear" w:color="auto" w:fill="FFFFFF"/>
        <w:spacing w:line="360" w:lineRule="auto"/>
        <w:jc w:val="center"/>
        <w:rPr>
          <w:bCs/>
          <w:spacing w:val="-2"/>
          <w:sz w:val="28"/>
          <w:szCs w:val="28"/>
        </w:rPr>
      </w:pPr>
    </w:p>
    <w:p w:rsidR="00A55F14" w:rsidRDefault="00A55F14" w:rsidP="00095148">
      <w:pPr>
        <w:shd w:val="clear" w:color="auto" w:fill="FFFFFF"/>
        <w:spacing w:line="360" w:lineRule="auto"/>
        <w:jc w:val="center"/>
        <w:rPr>
          <w:bCs/>
          <w:spacing w:val="-2"/>
          <w:sz w:val="28"/>
          <w:szCs w:val="28"/>
        </w:rPr>
      </w:pPr>
    </w:p>
    <w:p w:rsidR="001D1E0C" w:rsidRPr="005A0C16" w:rsidRDefault="001D1E0C" w:rsidP="00095148">
      <w:pPr>
        <w:shd w:val="clear" w:color="auto" w:fill="FFFFFF"/>
        <w:spacing w:line="360" w:lineRule="auto"/>
        <w:jc w:val="center"/>
        <w:rPr>
          <w:bCs/>
          <w:spacing w:val="-1"/>
          <w:sz w:val="28"/>
          <w:szCs w:val="28"/>
          <w:lang w:eastAsia="ar-SA"/>
        </w:rPr>
      </w:pPr>
      <w:r w:rsidRPr="005A0C16">
        <w:rPr>
          <w:bCs/>
          <w:spacing w:val="-2"/>
          <w:sz w:val="28"/>
          <w:szCs w:val="28"/>
        </w:rPr>
        <w:lastRenderedPageBreak/>
        <w:t xml:space="preserve">7. Профессиональная квалификационная группа должностей работников </w:t>
      </w:r>
      <w:r w:rsidRPr="005A0C16">
        <w:rPr>
          <w:bCs/>
          <w:spacing w:val="-1"/>
          <w:sz w:val="28"/>
          <w:szCs w:val="28"/>
        </w:rPr>
        <w:t>учебно-вспомогательного персонала первого уровня (№ 216н)</w:t>
      </w:r>
    </w:p>
    <w:tbl>
      <w:tblPr>
        <w:tblW w:w="9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261"/>
        <w:gridCol w:w="2128"/>
      </w:tblGrid>
      <w:tr w:rsidR="001D1E0C" w:rsidRPr="00A55F14" w:rsidTr="00A55F14">
        <w:trPr>
          <w:trHeight w:val="483"/>
        </w:trPr>
        <w:tc>
          <w:tcPr>
            <w:tcW w:w="2111"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Квалификационные уровни</w:t>
            </w:r>
          </w:p>
        </w:tc>
        <w:tc>
          <w:tcPr>
            <w:tcW w:w="5261"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Должности, отнесенные к квалификационным уровням</w:t>
            </w:r>
          </w:p>
        </w:tc>
        <w:tc>
          <w:tcPr>
            <w:tcW w:w="2128"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Рекомендуемый минимальный оклад</w:t>
            </w:r>
          </w:p>
        </w:tc>
      </w:tr>
      <w:tr w:rsidR="001D1E0C" w:rsidRPr="00A55F14" w:rsidTr="00A55F14">
        <w:trPr>
          <w:trHeight w:val="483"/>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rPr>
                <w:b/>
                <w:bCs/>
                <w:spacing w:val="-2"/>
                <w:lang w:eastAsia="ar-SA"/>
              </w:rPr>
            </w:pPr>
          </w:p>
        </w:tc>
        <w:tc>
          <w:tcPr>
            <w:tcW w:w="5261"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rPr>
                <w:b/>
                <w:bCs/>
                <w:spacing w:val="-2"/>
                <w:lang w:eastAsia="ar-SA"/>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rPr>
                <w:b/>
                <w:bCs/>
                <w:spacing w:val="-2"/>
                <w:lang w:eastAsia="ar-SA"/>
              </w:rPr>
            </w:pPr>
          </w:p>
        </w:tc>
      </w:tr>
      <w:tr w:rsidR="001D1E0C" w:rsidRPr="00A55F14" w:rsidTr="00A55F14">
        <w:trPr>
          <w:trHeight w:val="143"/>
        </w:trPr>
        <w:tc>
          <w:tcPr>
            <w:tcW w:w="211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 xml:space="preserve">1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6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hd w:val="clear" w:color="auto" w:fill="FFFFFF"/>
              <w:tabs>
                <w:tab w:val="left" w:pos="120"/>
                <w:tab w:val="left" w:pos="2928"/>
              </w:tabs>
              <w:suppressAutoHyphens/>
              <w:rPr>
                <w:spacing w:val="-11"/>
                <w:lang w:eastAsia="ar-SA"/>
              </w:rPr>
            </w:pPr>
            <w:r w:rsidRPr="00A55F14">
              <w:rPr>
                <w:spacing w:val="-2"/>
              </w:rPr>
              <w:t xml:space="preserve">Вожатый; помощник воспитателя; секретарь учебной части </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hd w:val="clear" w:color="auto" w:fill="FFFFFF"/>
              <w:suppressAutoHyphens/>
              <w:jc w:val="center"/>
              <w:rPr>
                <w:spacing w:val="-2"/>
                <w:lang w:eastAsia="ar-SA"/>
              </w:rPr>
            </w:pPr>
            <w:r w:rsidRPr="00A55F14">
              <w:rPr>
                <w:spacing w:val="-2"/>
              </w:rPr>
              <w:t>8 800</w:t>
            </w:r>
          </w:p>
        </w:tc>
      </w:tr>
    </w:tbl>
    <w:p w:rsidR="00A55F14" w:rsidRDefault="00A55F14" w:rsidP="00095148">
      <w:pPr>
        <w:shd w:val="clear" w:color="auto" w:fill="FFFFFF"/>
        <w:spacing w:line="360" w:lineRule="auto"/>
        <w:jc w:val="center"/>
        <w:rPr>
          <w:bCs/>
          <w:spacing w:val="-2"/>
          <w:sz w:val="28"/>
          <w:szCs w:val="28"/>
        </w:rPr>
      </w:pPr>
    </w:p>
    <w:p w:rsidR="001D1E0C" w:rsidRPr="005A0C16" w:rsidRDefault="001D1E0C" w:rsidP="00095148">
      <w:pPr>
        <w:shd w:val="clear" w:color="auto" w:fill="FFFFFF"/>
        <w:spacing w:line="360" w:lineRule="auto"/>
        <w:jc w:val="center"/>
        <w:rPr>
          <w:bCs/>
          <w:spacing w:val="-1"/>
          <w:sz w:val="28"/>
          <w:szCs w:val="28"/>
          <w:lang w:eastAsia="ar-SA"/>
        </w:rPr>
      </w:pPr>
      <w:r w:rsidRPr="005A0C16">
        <w:rPr>
          <w:bCs/>
          <w:spacing w:val="-2"/>
          <w:sz w:val="28"/>
          <w:szCs w:val="28"/>
        </w:rPr>
        <w:t xml:space="preserve">8. Профессиональная квалификационная группа должностей работников </w:t>
      </w:r>
      <w:r w:rsidRPr="005A0C16">
        <w:rPr>
          <w:bCs/>
          <w:spacing w:val="-1"/>
          <w:sz w:val="28"/>
          <w:szCs w:val="28"/>
        </w:rPr>
        <w:t>учебно-вспомогательного персонала второго уровня (№ 216н)</w:t>
      </w:r>
    </w:p>
    <w:tbl>
      <w:tblPr>
        <w:tblW w:w="9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261"/>
        <w:gridCol w:w="2128"/>
      </w:tblGrid>
      <w:tr w:rsidR="001D1E0C" w:rsidRPr="00A55F14" w:rsidTr="00A55F14">
        <w:trPr>
          <w:trHeight w:val="483"/>
        </w:trPr>
        <w:tc>
          <w:tcPr>
            <w:tcW w:w="2111"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Квалификационные уровни</w:t>
            </w:r>
          </w:p>
        </w:tc>
        <w:tc>
          <w:tcPr>
            <w:tcW w:w="5261"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Должности, отнесенные к квалификационным уровням</w:t>
            </w:r>
          </w:p>
        </w:tc>
        <w:tc>
          <w:tcPr>
            <w:tcW w:w="2128"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Рекомендуемый минимальный оклад</w:t>
            </w:r>
          </w:p>
        </w:tc>
      </w:tr>
      <w:tr w:rsidR="001D1E0C" w:rsidRPr="00A55F14" w:rsidTr="00A55F14">
        <w:trPr>
          <w:trHeight w:val="483"/>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rPr>
                <w:b/>
                <w:bCs/>
                <w:spacing w:val="-2"/>
                <w:lang w:eastAsia="ar-SA"/>
              </w:rPr>
            </w:pPr>
          </w:p>
        </w:tc>
        <w:tc>
          <w:tcPr>
            <w:tcW w:w="5261"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rPr>
                <w:b/>
                <w:bCs/>
                <w:spacing w:val="-2"/>
                <w:lang w:eastAsia="ar-SA"/>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rPr>
                <w:b/>
                <w:bCs/>
                <w:spacing w:val="-2"/>
                <w:lang w:eastAsia="ar-SA"/>
              </w:rPr>
            </w:pPr>
          </w:p>
        </w:tc>
      </w:tr>
      <w:tr w:rsidR="001D1E0C" w:rsidRPr="00A55F14" w:rsidTr="00A55F14">
        <w:trPr>
          <w:trHeight w:val="143"/>
        </w:trPr>
        <w:tc>
          <w:tcPr>
            <w:tcW w:w="211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 xml:space="preserve">1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6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hd w:val="clear" w:color="auto" w:fill="FFFFFF"/>
              <w:tabs>
                <w:tab w:val="left" w:pos="120"/>
                <w:tab w:val="left" w:pos="2928"/>
              </w:tabs>
              <w:suppressAutoHyphens/>
              <w:rPr>
                <w:spacing w:val="-11"/>
                <w:lang w:eastAsia="ar-SA"/>
              </w:rPr>
            </w:pPr>
            <w:r w:rsidRPr="00A55F14">
              <w:rPr>
                <w:spacing w:val="-2"/>
              </w:rPr>
              <w:t>Дежурный по режиму; младший воспитатель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hd w:val="clear" w:color="auto" w:fill="FFFFFF"/>
              <w:suppressAutoHyphens/>
              <w:jc w:val="center"/>
              <w:rPr>
                <w:spacing w:val="-2"/>
                <w:lang w:eastAsia="ar-SA"/>
              </w:rPr>
            </w:pPr>
            <w:r w:rsidRPr="00A55F14">
              <w:rPr>
                <w:spacing w:val="-2"/>
              </w:rPr>
              <w:t>8 900</w:t>
            </w:r>
          </w:p>
        </w:tc>
      </w:tr>
      <w:tr w:rsidR="001D1E0C" w:rsidRPr="00A55F14" w:rsidTr="00A55F14">
        <w:trPr>
          <w:trHeight w:val="143"/>
        </w:trPr>
        <w:tc>
          <w:tcPr>
            <w:tcW w:w="211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 xml:space="preserve">2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61"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hd w:val="clear" w:color="auto" w:fill="FFFFFF"/>
              <w:tabs>
                <w:tab w:val="left" w:pos="120"/>
                <w:tab w:val="left" w:pos="2928"/>
              </w:tabs>
              <w:suppressAutoHyphens/>
              <w:rPr>
                <w:spacing w:val="-2"/>
                <w:lang w:eastAsia="ar-SA"/>
              </w:rPr>
            </w:pPr>
            <w:r w:rsidRPr="00A55F14">
              <w:rPr>
                <w:spacing w:val="-2"/>
              </w:rPr>
              <w:t>Диспетчер образовательного учреждения; старший дежурный по режиму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hd w:val="clear" w:color="auto" w:fill="FFFFFF"/>
              <w:suppressAutoHyphens/>
              <w:jc w:val="center"/>
              <w:rPr>
                <w:spacing w:val="-2"/>
                <w:lang w:eastAsia="ar-SA"/>
              </w:rPr>
            </w:pPr>
            <w:r w:rsidRPr="00A55F14">
              <w:rPr>
                <w:spacing w:val="-2"/>
              </w:rPr>
              <w:t>8 950</w:t>
            </w:r>
          </w:p>
        </w:tc>
      </w:tr>
    </w:tbl>
    <w:p w:rsidR="00A55F14" w:rsidRDefault="00A55F14" w:rsidP="00095148">
      <w:pPr>
        <w:shd w:val="clear" w:color="auto" w:fill="FFFFFF"/>
        <w:spacing w:line="360" w:lineRule="auto"/>
        <w:jc w:val="center"/>
        <w:rPr>
          <w:bCs/>
          <w:spacing w:val="-2"/>
          <w:sz w:val="28"/>
          <w:szCs w:val="28"/>
        </w:rPr>
      </w:pPr>
    </w:p>
    <w:tbl>
      <w:tblPr>
        <w:tblpPr w:leftFromText="180" w:rightFromText="180" w:vertAnchor="text" w:horzAnchor="margin" w:tblpY="-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5808"/>
        <w:gridCol w:w="1246"/>
      </w:tblGrid>
      <w:tr w:rsidR="00D6619A" w:rsidRPr="00D6619A" w:rsidTr="00D6619A">
        <w:trPr>
          <w:trHeight w:val="483"/>
        </w:trPr>
        <w:tc>
          <w:tcPr>
            <w:tcW w:w="2977" w:type="dxa"/>
            <w:vMerge w:val="restart"/>
            <w:tcBorders>
              <w:top w:val="single" w:sz="4" w:space="0" w:color="auto"/>
              <w:left w:val="single" w:sz="4" w:space="0" w:color="auto"/>
              <w:bottom w:val="single" w:sz="4" w:space="0" w:color="auto"/>
              <w:right w:val="single" w:sz="4" w:space="0" w:color="auto"/>
            </w:tcBorders>
            <w:hideMark/>
          </w:tcPr>
          <w:p w:rsidR="00D6619A" w:rsidRPr="00D6619A" w:rsidRDefault="00D6619A" w:rsidP="00D6619A">
            <w:pPr>
              <w:suppressAutoHyphens/>
              <w:jc w:val="center"/>
              <w:rPr>
                <w:b/>
                <w:bCs/>
                <w:spacing w:val="-2"/>
                <w:lang w:eastAsia="ar-SA"/>
              </w:rPr>
            </w:pPr>
            <w:r w:rsidRPr="00D6619A">
              <w:rPr>
                <w:b/>
                <w:bCs/>
                <w:spacing w:val="-2"/>
              </w:rPr>
              <w:t>Квалификационные уровни</w:t>
            </w:r>
          </w:p>
        </w:tc>
        <w:tc>
          <w:tcPr>
            <w:tcW w:w="5808" w:type="dxa"/>
            <w:vMerge w:val="restart"/>
            <w:tcBorders>
              <w:top w:val="single" w:sz="4" w:space="0" w:color="auto"/>
              <w:left w:val="single" w:sz="4" w:space="0" w:color="auto"/>
              <w:bottom w:val="single" w:sz="4" w:space="0" w:color="auto"/>
              <w:right w:val="single" w:sz="4" w:space="0" w:color="auto"/>
            </w:tcBorders>
            <w:hideMark/>
          </w:tcPr>
          <w:p w:rsidR="00D6619A" w:rsidRPr="00D6619A" w:rsidRDefault="00D6619A" w:rsidP="00D6619A">
            <w:pPr>
              <w:suppressAutoHyphens/>
              <w:jc w:val="center"/>
              <w:rPr>
                <w:b/>
                <w:bCs/>
                <w:spacing w:val="-2"/>
                <w:lang w:eastAsia="ar-SA"/>
              </w:rPr>
            </w:pPr>
            <w:r w:rsidRPr="00D6619A">
              <w:rPr>
                <w:b/>
                <w:bCs/>
                <w:spacing w:val="-2"/>
              </w:rPr>
              <w:t>Должности, отнесенные к квалификационным уровням</w:t>
            </w:r>
          </w:p>
        </w:tc>
        <w:tc>
          <w:tcPr>
            <w:tcW w:w="1246" w:type="dxa"/>
            <w:vMerge w:val="restart"/>
            <w:tcBorders>
              <w:top w:val="single" w:sz="4" w:space="0" w:color="auto"/>
              <w:left w:val="single" w:sz="4" w:space="0" w:color="auto"/>
              <w:bottom w:val="single" w:sz="4" w:space="0" w:color="auto"/>
              <w:right w:val="single" w:sz="4" w:space="0" w:color="auto"/>
            </w:tcBorders>
            <w:hideMark/>
          </w:tcPr>
          <w:p w:rsidR="00D6619A" w:rsidRPr="00D6619A" w:rsidRDefault="00D6619A" w:rsidP="00D6619A">
            <w:pPr>
              <w:suppressAutoHyphens/>
              <w:jc w:val="center"/>
              <w:rPr>
                <w:b/>
                <w:bCs/>
                <w:spacing w:val="-2"/>
                <w:lang w:eastAsia="ar-SA"/>
              </w:rPr>
            </w:pPr>
            <w:r w:rsidRPr="00D6619A">
              <w:rPr>
                <w:b/>
                <w:bCs/>
                <w:spacing w:val="-2"/>
              </w:rPr>
              <w:t>Рекомендуемый минимальный оклад</w:t>
            </w:r>
          </w:p>
        </w:tc>
      </w:tr>
      <w:tr w:rsidR="00D6619A" w:rsidRPr="00D6619A" w:rsidTr="00D6619A">
        <w:trPr>
          <w:trHeight w:val="483"/>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6619A" w:rsidRPr="00D6619A" w:rsidRDefault="00D6619A" w:rsidP="00D6619A">
            <w:pPr>
              <w:rPr>
                <w:b/>
                <w:bCs/>
                <w:spacing w:val="-2"/>
                <w:lang w:eastAsia="ar-SA"/>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D6619A" w:rsidRPr="00D6619A" w:rsidRDefault="00D6619A" w:rsidP="00D6619A">
            <w:pPr>
              <w:rPr>
                <w:b/>
                <w:bCs/>
                <w:spacing w:val="-2"/>
                <w:lang w:eastAsia="ar-S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D6619A" w:rsidRPr="00D6619A" w:rsidRDefault="00D6619A" w:rsidP="00D6619A">
            <w:pPr>
              <w:rPr>
                <w:b/>
                <w:bCs/>
                <w:spacing w:val="-2"/>
                <w:lang w:eastAsia="ar-SA"/>
              </w:rPr>
            </w:pPr>
          </w:p>
        </w:tc>
      </w:tr>
      <w:tr w:rsidR="00D6619A" w:rsidRPr="00D6619A" w:rsidTr="00D6619A">
        <w:trPr>
          <w:trHeight w:val="483"/>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6619A" w:rsidRPr="00D6619A" w:rsidRDefault="00D6619A" w:rsidP="00D6619A">
            <w:pPr>
              <w:rPr>
                <w:b/>
                <w:bCs/>
                <w:spacing w:val="-2"/>
                <w:lang w:eastAsia="ar-SA"/>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D6619A" w:rsidRPr="00D6619A" w:rsidRDefault="00D6619A" w:rsidP="00D6619A">
            <w:pPr>
              <w:rPr>
                <w:b/>
                <w:bCs/>
                <w:spacing w:val="-2"/>
                <w:lang w:eastAsia="ar-S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D6619A" w:rsidRPr="00D6619A" w:rsidRDefault="00D6619A" w:rsidP="00D6619A">
            <w:pPr>
              <w:rPr>
                <w:b/>
                <w:bCs/>
                <w:spacing w:val="-2"/>
                <w:lang w:eastAsia="ar-SA"/>
              </w:rPr>
            </w:pPr>
          </w:p>
        </w:tc>
      </w:tr>
      <w:tr w:rsidR="00D6619A" w:rsidRPr="00D6619A" w:rsidTr="00D6619A">
        <w:trPr>
          <w:trHeight w:val="143"/>
        </w:trPr>
        <w:tc>
          <w:tcPr>
            <w:tcW w:w="2977" w:type="dxa"/>
            <w:tcBorders>
              <w:top w:val="single" w:sz="4" w:space="0" w:color="auto"/>
              <w:left w:val="single" w:sz="4" w:space="0" w:color="auto"/>
              <w:bottom w:val="single" w:sz="4" w:space="0" w:color="auto"/>
              <w:right w:val="single" w:sz="4" w:space="0" w:color="auto"/>
            </w:tcBorders>
            <w:hideMark/>
          </w:tcPr>
          <w:p w:rsidR="00D6619A" w:rsidRPr="00D6619A" w:rsidRDefault="00D6619A" w:rsidP="00D6619A">
            <w:pPr>
              <w:tabs>
                <w:tab w:val="left" w:pos="202"/>
                <w:tab w:val="left" w:pos="2218"/>
              </w:tabs>
              <w:suppressAutoHyphens/>
              <w:rPr>
                <w:spacing w:val="-1"/>
                <w:lang w:eastAsia="ar-SA"/>
              </w:rPr>
            </w:pPr>
            <w:r w:rsidRPr="00D6619A">
              <w:rPr>
                <w:spacing w:val="-2"/>
              </w:rPr>
              <w:t>1 квалификационный уровень</w:t>
            </w:r>
          </w:p>
        </w:tc>
        <w:tc>
          <w:tcPr>
            <w:tcW w:w="5808" w:type="dxa"/>
            <w:tcBorders>
              <w:top w:val="single" w:sz="4" w:space="0" w:color="auto"/>
              <w:left w:val="single" w:sz="4" w:space="0" w:color="auto"/>
              <w:bottom w:val="single" w:sz="4" w:space="0" w:color="auto"/>
              <w:right w:val="single" w:sz="4" w:space="0" w:color="auto"/>
            </w:tcBorders>
            <w:hideMark/>
          </w:tcPr>
          <w:p w:rsidR="00D6619A" w:rsidRPr="00D6619A" w:rsidRDefault="00D6619A" w:rsidP="00D6619A">
            <w:pPr>
              <w:tabs>
                <w:tab w:val="left" w:pos="202"/>
                <w:tab w:val="left" w:pos="2218"/>
              </w:tabs>
              <w:suppressAutoHyphens/>
              <w:rPr>
                <w:spacing w:val="-1"/>
                <w:lang w:eastAsia="ar-SA"/>
              </w:rPr>
            </w:pPr>
            <w:r w:rsidRPr="00D6619A">
              <w:rPr>
                <w:spacing w:val="-1"/>
              </w:rPr>
              <w:t>Инструктор по труду; инструктор по физической культуре;</w:t>
            </w:r>
            <w:r w:rsidRPr="00D6619A">
              <w:rPr>
                <w:spacing w:val="-10"/>
              </w:rPr>
              <w:t xml:space="preserve"> музыкальный руководитель; старший вожатый</w:t>
            </w:r>
          </w:p>
        </w:tc>
        <w:tc>
          <w:tcPr>
            <w:tcW w:w="1246" w:type="dxa"/>
            <w:tcBorders>
              <w:top w:val="single" w:sz="4" w:space="0" w:color="auto"/>
              <w:left w:val="single" w:sz="4" w:space="0" w:color="auto"/>
              <w:bottom w:val="single" w:sz="4" w:space="0" w:color="auto"/>
              <w:right w:val="single" w:sz="4" w:space="0" w:color="auto"/>
            </w:tcBorders>
            <w:vAlign w:val="center"/>
            <w:hideMark/>
          </w:tcPr>
          <w:p w:rsidR="00D6619A" w:rsidRPr="00D6619A" w:rsidRDefault="00D6619A" w:rsidP="00D6619A">
            <w:pPr>
              <w:shd w:val="clear" w:color="auto" w:fill="FFFFFF"/>
              <w:suppressAutoHyphens/>
              <w:jc w:val="center"/>
              <w:rPr>
                <w:spacing w:val="-2"/>
                <w:lang w:eastAsia="ar-SA"/>
              </w:rPr>
            </w:pPr>
            <w:r w:rsidRPr="00D6619A">
              <w:rPr>
                <w:spacing w:val="-2"/>
              </w:rPr>
              <w:t>9 800</w:t>
            </w:r>
          </w:p>
        </w:tc>
      </w:tr>
      <w:tr w:rsidR="00D6619A" w:rsidRPr="00D6619A" w:rsidTr="00D6619A">
        <w:trPr>
          <w:trHeight w:val="699"/>
        </w:trPr>
        <w:tc>
          <w:tcPr>
            <w:tcW w:w="2977" w:type="dxa"/>
            <w:tcBorders>
              <w:top w:val="single" w:sz="4" w:space="0" w:color="auto"/>
              <w:left w:val="single" w:sz="4" w:space="0" w:color="auto"/>
              <w:bottom w:val="single" w:sz="4" w:space="0" w:color="auto"/>
              <w:right w:val="single" w:sz="4" w:space="0" w:color="auto"/>
            </w:tcBorders>
            <w:hideMark/>
          </w:tcPr>
          <w:p w:rsidR="00D6619A" w:rsidRPr="00D6619A" w:rsidRDefault="00D6619A" w:rsidP="00D6619A">
            <w:pPr>
              <w:tabs>
                <w:tab w:val="left" w:pos="202"/>
                <w:tab w:val="left" w:pos="2218"/>
              </w:tabs>
              <w:suppressAutoHyphens/>
              <w:rPr>
                <w:spacing w:val="-1"/>
                <w:lang w:eastAsia="ar-SA"/>
              </w:rPr>
            </w:pPr>
            <w:r w:rsidRPr="00D6619A">
              <w:rPr>
                <w:spacing w:val="-2"/>
              </w:rPr>
              <w:t>2 квалификационный уровень</w:t>
            </w:r>
          </w:p>
        </w:tc>
        <w:tc>
          <w:tcPr>
            <w:tcW w:w="5808" w:type="dxa"/>
            <w:tcBorders>
              <w:top w:val="single" w:sz="4" w:space="0" w:color="auto"/>
              <w:left w:val="single" w:sz="4" w:space="0" w:color="auto"/>
              <w:bottom w:val="single" w:sz="4" w:space="0" w:color="auto"/>
              <w:right w:val="single" w:sz="4" w:space="0" w:color="auto"/>
            </w:tcBorders>
            <w:hideMark/>
          </w:tcPr>
          <w:p w:rsidR="00D6619A" w:rsidRPr="00D6619A" w:rsidRDefault="00D6619A" w:rsidP="00D6619A">
            <w:pPr>
              <w:tabs>
                <w:tab w:val="left" w:pos="202"/>
                <w:tab w:val="left" w:pos="2218"/>
              </w:tabs>
              <w:suppressAutoHyphens/>
              <w:rPr>
                <w:spacing w:val="-1"/>
                <w:lang w:eastAsia="ar-SA"/>
              </w:rPr>
            </w:pPr>
            <w:r w:rsidRPr="00D6619A">
              <w:rPr>
                <w:spacing w:val="-8"/>
              </w:rPr>
              <w:t xml:space="preserve">Инструктор-методист; концертмейстер; педагог дополнительного образования; педагог-организатор; социальный педагог; </w:t>
            </w:r>
            <w:r w:rsidRPr="00D6619A">
              <w:rPr>
                <w:spacing w:val="-10"/>
              </w:rPr>
              <w:t xml:space="preserve">тренер-преподаватель  </w:t>
            </w:r>
          </w:p>
        </w:tc>
        <w:tc>
          <w:tcPr>
            <w:tcW w:w="1246" w:type="dxa"/>
            <w:tcBorders>
              <w:top w:val="single" w:sz="4" w:space="0" w:color="auto"/>
              <w:left w:val="single" w:sz="4" w:space="0" w:color="auto"/>
              <w:bottom w:val="single" w:sz="4" w:space="0" w:color="auto"/>
              <w:right w:val="single" w:sz="4" w:space="0" w:color="auto"/>
            </w:tcBorders>
            <w:vAlign w:val="center"/>
            <w:hideMark/>
          </w:tcPr>
          <w:p w:rsidR="00D6619A" w:rsidRPr="00D6619A" w:rsidRDefault="00D6619A" w:rsidP="00D6619A">
            <w:pPr>
              <w:suppressAutoHyphens/>
              <w:jc w:val="center"/>
              <w:rPr>
                <w:spacing w:val="-2"/>
                <w:lang w:eastAsia="ar-SA"/>
              </w:rPr>
            </w:pPr>
            <w:r w:rsidRPr="00D6619A">
              <w:rPr>
                <w:spacing w:val="-2"/>
              </w:rPr>
              <w:t>9 900</w:t>
            </w:r>
          </w:p>
        </w:tc>
      </w:tr>
      <w:tr w:rsidR="00D6619A" w:rsidRPr="00D6619A" w:rsidTr="00D6619A">
        <w:trPr>
          <w:trHeight w:val="273"/>
        </w:trPr>
        <w:tc>
          <w:tcPr>
            <w:tcW w:w="2977" w:type="dxa"/>
            <w:tcBorders>
              <w:top w:val="single" w:sz="4" w:space="0" w:color="auto"/>
              <w:left w:val="single" w:sz="4" w:space="0" w:color="auto"/>
              <w:bottom w:val="single" w:sz="4" w:space="0" w:color="auto"/>
              <w:right w:val="single" w:sz="4" w:space="0" w:color="auto"/>
            </w:tcBorders>
            <w:hideMark/>
          </w:tcPr>
          <w:p w:rsidR="00D6619A" w:rsidRPr="00D6619A" w:rsidRDefault="00D6619A" w:rsidP="00D6619A">
            <w:pPr>
              <w:tabs>
                <w:tab w:val="left" w:pos="202"/>
                <w:tab w:val="left" w:pos="2218"/>
              </w:tabs>
              <w:suppressAutoHyphens/>
              <w:rPr>
                <w:spacing w:val="-1"/>
                <w:lang w:eastAsia="ar-SA"/>
              </w:rPr>
            </w:pPr>
            <w:r w:rsidRPr="00D6619A">
              <w:rPr>
                <w:spacing w:val="-2"/>
              </w:rPr>
              <w:t>3 квалификационный уровень</w:t>
            </w:r>
          </w:p>
        </w:tc>
        <w:tc>
          <w:tcPr>
            <w:tcW w:w="5808" w:type="dxa"/>
            <w:tcBorders>
              <w:top w:val="single" w:sz="4" w:space="0" w:color="auto"/>
              <w:left w:val="single" w:sz="4" w:space="0" w:color="auto"/>
              <w:bottom w:val="single" w:sz="4" w:space="0" w:color="auto"/>
              <w:right w:val="single" w:sz="4" w:space="0" w:color="auto"/>
            </w:tcBorders>
            <w:hideMark/>
          </w:tcPr>
          <w:p w:rsidR="00D6619A" w:rsidRPr="00D6619A" w:rsidRDefault="00D6619A" w:rsidP="00D6619A">
            <w:pPr>
              <w:tabs>
                <w:tab w:val="left" w:pos="202"/>
                <w:tab w:val="left" w:pos="2218"/>
              </w:tabs>
              <w:suppressAutoHyphens/>
              <w:rPr>
                <w:lang w:eastAsia="ar-SA"/>
              </w:rPr>
            </w:pPr>
            <w:r w:rsidRPr="00D6619A">
              <w:t>Воспитатель; мастер производственного обучения; методист; старший  инструктор-методист; педагог-психолог; старший педагог дополнительного образования; старший тренер-преподаватель</w:t>
            </w:r>
          </w:p>
        </w:tc>
        <w:tc>
          <w:tcPr>
            <w:tcW w:w="1246" w:type="dxa"/>
            <w:tcBorders>
              <w:top w:val="single" w:sz="4" w:space="0" w:color="auto"/>
              <w:left w:val="single" w:sz="4" w:space="0" w:color="auto"/>
              <w:bottom w:val="single" w:sz="4" w:space="0" w:color="auto"/>
              <w:right w:val="single" w:sz="4" w:space="0" w:color="auto"/>
            </w:tcBorders>
            <w:vAlign w:val="center"/>
            <w:hideMark/>
          </w:tcPr>
          <w:p w:rsidR="00D6619A" w:rsidRPr="00D6619A" w:rsidRDefault="00D6619A" w:rsidP="00D6619A">
            <w:pPr>
              <w:suppressAutoHyphens/>
              <w:jc w:val="center"/>
              <w:rPr>
                <w:spacing w:val="-2"/>
                <w:lang w:eastAsia="ar-SA"/>
              </w:rPr>
            </w:pPr>
            <w:r w:rsidRPr="00D6619A">
              <w:rPr>
                <w:spacing w:val="-2"/>
              </w:rPr>
              <w:t>10 100</w:t>
            </w:r>
          </w:p>
        </w:tc>
      </w:tr>
      <w:tr w:rsidR="00D6619A" w:rsidRPr="00D6619A" w:rsidTr="00D6619A">
        <w:trPr>
          <w:trHeight w:val="422"/>
        </w:trPr>
        <w:tc>
          <w:tcPr>
            <w:tcW w:w="2977" w:type="dxa"/>
            <w:tcBorders>
              <w:top w:val="single" w:sz="4" w:space="0" w:color="auto"/>
              <w:left w:val="single" w:sz="4" w:space="0" w:color="auto"/>
              <w:bottom w:val="single" w:sz="4" w:space="0" w:color="auto"/>
              <w:right w:val="single" w:sz="4" w:space="0" w:color="auto"/>
            </w:tcBorders>
            <w:hideMark/>
          </w:tcPr>
          <w:p w:rsidR="00D6619A" w:rsidRPr="00D6619A" w:rsidRDefault="00D6619A" w:rsidP="00D6619A">
            <w:pPr>
              <w:tabs>
                <w:tab w:val="left" w:pos="202"/>
                <w:tab w:val="left" w:pos="2218"/>
              </w:tabs>
              <w:suppressAutoHyphens/>
              <w:rPr>
                <w:spacing w:val="-1"/>
                <w:lang w:eastAsia="ar-SA"/>
              </w:rPr>
            </w:pPr>
            <w:r w:rsidRPr="00D6619A">
              <w:rPr>
                <w:spacing w:val="-2"/>
              </w:rPr>
              <w:t>4 квалификационный уровень</w:t>
            </w:r>
          </w:p>
        </w:tc>
        <w:tc>
          <w:tcPr>
            <w:tcW w:w="5808" w:type="dxa"/>
            <w:tcBorders>
              <w:top w:val="single" w:sz="4" w:space="0" w:color="auto"/>
              <w:left w:val="single" w:sz="4" w:space="0" w:color="auto"/>
              <w:bottom w:val="single" w:sz="4" w:space="0" w:color="auto"/>
              <w:right w:val="single" w:sz="4" w:space="0" w:color="auto"/>
            </w:tcBorders>
            <w:hideMark/>
          </w:tcPr>
          <w:p w:rsidR="00D6619A" w:rsidRPr="00D6619A" w:rsidRDefault="00D6619A" w:rsidP="00D6619A">
            <w:pPr>
              <w:tabs>
                <w:tab w:val="left" w:pos="202"/>
                <w:tab w:val="left" w:pos="2218"/>
              </w:tabs>
              <w:suppressAutoHyphens/>
              <w:rPr>
                <w:spacing w:val="-1"/>
                <w:lang w:eastAsia="ar-SA"/>
              </w:rPr>
            </w:pPr>
            <w:r w:rsidRPr="00D6619A">
              <w:rPr>
                <w:spacing w:val="-7"/>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w:t>
            </w:r>
            <w:proofErr w:type="spellStart"/>
            <w:r w:rsidRPr="00D6619A">
              <w:rPr>
                <w:spacing w:val="-7"/>
              </w:rPr>
              <w:t>тьютор</w:t>
            </w:r>
            <w:proofErr w:type="spellEnd"/>
            <w:r w:rsidRPr="00D6619A">
              <w:rPr>
                <w:spacing w:val="-7"/>
              </w:rPr>
              <w:t xml:space="preserve">; педагог-библиотекарь учитель-дефектолог; учитель-логопед </w:t>
            </w:r>
          </w:p>
        </w:tc>
        <w:tc>
          <w:tcPr>
            <w:tcW w:w="1246" w:type="dxa"/>
            <w:tcBorders>
              <w:top w:val="single" w:sz="4" w:space="0" w:color="auto"/>
              <w:left w:val="single" w:sz="4" w:space="0" w:color="auto"/>
              <w:bottom w:val="single" w:sz="4" w:space="0" w:color="auto"/>
              <w:right w:val="single" w:sz="4" w:space="0" w:color="auto"/>
            </w:tcBorders>
            <w:vAlign w:val="center"/>
            <w:hideMark/>
          </w:tcPr>
          <w:p w:rsidR="00D6619A" w:rsidRPr="00D6619A" w:rsidRDefault="00D6619A" w:rsidP="00D6619A">
            <w:pPr>
              <w:suppressAutoHyphens/>
              <w:jc w:val="center"/>
              <w:rPr>
                <w:spacing w:val="-2"/>
                <w:lang w:eastAsia="ar-SA"/>
              </w:rPr>
            </w:pPr>
            <w:r w:rsidRPr="00D6619A">
              <w:rPr>
                <w:spacing w:val="-2"/>
              </w:rPr>
              <w:t>10 200</w:t>
            </w:r>
          </w:p>
        </w:tc>
      </w:tr>
    </w:tbl>
    <w:p w:rsidR="00D6619A" w:rsidRDefault="00D6619A" w:rsidP="00095148">
      <w:pPr>
        <w:shd w:val="clear" w:color="auto" w:fill="FFFFFF"/>
        <w:spacing w:line="360" w:lineRule="auto"/>
        <w:jc w:val="center"/>
        <w:rPr>
          <w:bCs/>
          <w:spacing w:val="-2"/>
          <w:sz w:val="28"/>
          <w:szCs w:val="28"/>
        </w:rPr>
      </w:pPr>
    </w:p>
    <w:p w:rsidR="001D1E0C" w:rsidRPr="005A0C16" w:rsidRDefault="001D1E0C" w:rsidP="00095148">
      <w:pPr>
        <w:shd w:val="clear" w:color="auto" w:fill="FFFFFF"/>
        <w:spacing w:line="360" w:lineRule="auto"/>
        <w:jc w:val="center"/>
        <w:rPr>
          <w:bCs/>
          <w:spacing w:val="-1"/>
          <w:sz w:val="28"/>
          <w:szCs w:val="28"/>
          <w:lang w:eastAsia="ar-SA"/>
        </w:rPr>
      </w:pPr>
      <w:r w:rsidRPr="005A0C16">
        <w:rPr>
          <w:bCs/>
          <w:spacing w:val="-2"/>
          <w:sz w:val="28"/>
          <w:szCs w:val="28"/>
        </w:rPr>
        <w:lastRenderedPageBreak/>
        <w:t xml:space="preserve">9. Профессиональная квалификационная группа должностей работников административно-хозяйственного и </w:t>
      </w:r>
      <w:r w:rsidRPr="005A0C16">
        <w:rPr>
          <w:bCs/>
          <w:spacing w:val="-1"/>
          <w:sz w:val="28"/>
          <w:szCs w:val="28"/>
        </w:rPr>
        <w:t>учебно-вспомогательного персонала</w:t>
      </w:r>
    </w:p>
    <w:p w:rsidR="001D1E0C" w:rsidRPr="005A0C16" w:rsidRDefault="001D1E0C" w:rsidP="00095148">
      <w:pPr>
        <w:shd w:val="clear" w:color="auto" w:fill="FFFFFF"/>
        <w:spacing w:line="360" w:lineRule="auto"/>
        <w:jc w:val="center"/>
        <w:rPr>
          <w:bCs/>
          <w:spacing w:val="-1"/>
          <w:sz w:val="28"/>
          <w:szCs w:val="28"/>
        </w:rPr>
      </w:pPr>
      <w:r w:rsidRPr="005A0C16">
        <w:rPr>
          <w:bCs/>
          <w:spacing w:val="-1"/>
          <w:sz w:val="28"/>
          <w:szCs w:val="28"/>
        </w:rPr>
        <w:t xml:space="preserve"> (№ 217н)</w:t>
      </w:r>
    </w:p>
    <w:tbl>
      <w:tblPr>
        <w:tblW w:w="9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245"/>
        <w:gridCol w:w="2128"/>
      </w:tblGrid>
      <w:tr w:rsidR="001D1E0C" w:rsidRPr="00A55F14" w:rsidTr="00A55F14">
        <w:trPr>
          <w:trHeight w:val="483"/>
        </w:trPr>
        <w:tc>
          <w:tcPr>
            <w:tcW w:w="2127"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Квалификационные уровни</w:t>
            </w:r>
          </w:p>
        </w:tc>
        <w:tc>
          <w:tcPr>
            <w:tcW w:w="5245"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Должности, отнесенные к квалификационным уровням</w:t>
            </w:r>
          </w:p>
        </w:tc>
        <w:tc>
          <w:tcPr>
            <w:tcW w:w="2128" w:type="dxa"/>
            <w:vMerge w:val="restart"/>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jc w:val="center"/>
              <w:rPr>
                <w:b/>
                <w:bCs/>
                <w:spacing w:val="-2"/>
                <w:lang w:eastAsia="ar-SA"/>
              </w:rPr>
            </w:pPr>
            <w:r w:rsidRPr="00A55F14">
              <w:rPr>
                <w:b/>
                <w:bCs/>
                <w:spacing w:val="-2"/>
              </w:rPr>
              <w:t>Рекомендуемый минимальный оклад</w:t>
            </w:r>
          </w:p>
        </w:tc>
      </w:tr>
      <w:tr w:rsidR="001D1E0C" w:rsidRPr="00A55F14" w:rsidTr="00A55F14">
        <w:trPr>
          <w:trHeight w:val="48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rPr>
                <w:b/>
                <w:bCs/>
                <w:spacing w:val="-2"/>
                <w:lang w:eastAsia="ar-S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rPr>
                <w:b/>
                <w:bCs/>
                <w:spacing w:val="-2"/>
                <w:lang w:eastAsia="ar-SA"/>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rPr>
                <w:b/>
                <w:bCs/>
                <w:spacing w:val="-2"/>
                <w:lang w:eastAsia="ar-SA"/>
              </w:rPr>
            </w:pPr>
          </w:p>
        </w:tc>
      </w:tr>
      <w:tr w:rsidR="001D1E0C" w:rsidRPr="00A55F14" w:rsidTr="00A55F14">
        <w:trPr>
          <w:trHeight w:val="143"/>
        </w:trPr>
        <w:tc>
          <w:tcPr>
            <w:tcW w:w="2127"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 xml:space="preserve">1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45"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hd w:val="clear" w:color="auto" w:fill="FFFFFF"/>
              <w:tabs>
                <w:tab w:val="left" w:pos="120"/>
                <w:tab w:val="left" w:pos="2928"/>
              </w:tabs>
              <w:suppressAutoHyphens/>
              <w:rPr>
                <w:spacing w:val="-11"/>
                <w:lang w:eastAsia="ar-SA"/>
              </w:rPr>
            </w:pPr>
            <w:r w:rsidRPr="00A55F14">
              <w:rPr>
                <w:spacing w:val="-10"/>
              </w:rPr>
              <w:t>Диспетчер факультета; специалист по учебно-методической работе; учебный мастер</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hd w:val="clear" w:color="auto" w:fill="FFFFFF"/>
              <w:suppressAutoHyphens/>
              <w:jc w:val="center"/>
              <w:rPr>
                <w:spacing w:val="-2"/>
                <w:lang w:eastAsia="ar-SA"/>
              </w:rPr>
            </w:pPr>
            <w:r w:rsidRPr="00A55F14">
              <w:rPr>
                <w:spacing w:val="-2"/>
              </w:rPr>
              <w:t>8 900</w:t>
            </w:r>
          </w:p>
        </w:tc>
      </w:tr>
      <w:tr w:rsidR="001D1E0C" w:rsidRPr="00A55F14" w:rsidTr="00A55F14">
        <w:trPr>
          <w:trHeight w:val="529"/>
        </w:trPr>
        <w:tc>
          <w:tcPr>
            <w:tcW w:w="2127"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 xml:space="preserve">2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45"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10"/>
              </w:rPr>
              <w:t xml:space="preserve">Специалист по учебно-методической работе </w:t>
            </w:r>
            <w:r w:rsidRPr="00A55F14">
              <w:rPr>
                <w:spacing w:val="-10"/>
                <w:lang w:val="en-US"/>
              </w:rPr>
              <w:t>II</w:t>
            </w:r>
            <w:r w:rsidRPr="00A55F14">
              <w:rPr>
                <w:spacing w:val="-10"/>
              </w:rPr>
              <w:t xml:space="preserve"> кате</w:t>
            </w:r>
            <w:r w:rsidRPr="00A55F14">
              <w:rPr>
                <w:spacing w:val="-12"/>
              </w:rPr>
              <w:t>гории; старший диспетчер факультета; учебный мас</w:t>
            </w:r>
            <w:r w:rsidRPr="00A55F14">
              <w:rPr>
                <w:spacing w:val="-17"/>
              </w:rPr>
              <w:t xml:space="preserve">тер </w:t>
            </w:r>
            <w:r w:rsidRPr="00A55F14">
              <w:rPr>
                <w:spacing w:val="-17"/>
                <w:lang w:val="en-US"/>
              </w:rPr>
              <w:t>II</w:t>
            </w:r>
            <w:r w:rsidRPr="00A55F14">
              <w:rPr>
                <w:spacing w:val="-17"/>
              </w:rPr>
              <w:t xml:space="preserve"> категории </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uppressAutoHyphens/>
              <w:jc w:val="center"/>
              <w:rPr>
                <w:spacing w:val="-2"/>
                <w:lang w:eastAsia="ar-SA"/>
              </w:rPr>
            </w:pPr>
            <w:r w:rsidRPr="00A55F14">
              <w:rPr>
                <w:spacing w:val="-2"/>
              </w:rPr>
              <w:t>8 950</w:t>
            </w:r>
          </w:p>
        </w:tc>
      </w:tr>
      <w:tr w:rsidR="001D1E0C" w:rsidRPr="00A55F14" w:rsidTr="00A55F14">
        <w:trPr>
          <w:trHeight w:val="603"/>
        </w:trPr>
        <w:tc>
          <w:tcPr>
            <w:tcW w:w="2127"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uppressAutoHyphens/>
              <w:rPr>
                <w:spacing w:val="-2"/>
                <w:lang w:eastAsia="ar-SA"/>
              </w:rPr>
            </w:pPr>
            <w:r w:rsidRPr="00A55F14">
              <w:rPr>
                <w:spacing w:val="-2"/>
              </w:rPr>
              <w:t xml:space="preserve">3 </w:t>
            </w:r>
            <w:proofErr w:type="spellStart"/>
            <w:proofErr w:type="gramStart"/>
            <w:r w:rsidRPr="00A55F14">
              <w:rPr>
                <w:spacing w:val="-2"/>
              </w:rPr>
              <w:t>квалификацион</w:t>
            </w:r>
            <w:r w:rsidR="00A55F14">
              <w:rPr>
                <w:spacing w:val="-2"/>
              </w:rPr>
              <w:t>-</w:t>
            </w:r>
            <w:r w:rsidRPr="00A55F14">
              <w:rPr>
                <w:spacing w:val="-2"/>
              </w:rPr>
              <w:t>ный</w:t>
            </w:r>
            <w:proofErr w:type="spellEnd"/>
            <w:proofErr w:type="gramEnd"/>
            <w:r w:rsidRPr="00A55F14">
              <w:rPr>
                <w:spacing w:val="-2"/>
              </w:rPr>
              <w:t xml:space="preserve"> уровень</w:t>
            </w:r>
          </w:p>
        </w:tc>
        <w:tc>
          <w:tcPr>
            <w:tcW w:w="5245" w:type="dxa"/>
            <w:tcBorders>
              <w:top w:val="single" w:sz="4" w:space="0" w:color="auto"/>
              <w:left w:val="single" w:sz="4" w:space="0" w:color="auto"/>
              <w:bottom w:val="single" w:sz="4" w:space="0" w:color="auto"/>
              <w:right w:val="single" w:sz="4" w:space="0" w:color="auto"/>
            </w:tcBorders>
            <w:hideMark/>
          </w:tcPr>
          <w:p w:rsidR="001D1E0C" w:rsidRPr="00A55F14" w:rsidRDefault="001D1E0C" w:rsidP="00A55F14">
            <w:pPr>
              <w:shd w:val="clear" w:color="auto" w:fill="FFFFFF"/>
              <w:tabs>
                <w:tab w:val="left" w:pos="120"/>
                <w:tab w:val="left" w:pos="2942"/>
              </w:tabs>
              <w:suppressAutoHyphens/>
              <w:rPr>
                <w:lang w:eastAsia="ar-SA"/>
              </w:rPr>
            </w:pPr>
            <w:r w:rsidRPr="00A55F14">
              <w:rPr>
                <w:spacing w:val="-12"/>
              </w:rPr>
              <w:t xml:space="preserve">Специалист по учебно-методической работе </w:t>
            </w:r>
            <w:r w:rsidRPr="00A55F14">
              <w:rPr>
                <w:spacing w:val="-12"/>
                <w:lang w:val="en-US"/>
              </w:rPr>
              <w:t>I</w:t>
            </w:r>
            <w:r w:rsidRPr="00A55F14">
              <w:rPr>
                <w:spacing w:val="-12"/>
              </w:rPr>
              <w:t xml:space="preserve"> катего</w:t>
            </w:r>
            <w:r w:rsidRPr="00A55F14">
              <w:rPr>
                <w:spacing w:val="-11"/>
              </w:rPr>
              <w:t xml:space="preserve">рии; учебный мастер </w:t>
            </w:r>
            <w:r w:rsidRPr="00A55F14">
              <w:rPr>
                <w:spacing w:val="-11"/>
                <w:lang w:val="en-US"/>
              </w:rPr>
              <w:t>I</w:t>
            </w:r>
            <w:r w:rsidRPr="00A55F14">
              <w:rPr>
                <w:spacing w:val="-11"/>
              </w:rPr>
              <w:t xml:space="preserve"> категории </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A55F14" w:rsidRDefault="001D1E0C" w:rsidP="00A55F14">
            <w:pPr>
              <w:suppressAutoHyphens/>
              <w:jc w:val="center"/>
              <w:rPr>
                <w:spacing w:val="-2"/>
                <w:lang w:eastAsia="ar-SA"/>
              </w:rPr>
            </w:pPr>
            <w:r w:rsidRPr="00A55F14">
              <w:rPr>
                <w:spacing w:val="-2"/>
              </w:rPr>
              <w:t>9 000</w:t>
            </w:r>
          </w:p>
        </w:tc>
      </w:tr>
    </w:tbl>
    <w:p w:rsidR="001D1E0C" w:rsidRPr="005A0C16" w:rsidRDefault="001D1E0C" w:rsidP="00095148">
      <w:pPr>
        <w:shd w:val="clear" w:color="auto" w:fill="FFFFFF"/>
        <w:spacing w:line="360" w:lineRule="auto"/>
        <w:jc w:val="center"/>
        <w:rPr>
          <w:bCs/>
          <w:spacing w:val="-2"/>
          <w:sz w:val="28"/>
          <w:szCs w:val="28"/>
        </w:rPr>
      </w:pPr>
    </w:p>
    <w:p w:rsidR="00D6619A" w:rsidRPr="005A0C16" w:rsidRDefault="001D1E0C" w:rsidP="00D6619A">
      <w:pPr>
        <w:shd w:val="clear" w:color="auto" w:fill="FFFFFF"/>
        <w:spacing w:line="360" w:lineRule="auto"/>
        <w:jc w:val="center"/>
        <w:rPr>
          <w:bCs/>
          <w:spacing w:val="-1"/>
          <w:sz w:val="28"/>
          <w:szCs w:val="28"/>
        </w:rPr>
      </w:pPr>
      <w:r w:rsidRPr="005A0C16">
        <w:rPr>
          <w:bCs/>
          <w:spacing w:val="-2"/>
          <w:sz w:val="28"/>
          <w:szCs w:val="28"/>
        </w:rPr>
        <w:t xml:space="preserve">10. Профессиональная квалификационная группа должностей </w:t>
      </w:r>
      <w:r w:rsidRPr="005A0C16">
        <w:rPr>
          <w:bCs/>
          <w:spacing w:val="1"/>
          <w:sz w:val="28"/>
          <w:szCs w:val="28"/>
        </w:rPr>
        <w:t xml:space="preserve">педагогических работников </w:t>
      </w:r>
      <w:r w:rsidRPr="005A0C16">
        <w:rPr>
          <w:bCs/>
          <w:spacing w:val="-1"/>
          <w:sz w:val="28"/>
          <w:szCs w:val="28"/>
        </w:rPr>
        <w:t>(№ 216н)</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245"/>
        <w:gridCol w:w="1984"/>
      </w:tblGrid>
      <w:tr w:rsidR="001D1E0C" w:rsidRPr="00D6619A" w:rsidTr="00D6619A">
        <w:trPr>
          <w:trHeight w:val="483"/>
          <w:jc w:val="center"/>
        </w:trPr>
        <w:tc>
          <w:tcPr>
            <w:tcW w:w="2093" w:type="dxa"/>
            <w:vMerge w:val="restart"/>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jc w:val="center"/>
              <w:rPr>
                <w:b/>
                <w:bCs/>
                <w:spacing w:val="-2"/>
                <w:lang w:eastAsia="ar-SA"/>
              </w:rPr>
            </w:pPr>
            <w:r w:rsidRPr="00D6619A">
              <w:rPr>
                <w:b/>
                <w:bCs/>
                <w:spacing w:val="-2"/>
              </w:rPr>
              <w:t>Квалификационные уровни</w:t>
            </w:r>
          </w:p>
        </w:tc>
        <w:tc>
          <w:tcPr>
            <w:tcW w:w="5245" w:type="dxa"/>
            <w:vMerge w:val="restart"/>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jc w:val="center"/>
              <w:rPr>
                <w:b/>
                <w:bCs/>
                <w:spacing w:val="-2"/>
                <w:lang w:eastAsia="ar-SA"/>
              </w:rPr>
            </w:pPr>
            <w:r w:rsidRPr="00D6619A">
              <w:rPr>
                <w:b/>
                <w:bCs/>
                <w:spacing w:val="-2"/>
              </w:rPr>
              <w:t>Должности, отнесенные к квалификационным уровням</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jc w:val="center"/>
              <w:rPr>
                <w:b/>
                <w:bCs/>
                <w:spacing w:val="-2"/>
                <w:lang w:eastAsia="ar-SA"/>
              </w:rPr>
            </w:pPr>
            <w:r w:rsidRPr="00D6619A">
              <w:rPr>
                <w:b/>
                <w:bCs/>
                <w:spacing w:val="-2"/>
              </w:rPr>
              <w:t>Рекомендуемый минимальный оклад</w:t>
            </w:r>
          </w:p>
        </w:tc>
      </w:tr>
      <w:tr w:rsidR="001D1E0C" w:rsidRPr="00D6619A" w:rsidTr="00D6619A">
        <w:trPr>
          <w:trHeight w:val="483"/>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rPr>
                <w:b/>
                <w:bCs/>
                <w:spacing w:val="-2"/>
                <w:lang w:eastAsia="ar-S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rPr>
                <w:b/>
                <w:bCs/>
                <w:spacing w:val="-2"/>
                <w:lang w:eastAsia="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rPr>
                <w:b/>
                <w:bCs/>
                <w:spacing w:val="-2"/>
                <w:lang w:eastAsia="ar-SA"/>
              </w:rPr>
            </w:pPr>
          </w:p>
        </w:tc>
      </w:tr>
      <w:tr w:rsidR="001D1E0C" w:rsidRPr="00D6619A" w:rsidTr="00D6619A">
        <w:trPr>
          <w:trHeight w:val="483"/>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rPr>
                <w:b/>
                <w:bCs/>
                <w:spacing w:val="-2"/>
                <w:lang w:eastAsia="ar-S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rPr>
                <w:b/>
                <w:bCs/>
                <w:spacing w:val="-2"/>
                <w:lang w:eastAsia="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rPr>
                <w:b/>
                <w:bCs/>
                <w:spacing w:val="-2"/>
                <w:lang w:eastAsia="ar-SA"/>
              </w:rPr>
            </w:pPr>
          </w:p>
        </w:tc>
      </w:tr>
      <w:tr w:rsidR="001D1E0C" w:rsidRPr="00D6619A" w:rsidTr="00D6619A">
        <w:trPr>
          <w:trHeight w:val="143"/>
          <w:jc w:val="center"/>
        </w:trPr>
        <w:tc>
          <w:tcPr>
            <w:tcW w:w="2093"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tabs>
                <w:tab w:val="left" w:pos="202"/>
                <w:tab w:val="left" w:pos="2218"/>
              </w:tabs>
              <w:suppressAutoHyphens/>
              <w:rPr>
                <w:spacing w:val="-1"/>
                <w:lang w:eastAsia="ar-SA"/>
              </w:rPr>
            </w:pPr>
            <w:r w:rsidRPr="00D6619A">
              <w:rPr>
                <w:spacing w:val="-2"/>
              </w:rPr>
              <w:t xml:space="preserve">1 </w:t>
            </w:r>
            <w:proofErr w:type="spellStart"/>
            <w:proofErr w:type="gramStart"/>
            <w:r w:rsidRPr="00D6619A">
              <w:rPr>
                <w:spacing w:val="-2"/>
              </w:rPr>
              <w:t>квалификацион</w:t>
            </w:r>
            <w:r w:rsidR="00D6619A">
              <w:rPr>
                <w:spacing w:val="-2"/>
              </w:rPr>
              <w:t>-</w:t>
            </w:r>
            <w:r w:rsidRPr="00D6619A">
              <w:rPr>
                <w:spacing w:val="-2"/>
              </w:rPr>
              <w:t>ный</w:t>
            </w:r>
            <w:proofErr w:type="spellEnd"/>
            <w:proofErr w:type="gramEnd"/>
            <w:r w:rsidRPr="00D6619A">
              <w:rPr>
                <w:spacing w:val="-2"/>
              </w:rPr>
              <w:t xml:space="preserve"> уровень</w:t>
            </w:r>
          </w:p>
        </w:tc>
        <w:tc>
          <w:tcPr>
            <w:tcW w:w="5245"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tabs>
                <w:tab w:val="left" w:pos="202"/>
                <w:tab w:val="left" w:pos="2218"/>
              </w:tabs>
              <w:suppressAutoHyphens/>
              <w:rPr>
                <w:spacing w:val="-1"/>
                <w:lang w:eastAsia="ar-SA"/>
              </w:rPr>
            </w:pPr>
            <w:r w:rsidRPr="00D6619A">
              <w:rPr>
                <w:spacing w:val="-1"/>
              </w:rPr>
              <w:t>Инструктор по труду; инструктор по физической культуре;</w:t>
            </w:r>
            <w:r w:rsidRPr="00D6619A">
              <w:rPr>
                <w:spacing w:val="-10"/>
              </w:rPr>
              <w:t xml:space="preserve"> музыкальный руководитель; старший вожатый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hd w:val="clear" w:color="auto" w:fill="FFFFFF"/>
              <w:suppressAutoHyphens/>
              <w:jc w:val="center"/>
              <w:rPr>
                <w:spacing w:val="-2"/>
                <w:lang w:eastAsia="ar-SA"/>
              </w:rPr>
            </w:pPr>
            <w:r w:rsidRPr="00D6619A">
              <w:rPr>
                <w:spacing w:val="-2"/>
              </w:rPr>
              <w:t>9 800</w:t>
            </w:r>
          </w:p>
        </w:tc>
      </w:tr>
      <w:tr w:rsidR="001D1E0C" w:rsidRPr="00D6619A" w:rsidTr="00D6619A">
        <w:trPr>
          <w:trHeight w:val="699"/>
          <w:jc w:val="center"/>
        </w:trPr>
        <w:tc>
          <w:tcPr>
            <w:tcW w:w="2093"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tabs>
                <w:tab w:val="left" w:pos="202"/>
                <w:tab w:val="left" w:pos="2218"/>
              </w:tabs>
              <w:suppressAutoHyphens/>
              <w:rPr>
                <w:spacing w:val="-1"/>
                <w:lang w:eastAsia="ar-SA"/>
              </w:rPr>
            </w:pPr>
            <w:r w:rsidRPr="00D6619A">
              <w:rPr>
                <w:spacing w:val="-2"/>
              </w:rPr>
              <w:t xml:space="preserve">2 </w:t>
            </w:r>
            <w:proofErr w:type="spellStart"/>
            <w:proofErr w:type="gramStart"/>
            <w:r w:rsidRPr="00D6619A">
              <w:rPr>
                <w:spacing w:val="-2"/>
              </w:rPr>
              <w:t>квалификацион</w:t>
            </w:r>
            <w:r w:rsidR="00D6619A">
              <w:rPr>
                <w:spacing w:val="-2"/>
              </w:rPr>
              <w:t>-</w:t>
            </w:r>
            <w:r w:rsidRPr="00D6619A">
              <w:rPr>
                <w:spacing w:val="-2"/>
              </w:rPr>
              <w:t>ный</w:t>
            </w:r>
            <w:proofErr w:type="spellEnd"/>
            <w:proofErr w:type="gramEnd"/>
            <w:r w:rsidRPr="00D6619A">
              <w:rPr>
                <w:spacing w:val="-2"/>
              </w:rPr>
              <w:t xml:space="preserve"> уровень</w:t>
            </w:r>
          </w:p>
        </w:tc>
        <w:tc>
          <w:tcPr>
            <w:tcW w:w="5245"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tabs>
                <w:tab w:val="left" w:pos="202"/>
                <w:tab w:val="left" w:pos="2218"/>
              </w:tabs>
              <w:suppressAutoHyphens/>
              <w:rPr>
                <w:spacing w:val="-1"/>
                <w:lang w:eastAsia="ar-SA"/>
              </w:rPr>
            </w:pPr>
            <w:r w:rsidRPr="00D6619A">
              <w:rPr>
                <w:spacing w:val="-8"/>
              </w:rPr>
              <w:t xml:space="preserve">Инструктор-методист; концертмейстер; педагог дополнительного образования; педагог-организатор; социальный педагог; </w:t>
            </w:r>
            <w:r w:rsidRPr="00D6619A">
              <w:rPr>
                <w:spacing w:val="-10"/>
              </w:rPr>
              <w:t xml:space="preserve">тренер-преподаватель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uppressAutoHyphens/>
              <w:jc w:val="center"/>
              <w:rPr>
                <w:spacing w:val="-2"/>
                <w:lang w:eastAsia="ar-SA"/>
              </w:rPr>
            </w:pPr>
            <w:r w:rsidRPr="00D6619A">
              <w:rPr>
                <w:spacing w:val="-2"/>
              </w:rPr>
              <w:t>9 900</w:t>
            </w:r>
          </w:p>
        </w:tc>
      </w:tr>
      <w:tr w:rsidR="001D1E0C" w:rsidRPr="00D6619A" w:rsidTr="00D6619A">
        <w:trPr>
          <w:trHeight w:val="273"/>
          <w:jc w:val="center"/>
        </w:trPr>
        <w:tc>
          <w:tcPr>
            <w:tcW w:w="2093"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tabs>
                <w:tab w:val="left" w:pos="202"/>
                <w:tab w:val="left" w:pos="2218"/>
              </w:tabs>
              <w:suppressAutoHyphens/>
              <w:rPr>
                <w:spacing w:val="-1"/>
                <w:lang w:eastAsia="ar-SA"/>
              </w:rPr>
            </w:pPr>
            <w:r w:rsidRPr="00D6619A">
              <w:rPr>
                <w:spacing w:val="-2"/>
              </w:rPr>
              <w:t xml:space="preserve">3 </w:t>
            </w:r>
            <w:proofErr w:type="spellStart"/>
            <w:proofErr w:type="gramStart"/>
            <w:r w:rsidRPr="00D6619A">
              <w:rPr>
                <w:spacing w:val="-2"/>
              </w:rPr>
              <w:t>квалификацион</w:t>
            </w:r>
            <w:r w:rsidR="00D6619A">
              <w:rPr>
                <w:spacing w:val="-2"/>
              </w:rPr>
              <w:t>-</w:t>
            </w:r>
            <w:r w:rsidRPr="00D6619A">
              <w:rPr>
                <w:spacing w:val="-2"/>
              </w:rPr>
              <w:t>ный</w:t>
            </w:r>
            <w:proofErr w:type="spellEnd"/>
            <w:proofErr w:type="gramEnd"/>
            <w:r w:rsidRPr="00D6619A">
              <w:rPr>
                <w:spacing w:val="-2"/>
              </w:rPr>
              <w:t xml:space="preserve"> уровень</w:t>
            </w:r>
          </w:p>
        </w:tc>
        <w:tc>
          <w:tcPr>
            <w:tcW w:w="5245"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tabs>
                <w:tab w:val="left" w:pos="202"/>
                <w:tab w:val="left" w:pos="2218"/>
              </w:tabs>
              <w:suppressAutoHyphens/>
              <w:rPr>
                <w:lang w:eastAsia="ar-SA"/>
              </w:rPr>
            </w:pPr>
            <w:r w:rsidRPr="00D6619A">
              <w:t>Воспитатель; мастер производственного обучения; методист; старший  инструктор-методист; педагог-психолог; старший педагог дополнительного образования; старший тренер-преподаватель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uppressAutoHyphens/>
              <w:jc w:val="center"/>
              <w:rPr>
                <w:spacing w:val="-2"/>
                <w:lang w:eastAsia="ar-SA"/>
              </w:rPr>
            </w:pPr>
            <w:r w:rsidRPr="00D6619A">
              <w:rPr>
                <w:spacing w:val="-2"/>
              </w:rPr>
              <w:t>10 100</w:t>
            </w:r>
          </w:p>
        </w:tc>
      </w:tr>
      <w:tr w:rsidR="001D1E0C" w:rsidRPr="00D6619A" w:rsidTr="00D6619A">
        <w:trPr>
          <w:trHeight w:val="422"/>
          <w:jc w:val="center"/>
        </w:trPr>
        <w:tc>
          <w:tcPr>
            <w:tcW w:w="2093"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tabs>
                <w:tab w:val="left" w:pos="202"/>
                <w:tab w:val="left" w:pos="2218"/>
              </w:tabs>
              <w:suppressAutoHyphens/>
              <w:rPr>
                <w:spacing w:val="-1"/>
                <w:lang w:eastAsia="ar-SA"/>
              </w:rPr>
            </w:pPr>
            <w:r w:rsidRPr="00D6619A">
              <w:rPr>
                <w:spacing w:val="-2"/>
              </w:rPr>
              <w:t xml:space="preserve">4 </w:t>
            </w:r>
            <w:proofErr w:type="spellStart"/>
            <w:proofErr w:type="gramStart"/>
            <w:r w:rsidRPr="00D6619A">
              <w:rPr>
                <w:spacing w:val="-2"/>
              </w:rPr>
              <w:t>квалификацион</w:t>
            </w:r>
            <w:r w:rsidR="00D6619A">
              <w:rPr>
                <w:spacing w:val="-2"/>
              </w:rPr>
              <w:t>-</w:t>
            </w:r>
            <w:r w:rsidRPr="00D6619A">
              <w:rPr>
                <w:spacing w:val="-2"/>
              </w:rPr>
              <w:t>ный</w:t>
            </w:r>
            <w:proofErr w:type="spellEnd"/>
            <w:proofErr w:type="gramEnd"/>
            <w:r w:rsidRPr="00D6619A">
              <w:rPr>
                <w:spacing w:val="-2"/>
              </w:rPr>
              <w:t xml:space="preserve"> уровень</w:t>
            </w:r>
          </w:p>
        </w:tc>
        <w:tc>
          <w:tcPr>
            <w:tcW w:w="5245"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tabs>
                <w:tab w:val="left" w:pos="202"/>
                <w:tab w:val="left" w:pos="2218"/>
              </w:tabs>
              <w:suppressAutoHyphens/>
              <w:rPr>
                <w:spacing w:val="-1"/>
                <w:lang w:eastAsia="ar-SA"/>
              </w:rPr>
            </w:pPr>
            <w:r w:rsidRPr="00D6619A">
              <w:rPr>
                <w:spacing w:val="-7"/>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w:t>
            </w:r>
            <w:proofErr w:type="spellStart"/>
            <w:r w:rsidRPr="00D6619A">
              <w:rPr>
                <w:spacing w:val="-7"/>
              </w:rPr>
              <w:t>тьютор</w:t>
            </w:r>
            <w:proofErr w:type="spellEnd"/>
            <w:r w:rsidRPr="00D6619A">
              <w:rPr>
                <w:spacing w:val="-7"/>
              </w:rPr>
              <w:t xml:space="preserve">; педагог-библиотекарь учитель-дефектолог; учитель-логопед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uppressAutoHyphens/>
              <w:jc w:val="center"/>
              <w:rPr>
                <w:spacing w:val="-2"/>
                <w:lang w:eastAsia="ar-SA"/>
              </w:rPr>
            </w:pPr>
            <w:r w:rsidRPr="00D6619A">
              <w:rPr>
                <w:spacing w:val="-2"/>
              </w:rPr>
              <w:t>10 200</w:t>
            </w:r>
          </w:p>
        </w:tc>
      </w:tr>
    </w:tbl>
    <w:p w:rsidR="001D1E0C" w:rsidRPr="005A0C16" w:rsidRDefault="001D1E0C" w:rsidP="00095148">
      <w:pPr>
        <w:shd w:val="clear" w:color="auto" w:fill="FFFFFF"/>
        <w:spacing w:line="360" w:lineRule="auto"/>
        <w:jc w:val="center"/>
        <w:rPr>
          <w:bCs/>
          <w:spacing w:val="-2"/>
          <w:sz w:val="28"/>
          <w:szCs w:val="28"/>
        </w:rPr>
      </w:pPr>
    </w:p>
    <w:p w:rsidR="001D1E0C" w:rsidRPr="005A0C16" w:rsidRDefault="001D1E0C" w:rsidP="00095148">
      <w:pPr>
        <w:shd w:val="clear" w:color="auto" w:fill="FFFFFF"/>
        <w:spacing w:line="360" w:lineRule="auto"/>
        <w:jc w:val="center"/>
        <w:rPr>
          <w:bCs/>
          <w:spacing w:val="-2"/>
          <w:sz w:val="28"/>
          <w:szCs w:val="28"/>
        </w:rPr>
      </w:pPr>
    </w:p>
    <w:p w:rsidR="001D1E0C" w:rsidRPr="005A0C16" w:rsidRDefault="001D1E0C" w:rsidP="00095148">
      <w:pPr>
        <w:shd w:val="clear" w:color="auto" w:fill="FFFFFF"/>
        <w:spacing w:line="360" w:lineRule="auto"/>
        <w:jc w:val="center"/>
        <w:rPr>
          <w:bCs/>
          <w:spacing w:val="-2"/>
          <w:sz w:val="28"/>
          <w:szCs w:val="28"/>
        </w:rPr>
      </w:pPr>
    </w:p>
    <w:p w:rsidR="001D1E0C" w:rsidRPr="005A0C16" w:rsidRDefault="001D1E0C" w:rsidP="00095148">
      <w:pPr>
        <w:shd w:val="clear" w:color="auto" w:fill="FFFFFF"/>
        <w:spacing w:line="360" w:lineRule="auto"/>
        <w:jc w:val="center"/>
        <w:rPr>
          <w:bCs/>
          <w:spacing w:val="-2"/>
          <w:sz w:val="28"/>
          <w:szCs w:val="28"/>
        </w:rPr>
      </w:pPr>
      <w:r w:rsidRPr="005A0C16">
        <w:rPr>
          <w:bCs/>
          <w:spacing w:val="-2"/>
          <w:sz w:val="28"/>
          <w:szCs w:val="28"/>
        </w:rPr>
        <w:lastRenderedPageBreak/>
        <w:t xml:space="preserve">11.Профессиональная квалификационная группа должностей </w:t>
      </w:r>
    </w:p>
    <w:p w:rsidR="001D1E0C" w:rsidRPr="005A0C16" w:rsidRDefault="001D1E0C" w:rsidP="00095148">
      <w:pPr>
        <w:shd w:val="clear" w:color="auto" w:fill="FFFFFF"/>
        <w:spacing w:line="360" w:lineRule="auto"/>
        <w:jc w:val="center"/>
        <w:rPr>
          <w:bCs/>
          <w:sz w:val="28"/>
          <w:szCs w:val="28"/>
        </w:rPr>
      </w:pPr>
      <w:r w:rsidRPr="005A0C16">
        <w:rPr>
          <w:bCs/>
          <w:spacing w:val="-2"/>
          <w:sz w:val="28"/>
          <w:szCs w:val="28"/>
        </w:rPr>
        <w:t xml:space="preserve">руководителей </w:t>
      </w:r>
      <w:r w:rsidRPr="005A0C16">
        <w:rPr>
          <w:bCs/>
          <w:sz w:val="28"/>
          <w:szCs w:val="28"/>
        </w:rPr>
        <w:t>структурных подразделений (№ 216н)</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8"/>
        <w:gridCol w:w="5223"/>
        <w:gridCol w:w="2015"/>
      </w:tblGrid>
      <w:tr w:rsidR="001D1E0C" w:rsidRPr="00D6619A" w:rsidTr="00D6619A">
        <w:trPr>
          <w:trHeight w:val="483"/>
        </w:trPr>
        <w:tc>
          <w:tcPr>
            <w:tcW w:w="1132" w:type="pct"/>
            <w:vMerge w:val="restart"/>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jc w:val="center"/>
              <w:rPr>
                <w:b/>
                <w:bCs/>
                <w:spacing w:val="-2"/>
                <w:lang w:eastAsia="ar-SA"/>
              </w:rPr>
            </w:pPr>
            <w:r w:rsidRPr="00D6619A">
              <w:rPr>
                <w:b/>
                <w:bCs/>
                <w:spacing w:val="-2"/>
              </w:rPr>
              <w:t>Квалификационные уровни</w:t>
            </w:r>
          </w:p>
        </w:tc>
        <w:tc>
          <w:tcPr>
            <w:tcW w:w="2790" w:type="pct"/>
            <w:vMerge w:val="restart"/>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jc w:val="center"/>
              <w:rPr>
                <w:b/>
                <w:bCs/>
                <w:spacing w:val="-2"/>
                <w:lang w:eastAsia="ar-SA"/>
              </w:rPr>
            </w:pPr>
            <w:r w:rsidRPr="00D6619A">
              <w:rPr>
                <w:b/>
                <w:bCs/>
                <w:spacing w:val="-2"/>
              </w:rPr>
              <w:t>Должности, отнесенные к квалификационным уровням</w:t>
            </w:r>
          </w:p>
        </w:tc>
        <w:tc>
          <w:tcPr>
            <w:tcW w:w="1077" w:type="pct"/>
            <w:vMerge w:val="restart"/>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jc w:val="center"/>
              <w:rPr>
                <w:b/>
                <w:bCs/>
                <w:spacing w:val="-2"/>
                <w:lang w:eastAsia="ar-SA"/>
              </w:rPr>
            </w:pPr>
            <w:r w:rsidRPr="00D6619A">
              <w:rPr>
                <w:b/>
                <w:bCs/>
                <w:spacing w:val="-2"/>
              </w:rPr>
              <w:t>Рекомендуемый минимальный оклад</w:t>
            </w:r>
          </w:p>
        </w:tc>
      </w:tr>
      <w:tr w:rsidR="001D1E0C" w:rsidRPr="00D6619A" w:rsidTr="00D6619A">
        <w:trPr>
          <w:trHeight w:val="483"/>
        </w:trPr>
        <w:tc>
          <w:tcPr>
            <w:tcW w:w="1132" w:type="pct"/>
            <w:vMerge/>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rPr>
                <w:b/>
                <w:bCs/>
                <w:spacing w:val="-2"/>
                <w:lang w:eastAsia="ar-SA"/>
              </w:rPr>
            </w:pPr>
          </w:p>
        </w:tc>
        <w:tc>
          <w:tcPr>
            <w:tcW w:w="2790" w:type="pct"/>
            <w:vMerge/>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rPr>
                <w:b/>
                <w:bCs/>
                <w:spacing w:val="-2"/>
                <w:lang w:eastAsia="ar-SA"/>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rPr>
                <w:b/>
                <w:bCs/>
                <w:spacing w:val="-2"/>
                <w:lang w:eastAsia="ar-SA"/>
              </w:rPr>
            </w:pPr>
          </w:p>
        </w:tc>
      </w:tr>
      <w:tr w:rsidR="001D1E0C" w:rsidRPr="00D6619A" w:rsidTr="00D6619A">
        <w:trPr>
          <w:trHeight w:val="143"/>
        </w:trPr>
        <w:tc>
          <w:tcPr>
            <w:tcW w:w="1132" w:type="pct"/>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tabs>
                <w:tab w:val="left" w:pos="202"/>
                <w:tab w:val="left" w:pos="2218"/>
              </w:tabs>
              <w:suppressAutoHyphens/>
              <w:rPr>
                <w:spacing w:val="-1"/>
                <w:lang w:eastAsia="ar-SA"/>
              </w:rPr>
            </w:pPr>
            <w:r w:rsidRPr="00D6619A">
              <w:rPr>
                <w:spacing w:val="-2"/>
              </w:rPr>
              <w:t xml:space="preserve">1 </w:t>
            </w:r>
            <w:proofErr w:type="spellStart"/>
            <w:proofErr w:type="gramStart"/>
            <w:r w:rsidRPr="00D6619A">
              <w:rPr>
                <w:spacing w:val="-2"/>
              </w:rPr>
              <w:t>квалификацион</w:t>
            </w:r>
            <w:r w:rsidR="00D6619A">
              <w:rPr>
                <w:spacing w:val="-2"/>
              </w:rPr>
              <w:t>-</w:t>
            </w:r>
            <w:r w:rsidRPr="00D6619A">
              <w:rPr>
                <w:spacing w:val="-2"/>
              </w:rPr>
              <w:t>ный</w:t>
            </w:r>
            <w:proofErr w:type="spellEnd"/>
            <w:proofErr w:type="gramEnd"/>
            <w:r w:rsidRPr="00D6619A">
              <w:rPr>
                <w:spacing w:val="-2"/>
              </w:rPr>
              <w:t xml:space="preserve"> уровень</w:t>
            </w:r>
          </w:p>
        </w:tc>
        <w:tc>
          <w:tcPr>
            <w:tcW w:w="2790" w:type="pct"/>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hd w:val="clear" w:color="auto" w:fill="FFFFFF"/>
              <w:tabs>
                <w:tab w:val="left" w:pos="211"/>
                <w:tab w:val="left" w:pos="2237"/>
              </w:tabs>
              <w:suppressAutoHyphens/>
              <w:rPr>
                <w:lang w:eastAsia="ar-SA"/>
              </w:rPr>
            </w:pPr>
            <w:proofErr w:type="gramStart"/>
            <w:r w:rsidRPr="00D6619A">
              <w:rPr>
                <w:spacing w:val="-10"/>
              </w:rPr>
              <w:t>Заведующий (начальник) структурным подразделением:  каби</w:t>
            </w:r>
            <w:r w:rsidRPr="00D6619A">
              <w:rPr>
                <w:spacing w:val="-2"/>
              </w:rPr>
              <w:t>нетом, лабораторией, отделом, отделением, сектором, учебно-</w:t>
            </w:r>
            <w:r w:rsidRPr="00D6619A">
              <w:rPr>
                <w:spacing w:val="-9"/>
              </w:rPr>
              <w:t>консультативным  пунктом, учебной (учебно-производствен</w:t>
            </w:r>
            <w:r w:rsidRPr="00D6619A">
              <w:rPr>
                <w:spacing w:val="-9"/>
              </w:rPr>
              <w:softHyphen/>
            </w:r>
            <w:r w:rsidRPr="00D6619A">
              <w:rPr>
                <w:spacing w:val="-8"/>
              </w:rPr>
              <w:t>ной) мастерской и другими структурными подразделениями (кроме должностей руководителей структурных подразделений, отнесенных ко 2 квалификационному уровню)</w:t>
            </w:r>
            <w:proofErr w:type="gramEnd"/>
          </w:p>
        </w:tc>
        <w:tc>
          <w:tcPr>
            <w:tcW w:w="1077" w:type="pct"/>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hd w:val="clear" w:color="auto" w:fill="FFFFFF"/>
              <w:suppressAutoHyphens/>
              <w:jc w:val="center"/>
              <w:rPr>
                <w:spacing w:val="-2"/>
                <w:lang w:eastAsia="ar-SA"/>
              </w:rPr>
            </w:pPr>
            <w:r w:rsidRPr="00D6619A">
              <w:rPr>
                <w:spacing w:val="-2"/>
              </w:rPr>
              <w:t>9 100</w:t>
            </w:r>
          </w:p>
        </w:tc>
      </w:tr>
      <w:tr w:rsidR="001D1E0C" w:rsidRPr="00D6619A" w:rsidTr="00D6619A">
        <w:trPr>
          <w:trHeight w:val="2417"/>
        </w:trPr>
        <w:tc>
          <w:tcPr>
            <w:tcW w:w="1132" w:type="pct"/>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tabs>
                <w:tab w:val="left" w:pos="202"/>
                <w:tab w:val="left" w:pos="2218"/>
              </w:tabs>
              <w:suppressAutoHyphens/>
              <w:rPr>
                <w:spacing w:val="-1"/>
                <w:lang w:eastAsia="ar-SA"/>
              </w:rPr>
            </w:pPr>
            <w:r w:rsidRPr="00D6619A">
              <w:rPr>
                <w:spacing w:val="-2"/>
              </w:rPr>
              <w:t xml:space="preserve">2 </w:t>
            </w:r>
            <w:proofErr w:type="spellStart"/>
            <w:proofErr w:type="gramStart"/>
            <w:r w:rsidRPr="00D6619A">
              <w:rPr>
                <w:spacing w:val="-2"/>
              </w:rPr>
              <w:t>квалификацион</w:t>
            </w:r>
            <w:r w:rsidR="00D6619A">
              <w:rPr>
                <w:spacing w:val="-2"/>
              </w:rPr>
              <w:t>-</w:t>
            </w:r>
            <w:r w:rsidRPr="00D6619A">
              <w:rPr>
                <w:spacing w:val="-2"/>
              </w:rPr>
              <w:t>ный</w:t>
            </w:r>
            <w:proofErr w:type="spellEnd"/>
            <w:proofErr w:type="gramEnd"/>
            <w:r w:rsidRPr="00D6619A">
              <w:rPr>
                <w:spacing w:val="-2"/>
              </w:rPr>
              <w:t xml:space="preserve"> уровень</w:t>
            </w:r>
          </w:p>
        </w:tc>
        <w:tc>
          <w:tcPr>
            <w:tcW w:w="2790" w:type="pct"/>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tabs>
                <w:tab w:val="left" w:pos="211"/>
                <w:tab w:val="left" w:pos="2237"/>
              </w:tabs>
              <w:suppressAutoHyphens/>
              <w:rPr>
                <w:spacing w:val="-8"/>
                <w:lang w:eastAsia="ar-SA"/>
              </w:rPr>
            </w:pPr>
            <w:proofErr w:type="gramStart"/>
            <w:r w:rsidRPr="00D6619A">
              <w:rPr>
                <w:spacing w:val="-10"/>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sidRPr="00D6619A">
              <w:rPr>
                <w:spacing w:val="-8"/>
              </w:rPr>
              <w:t xml:space="preserve">учебно-консультационного пункта, учебной (учебно-производственной) мастерской, учебного хозяйства и других структурных подразделений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w:t>
            </w:r>
            <w:r w:rsidRPr="00D6619A">
              <w:rPr>
                <w:spacing w:val="-10"/>
              </w:rPr>
              <w:t>старший мастер образовательного учреждения (подразделения)</w:t>
            </w:r>
            <w:proofErr w:type="gramEnd"/>
          </w:p>
        </w:tc>
        <w:tc>
          <w:tcPr>
            <w:tcW w:w="1077" w:type="pct"/>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uppressAutoHyphens/>
              <w:jc w:val="center"/>
              <w:rPr>
                <w:spacing w:val="-2"/>
                <w:lang w:eastAsia="ar-SA"/>
              </w:rPr>
            </w:pPr>
            <w:r w:rsidRPr="00D6619A">
              <w:rPr>
                <w:spacing w:val="-2"/>
              </w:rPr>
              <w:t>9 300</w:t>
            </w:r>
          </w:p>
        </w:tc>
      </w:tr>
      <w:tr w:rsidR="001D1E0C" w:rsidRPr="00D6619A" w:rsidTr="00D6619A">
        <w:trPr>
          <w:trHeight w:val="338"/>
        </w:trPr>
        <w:tc>
          <w:tcPr>
            <w:tcW w:w="1132" w:type="pct"/>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tabs>
                <w:tab w:val="left" w:pos="202"/>
                <w:tab w:val="left" w:pos="2218"/>
              </w:tabs>
              <w:suppressAutoHyphens/>
              <w:rPr>
                <w:spacing w:val="-1"/>
                <w:lang w:eastAsia="ar-SA"/>
              </w:rPr>
            </w:pPr>
            <w:r w:rsidRPr="00D6619A">
              <w:rPr>
                <w:spacing w:val="-2"/>
              </w:rPr>
              <w:t xml:space="preserve">3 </w:t>
            </w:r>
            <w:proofErr w:type="spellStart"/>
            <w:proofErr w:type="gramStart"/>
            <w:r w:rsidRPr="00D6619A">
              <w:rPr>
                <w:spacing w:val="-2"/>
              </w:rPr>
              <w:t>квалификацион</w:t>
            </w:r>
            <w:r w:rsidR="00D6619A">
              <w:rPr>
                <w:spacing w:val="-2"/>
              </w:rPr>
              <w:t>-</w:t>
            </w:r>
            <w:r w:rsidRPr="00D6619A">
              <w:rPr>
                <w:spacing w:val="-2"/>
              </w:rPr>
              <w:t>ный</w:t>
            </w:r>
            <w:proofErr w:type="spellEnd"/>
            <w:proofErr w:type="gramEnd"/>
            <w:r w:rsidRPr="00D6619A">
              <w:rPr>
                <w:spacing w:val="-2"/>
              </w:rPr>
              <w:t xml:space="preserve"> уровень</w:t>
            </w:r>
          </w:p>
        </w:tc>
        <w:tc>
          <w:tcPr>
            <w:tcW w:w="2790" w:type="pct"/>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hd w:val="clear" w:color="auto" w:fill="FFFFFF"/>
              <w:tabs>
                <w:tab w:val="left" w:pos="48"/>
                <w:tab w:val="left" w:pos="2237"/>
              </w:tabs>
              <w:suppressAutoHyphens/>
              <w:rPr>
                <w:spacing w:val="-7"/>
                <w:lang w:eastAsia="ar-SA"/>
              </w:rPr>
            </w:pPr>
            <w:r w:rsidRPr="00D6619A">
              <w:rPr>
                <w:spacing w:val="-7"/>
              </w:rPr>
              <w:t xml:space="preserve">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 </w:t>
            </w:r>
          </w:p>
        </w:tc>
        <w:tc>
          <w:tcPr>
            <w:tcW w:w="1077" w:type="pct"/>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uppressAutoHyphens/>
              <w:jc w:val="center"/>
              <w:rPr>
                <w:spacing w:val="-2"/>
                <w:lang w:eastAsia="ar-SA"/>
              </w:rPr>
            </w:pPr>
            <w:r w:rsidRPr="00D6619A">
              <w:rPr>
                <w:spacing w:val="-2"/>
              </w:rPr>
              <w:t>9 500</w:t>
            </w:r>
          </w:p>
        </w:tc>
      </w:tr>
    </w:tbl>
    <w:p w:rsidR="00D6619A" w:rsidRDefault="00D6619A" w:rsidP="00095148">
      <w:pPr>
        <w:shd w:val="clear" w:color="auto" w:fill="FFFFFF"/>
        <w:spacing w:line="360" w:lineRule="auto"/>
        <w:jc w:val="center"/>
        <w:rPr>
          <w:bCs/>
          <w:spacing w:val="-2"/>
          <w:sz w:val="28"/>
          <w:szCs w:val="28"/>
        </w:rPr>
      </w:pPr>
    </w:p>
    <w:p w:rsidR="001D1E0C" w:rsidRPr="005A0C16" w:rsidRDefault="001D1E0C" w:rsidP="00095148">
      <w:pPr>
        <w:shd w:val="clear" w:color="auto" w:fill="FFFFFF"/>
        <w:spacing w:line="360" w:lineRule="auto"/>
        <w:jc w:val="center"/>
        <w:rPr>
          <w:bCs/>
          <w:spacing w:val="-1"/>
          <w:sz w:val="28"/>
          <w:szCs w:val="28"/>
        </w:rPr>
      </w:pPr>
      <w:r w:rsidRPr="005A0C16">
        <w:rPr>
          <w:bCs/>
          <w:spacing w:val="-2"/>
          <w:sz w:val="28"/>
          <w:szCs w:val="28"/>
        </w:rPr>
        <w:t>12. Профессиональная квалификационная группа должностей профессорско-пре</w:t>
      </w:r>
      <w:r w:rsidRPr="005A0C16">
        <w:rPr>
          <w:bCs/>
          <w:spacing w:val="-1"/>
          <w:sz w:val="28"/>
          <w:szCs w:val="28"/>
        </w:rPr>
        <w:t>подавательского состава и руководителей структурных подразделений</w:t>
      </w:r>
    </w:p>
    <w:p w:rsidR="001D1E0C" w:rsidRPr="005A0C16" w:rsidRDefault="001D1E0C" w:rsidP="00095148">
      <w:pPr>
        <w:shd w:val="clear" w:color="auto" w:fill="FFFFFF"/>
        <w:spacing w:line="360" w:lineRule="auto"/>
        <w:jc w:val="center"/>
        <w:rPr>
          <w:bCs/>
          <w:spacing w:val="-1"/>
          <w:sz w:val="28"/>
          <w:szCs w:val="28"/>
        </w:rPr>
      </w:pPr>
      <w:r w:rsidRPr="005A0C16">
        <w:rPr>
          <w:bCs/>
          <w:spacing w:val="-1"/>
          <w:sz w:val="28"/>
          <w:szCs w:val="28"/>
        </w:rPr>
        <w:t xml:space="preserve">  (№ 217н)</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844"/>
        <w:gridCol w:w="3400"/>
        <w:gridCol w:w="1984"/>
      </w:tblGrid>
      <w:tr w:rsidR="001D1E0C" w:rsidRPr="00D6619A" w:rsidTr="00D6619A">
        <w:trPr>
          <w:trHeight w:val="1398"/>
        </w:trPr>
        <w:tc>
          <w:tcPr>
            <w:tcW w:w="2127"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ind w:firstLine="34"/>
              <w:jc w:val="center"/>
              <w:rPr>
                <w:bCs/>
                <w:spacing w:val="-2"/>
                <w:lang w:eastAsia="ar-SA"/>
              </w:rPr>
            </w:pPr>
            <w:r w:rsidRPr="00D6619A">
              <w:rPr>
                <w:bCs/>
                <w:spacing w:val="-2"/>
              </w:rPr>
              <w:t>Квалификационные уровни</w:t>
            </w:r>
          </w:p>
        </w:tc>
        <w:tc>
          <w:tcPr>
            <w:tcW w:w="1844"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ind w:firstLine="34"/>
              <w:jc w:val="center"/>
              <w:rPr>
                <w:bCs/>
                <w:spacing w:val="-2"/>
                <w:lang w:eastAsia="ar-SA"/>
              </w:rPr>
            </w:pPr>
            <w:r w:rsidRPr="00D6619A">
              <w:rPr>
                <w:bCs/>
              </w:rPr>
              <w:t>Должности профессорско-преподавательского состава, отнесённые к квалификационным уровням</w:t>
            </w:r>
          </w:p>
        </w:tc>
        <w:tc>
          <w:tcPr>
            <w:tcW w:w="3400"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ind w:firstLine="34"/>
              <w:jc w:val="center"/>
              <w:rPr>
                <w:bCs/>
                <w:spacing w:val="-2"/>
                <w:lang w:eastAsia="ar-SA"/>
              </w:rPr>
            </w:pPr>
            <w:r w:rsidRPr="00D6619A">
              <w:rPr>
                <w:bCs/>
                <w:spacing w:val="-2"/>
              </w:rPr>
              <w:t>Должности, отнесенные к квалификационным уровням</w:t>
            </w:r>
          </w:p>
        </w:tc>
        <w:tc>
          <w:tcPr>
            <w:tcW w:w="1984"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ind w:firstLine="34"/>
              <w:jc w:val="center"/>
              <w:rPr>
                <w:bCs/>
                <w:spacing w:val="-2"/>
                <w:lang w:eastAsia="ar-SA"/>
              </w:rPr>
            </w:pPr>
            <w:r w:rsidRPr="00D6619A">
              <w:rPr>
                <w:bCs/>
                <w:spacing w:val="-2"/>
              </w:rPr>
              <w:t>Рекомендуемый минимальный оклад</w:t>
            </w:r>
          </w:p>
        </w:tc>
      </w:tr>
      <w:tr w:rsidR="001D1E0C" w:rsidRPr="00D6619A" w:rsidTr="00D6619A">
        <w:trPr>
          <w:trHeight w:hRule="exact" w:val="2860"/>
        </w:trPr>
        <w:tc>
          <w:tcPr>
            <w:tcW w:w="2127"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tabs>
                <w:tab w:val="left" w:pos="202"/>
                <w:tab w:val="left" w:pos="2218"/>
              </w:tabs>
              <w:suppressAutoHyphens/>
              <w:ind w:firstLine="34"/>
              <w:rPr>
                <w:spacing w:val="-1"/>
                <w:lang w:eastAsia="ar-SA"/>
              </w:rPr>
            </w:pPr>
            <w:r w:rsidRPr="00D6619A">
              <w:rPr>
                <w:spacing w:val="-2"/>
              </w:rPr>
              <w:lastRenderedPageBreak/>
              <w:t xml:space="preserve">1 </w:t>
            </w:r>
            <w:proofErr w:type="spellStart"/>
            <w:proofErr w:type="gramStart"/>
            <w:r w:rsidRPr="00D6619A">
              <w:rPr>
                <w:spacing w:val="-2"/>
              </w:rPr>
              <w:t>квалификацион-ный</w:t>
            </w:r>
            <w:proofErr w:type="spellEnd"/>
            <w:proofErr w:type="gramEnd"/>
            <w:r w:rsidRPr="00D6619A">
              <w:rPr>
                <w:spacing w:val="-2"/>
              </w:rPr>
              <w:t xml:space="preserve"> уровень</w:t>
            </w:r>
          </w:p>
        </w:tc>
        <w:tc>
          <w:tcPr>
            <w:tcW w:w="1844"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ind w:firstLine="34"/>
              <w:rPr>
                <w:lang w:eastAsia="ar-SA"/>
              </w:rPr>
            </w:pPr>
            <w:r w:rsidRPr="00D6619A">
              <w:t>Ассистент; преподаватель</w:t>
            </w:r>
          </w:p>
        </w:tc>
        <w:tc>
          <w:tcPr>
            <w:tcW w:w="3400"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hd w:val="clear" w:color="auto" w:fill="FFFFFF"/>
              <w:suppressAutoHyphens/>
              <w:ind w:firstLine="34"/>
              <w:rPr>
                <w:spacing w:val="-1"/>
                <w:lang w:eastAsia="ar-SA"/>
              </w:rPr>
            </w:pPr>
            <w:proofErr w:type="gramStart"/>
            <w:r w:rsidRPr="00D6619A">
              <w:rPr>
                <w:spacing w:val="-1"/>
              </w:rP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hd w:val="clear" w:color="auto" w:fill="FFFFFF"/>
              <w:suppressAutoHyphens/>
              <w:ind w:firstLine="34"/>
              <w:jc w:val="center"/>
              <w:rPr>
                <w:spacing w:val="-2"/>
                <w:lang w:eastAsia="ar-SA"/>
              </w:rPr>
            </w:pPr>
            <w:r w:rsidRPr="00D6619A">
              <w:rPr>
                <w:spacing w:val="-2"/>
              </w:rPr>
              <w:t>10 100</w:t>
            </w:r>
          </w:p>
        </w:tc>
      </w:tr>
      <w:tr w:rsidR="001D1E0C" w:rsidRPr="00D6619A" w:rsidTr="00D6619A">
        <w:trPr>
          <w:trHeight w:val="338"/>
        </w:trPr>
        <w:tc>
          <w:tcPr>
            <w:tcW w:w="2127"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tabs>
                <w:tab w:val="left" w:pos="202"/>
                <w:tab w:val="left" w:pos="2218"/>
              </w:tabs>
              <w:suppressAutoHyphens/>
              <w:ind w:firstLine="34"/>
              <w:rPr>
                <w:spacing w:val="-1"/>
                <w:lang w:eastAsia="ar-SA"/>
              </w:rPr>
            </w:pPr>
            <w:r w:rsidRPr="00D6619A">
              <w:rPr>
                <w:spacing w:val="-2"/>
              </w:rPr>
              <w:t xml:space="preserve">2 </w:t>
            </w:r>
            <w:proofErr w:type="spellStart"/>
            <w:r w:rsidRPr="00D6619A">
              <w:rPr>
                <w:spacing w:val="-2"/>
              </w:rPr>
              <w:t>квалификацион-ныйуровень</w:t>
            </w:r>
            <w:proofErr w:type="spellEnd"/>
          </w:p>
        </w:tc>
        <w:tc>
          <w:tcPr>
            <w:tcW w:w="1844"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ind w:firstLine="34"/>
              <w:rPr>
                <w:lang w:eastAsia="ar-SA"/>
              </w:rPr>
            </w:pPr>
            <w:r w:rsidRPr="00D6619A">
              <w:t>Старший преподаватель</w:t>
            </w:r>
          </w:p>
        </w:tc>
        <w:tc>
          <w:tcPr>
            <w:tcW w:w="3400"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ind w:firstLine="34"/>
              <w:rPr>
                <w:spacing w:val="-8"/>
                <w:lang w:eastAsia="ar-SA"/>
              </w:rPr>
            </w:pPr>
            <w:r w:rsidRPr="00D6619A">
              <w:rPr>
                <w:spacing w:val="-8"/>
              </w:rPr>
              <w:t xml:space="preserve">Начальник (директор, заведующий, руководитель): второго управления, </w:t>
            </w:r>
            <w:proofErr w:type="spellStart"/>
            <w:r w:rsidRPr="00D6619A">
              <w:rPr>
                <w:spacing w:val="-8"/>
              </w:rPr>
              <w:t>межкафедрально</w:t>
            </w:r>
            <w:proofErr w:type="gramStart"/>
            <w:r w:rsidRPr="00D6619A">
              <w:rPr>
                <w:spacing w:val="-8"/>
              </w:rPr>
              <w:t>й</w:t>
            </w:r>
            <w:proofErr w:type="spellEnd"/>
            <w:r w:rsidRPr="00D6619A">
              <w:rPr>
                <w:spacing w:val="-8"/>
              </w:rPr>
              <w:t>(</w:t>
            </w:r>
            <w:proofErr w:type="gramEnd"/>
            <w:r w:rsidRPr="00D6619A">
              <w:rPr>
                <w:spacing w:val="-8"/>
              </w:rPr>
              <w:t>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uppressAutoHyphens/>
              <w:ind w:firstLine="34"/>
              <w:jc w:val="center"/>
              <w:rPr>
                <w:spacing w:val="-2"/>
                <w:lang w:eastAsia="ar-SA"/>
              </w:rPr>
            </w:pPr>
            <w:r w:rsidRPr="00D6619A">
              <w:rPr>
                <w:spacing w:val="-2"/>
              </w:rPr>
              <w:t>10 200</w:t>
            </w:r>
          </w:p>
        </w:tc>
      </w:tr>
      <w:tr w:rsidR="001D1E0C" w:rsidRPr="00D6619A" w:rsidTr="00D6619A">
        <w:trPr>
          <w:trHeight w:val="273"/>
        </w:trPr>
        <w:tc>
          <w:tcPr>
            <w:tcW w:w="2127"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tabs>
                <w:tab w:val="left" w:pos="202"/>
                <w:tab w:val="left" w:pos="2218"/>
              </w:tabs>
              <w:suppressAutoHyphens/>
              <w:ind w:firstLine="34"/>
              <w:rPr>
                <w:spacing w:val="-1"/>
                <w:lang w:eastAsia="ar-SA"/>
              </w:rPr>
            </w:pPr>
            <w:r w:rsidRPr="00D6619A">
              <w:rPr>
                <w:spacing w:val="-2"/>
              </w:rPr>
              <w:t xml:space="preserve">3 </w:t>
            </w:r>
            <w:proofErr w:type="spellStart"/>
            <w:proofErr w:type="gramStart"/>
            <w:r w:rsidRPr="00D6619A">
              <w:rPr>
                <w:spacing w:val="-2"/>
              </w:rPr>
              <w:t>квалификацион-ный</w:t>
            </w:r>
            <w:proofErr w:type="spellEnd"/>
            <w:proofErr w:type="gramEnd"/>
            <w:r w:rsidRPr="00D6619A">
              <w:rPr>
                <w:spacing w:val="-2"/>
              </w:rPr>
              <w:t xml:space="preserve"> уровень</w:t>
            </w:r>
          </w:p>
        </w:tc>
        <w:tc>
          <w:tcPr>
            <w:tcW w:w="1844"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ind w:firstLine="34"/>
              <w:rPr>
                <w:lang w:eastAsia="ar-SA"/>
              </w:rPr>
            </w:pPr>
            <w:r w:rsidRPr="00D6619A">
              <w:t>Доцент</w:t>
            </w:r>
          </w:p>
        </w:tc>
        <w:tc>
          <w:tcPr>
            <w:tcW w:w="3400"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ind w:firstLine="34"/>
              <w:rPr>
                <w:spacing w:val="-5"/>
                <w:lang w:eastAsia="ar-SA"/>
              </w:rPr>
            </w:pPr>
            <w:r w:rsidRPr="00D6619A">
              <w:rPr>
                <w:spacing w:val="-5"/>
              </w:rPr>
              <w:t xml:space="preserve">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 (или)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w:t>
            </w:r>
            <w:r w:rsidRPr="00D6619A">
              <w:rPr>
                <w:spacing w:val="-5"/>
              </w:rPr>
              <w:lastRenderedPageBreak/>
              <w:t>типографии, учебной художественной мастерской, учебной теле-, фото-, киностудии и других учебных подразделений</w:t>
            </w:r>
            <w:proofErr w:type="gramStart"/>
            <w:r w:rsidRPr="00D6619A">
              <w:rPr>
                <w:spacing w:val="-5"/>
              </w:rPr>
              <w:t>;н</w:t>
            </w:r>
            <w:proofErr w:type="gramEnd"/>
            <w:r w:rsidRPr="00D6619A">
              <w:rPr>
                <w:spacing w:val="-5"/>
              </w:rPr>
              <w:t xml:space="preserve">ачальник управления: аспирантуры (адъюнктуры), докторантуры, интернатуры,  кадров, магистратуры, международных </w:t>
            </w:r>
            <w:proofErr w:type="gramStart"/>
            <w:r w:rsidRPr="00D6619A">
              <w:rPr>
                <w:spacing w:val="-5"/>
              </w:rPr>
              <w:t>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 (или) научно- исследовательских подразделений, вычислительного центра); советник при ректорате; ученый секретарь совета учреждения.</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uppressAutoHyphens/>
              <w:ind w:firstLine="34"/>
              <w:jc w:val="center"/>
              <w:rPr>
                <w:spacing w:val="-2"/>
                <w:lang w:eastAsia="ar-SA"/>
              </w:rPr>
            </w:pPr>
            <w:r w:rsidRPr="00D6619A">
              <w:rPr>
                <w:spacing w:val="-2"/>
              </w:rPr>
              <w:lastRenderedPageBreak/>
              <w:t>10 300</w:t>
            </w:r>
          </w:p>
        </w:tc>
      </w:tr>
      <w:tr w:rsidR="001D1E0C" w:rsidRPr="00D6619A" w:rsidTr="00D6619A">
        <w:trPr>
          <w:trHeight w:val="572"/>
        </w:trPr>
        <w:tc>
          <w:tcPr>
            <w:tcW w:w="2127"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tabs>
                <w:tab w:val="left" w:pos="202"/>
                <w:tab w:val="left" w:pos="2218"/>
              </w:tabs>
              <w:suppressAutoHyphens/>
              <w:ind w:firstLine="34"/>
              <w:rPr>
                <w:spacing w:val="-1"/>
                <w:lang w:eastAsia="ar-SA"/>
              </w:rPr>
            </w:pPr>
            <w:r w:rsidRPr="00D6619A">
              <w:rPr>
                <w:spacing w:val="-2"/>
              </w:rPr>
              <w:lastRenderedPageBreak/>
              <w:t>4 квалификационный уровень</w:t>
            </w:r>
          </w:p>
        </w:tc>
        <w:tc>
          <w:tcPr>
            <w:tcW w:w="1844"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ind w:firstLine="34"/>
              <w:rPr>
                <w:lang w:eastAsia="ar-SA"/>
              </w:rPr>
            </w:pPr>
            <w:r w:rsidRPr="00D6619A">
              <w:t>Профессор</w:t>
            </w:r>
          </w:p>
        </w:tc>
        <w:tc>
          <w:tcPr>
            <w:tcW w:w="3400"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hd w:val="clear" w:color="auto" w:fill="FFFFFF"/>
              <w:tabs>
                <w:tab w:val="left" w:pos="254"/>
                <w:tab w:val="right" w:pos="6998"/>
              </w:tabs>
              <w:suppressAutoHyphens/>
              <w:ind w:firstLine="34"/>
              <w:rPr>
                <w:spacing w:val="-3"/>
                <w:lang w:eastAsia="ar-SA"/>
              </w:rPr>
            </w:pPr>
            <w:proofErr w:type="gramStart"/>
            <w:r w:rsidRPr="00D6619A">
              <w:rPr>
                <w:spacing w:val="-3"/>
              </w:rPr>
              <w:t>Начальник управления,  образовательного учреждения высшего профессионального образования, имеющего в своем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uppressAutoHyphens/>
              <w:ind w:firstLine="34"/>
              <w:jc w:val="center"/>
              <w:rPr>
                <w:spacing w:val="-2"/>
                <w:lang w:eastAsia="ar-SA"/>
              </w:rPr>
            </w:pPr>
            <w:r w:rsidRPr="00D6619A">
              <w:rPr>
                <w:spacing w:val="-2"/>
              </w:rPr>
              <w:t>10 400</w:t>
            </w:r>
          </w:p>
        </w:tc>
      </w:tr>
      <w:tr w:rsidR="001D1E0C" w:rsidRPr="00D6619A" w:rsidTr="00D6619A">
        <w:trPr>
          <w:trHeight w:val="409"/>
        </w:trPr>
        <w:tc>
          <w:tcPr>
            <w:tcW w:w="2127"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tabs>
                <w:tab w:val="left" w:pos="202"/>
                <w:tab w:val="left" w:pos="2218"/>
              </w:tabs>
              <w:suppressAutoHyphens/>
              <w:ind w:firstLine="34"/>
              <w:rPr>
                <w:spacing w:val="-1"/>
                <w:lang w:eastAsia="ar-SA"/>
              </w:rPr>
            </w:pPr>
            <w:r w:rsidRPr="00D6619A">
              <w:rPr>
                <w:spacing w:val="-2"/>
              </w:rPr>
              <w:t>5 квалификационный уровень</w:t>
            </w:r>
          </w:p>
        </w:tc>
        <w:tc>
          <w:tcPr>
            <w:tcW w:w="1844"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ind w:firstLine="34"/>
              <w:rPr>
                <w:lang w:eastAsia="ar-SA"/>
              </w:rPr>
            </w:pPr>
            <w:r w:rsidRPr="00D6619A">
              <w:t>Заведующий кафедрой</w:t>
            </w:r>
          </w:p>
        </w:tc>
        <w:tc>
          <w:tcPr>
            <w:tcW w:w="3400"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ind w:firstLine="34"/>
              <w:rPr>
                <w:spacing w:val="-2"/>
                <w:lang w:eastAsia="ar-SA"/>
              </w:rPr>
            </w:pPr>
            <w:r w:rsidRPr="00D6619A">
              <w:rPr>
                <w:spacing w:val="-2"/>
              </w:rPr>
              <w:t>Директор (руководитель) обособленного структурного подразделения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uppressAutoHyphens/>
              <w:ind w:firstLine="34"/>
              <w:jc w:val="center"/>
              <w:rPr>
                <w:spacing w:val="-2"/>
                <w:lang w:eastAsia="ar-SA"/>
              </w:rPr>
            </w:pPr>
            <w:r w:rsidRPr="00D6619A">
              <w:rPr>
                <w:spacing w:val="-2"/>
              </w:rPr>
              <w:t>10 500</w:t>
            </w:r>
          </w:p>
        </w:tc>
      </w:tr>
      <w:tr w:rsidR="001D1E0C" w:rsidRPr="00D6619A" w:rsidTr="00D6619A">
        <w:trPr>
          <w:trHeight w:val="273"/>
        </w:trPr>
        <w:tc>
          <w:tcPr>
            <w:tcW w:w="2127"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tabs>
                <w:tab w:val="left" w:pos="202"/>
                <w:tab w:val="left" w:pos="2218"/>
              </w:tabs>
              <w:suppressAutoHyphens/>
              <w:ind w:firstLine="34"/>
              <w:rPr>
                <w:spacing w:val="-1"/>
                <w:lang w:eastAsia="ar-SA"/>
              </w:rPr>
            </w:pPr>
            <w:r w:rsidRPr="00D6619A">
              <w:rPr>
                <w:spacing w:val="-2"/>
              </w:rPr>
              <w:t>6 квалификационный уровень</w:t>
            </w:r>
          </w:p>
        </w:tc>
        <w:tc>
          <w:tcPr>
            <w:tcW w:w="1844"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ind w:firstLine="34"/>
              <w:rPr>
                <w:lang w:eastAsia="ar-SA"/>
              </w:rPr>
            </w:pPr>
            <w:r w:rsidRPr="00D6619A">
              <w:t>Декан факультета</w:t>
            </w:r>
          </w:p>
        </w:tc>
        <w:tc>
          <w:tcPr>
            <w:tcW w:w="3400"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ind w:firstLine="34"/>
              <w:rPr>
                <w:spacing w:val="-6"/>
                <w:lang w:eastAsia="ar-SA"/>
              </w:rPr>
            </w:pPr>
            <w:r w:rsidRPr="00D6619A">
              <w:rPr>
                <w:spacing w:val="-6"/>
              </w:rPr>
              <w:t>Директор (руководитель): филиала, института, являющегося структурным подразделением образовательного учреждения.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uppressAutoHyphens/>
              <w:ind w:firstLine="34"/>
              <w:jc w:val="center"/>
              <w:rPr>
                <w:spacing w:val="-2"/>
                <w:lang w:eastAsia="ar-SA"/>
              </w:rPr>
            </w:pPr>
            <w:r w:rsidRPr="00D6619A">
              <w:rPr>
                <w:spacing w:val="-2"/>
              </w:rPr>
              <w:t>10 600</w:t>
            </w:r>
          </w:p>
        </w:tc>
      </w:tr>
    </w:tbl>
    <w:p w:rsidR="00D6619A" w:rsidRDefault="00D6619A" w:rsidP="00095148">
      <w:pPr>
        <w:shd w:val="clear" w:color="auto" w:fill="FFFFFF"/>
        <w:spacing w:line="360" w:lineRule="auto"/>
        <w:jc w:val="center"/>
        <w:rPr>
          <w:bCs/>
          <w:spacing w:val="-2"/>
          <w:sz w:val="28"/>
          <w:szCs w:val="28"/>
        </w:rPr>
      </w:pPr>
    </w:p>
    <w:p w:rsidR="00D6619A" w:rsidRDefault="00D6619A" w:rsidP="00095148">
      <w:pPr>
        <w:shd w:val="clear" w:color="auto" w:fill="FFFFFF"/>
        <w:spacing w:line="360" w:lineRule="auto"/>
        <w:jc w:val="center"/>
        <w:rPr>
          <w:bCs/>
          <w:spacing w:val="-2"/>
          <w:sz w:val="28"/>
          <w:szCs w:val="28"/>
        </w:rPr>
      </w:pPr>
    </w:p>
    <w:p w:rsidR="001D1E0C" w:rsidRPr="005A0C16" w:rsidRDefault="001D1E0C" w:rsidP="00095148">
      <w:pPr>
        <w:shd w:val="clear" w:color="auto" w:fill="FFFFFF"/>
        <w:spacing w:line="360" w:lineRule="auto"/>
        <w:jc w:val="center"/>
        <w:rPr>
          <w:bCs/>
          <w:spacing w:val="-2"/>
          <w:sz w:val="28"/>
          <w:szCs w:val="28"/>
          <w:lang w:eastAsia="ar-SA"/>
        </w:rPr>
      </w:pPr>
      <w:r w:rsidRPr="005A0C16">
        <w:rPr>
          <w:bCs/>
          <w:spacing w:val="-2"/>
          <w:sz w:val="28"/>
          <w:szCs w:val="28"/>
        </w:rPr>
        <w:lastRenderedPageBreak/>
        <w:t>13. Профессиональная квалификационная группа «медицинский и фармацевтический персонал первого уровня» (№ 526)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5243"/>
        <w:gridCol w:w="1985"/>
      </w:tblGrid>
      <w:tr w:rsidR="001D1E0C" w:rsidRPr="00D6619A" w:rsidTr="00D6619A">
        <w:trPr>
          <w:trHeight w:val="143"/>
        </w:trPr>
        <w:tc>
          <w:tcPr>
            <w:tcW w:w="2128"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uppressAutoHyphens/>
              <w:jc w:val="center"/>
              <w:rPr>
                <w:b/>
                <w:bCs/>
                <w:spacing w:val="-2"/>
                <w:lang w:eastAsia="ar-SA"/>
              </w:rPr>
            </w:pPr>
            <w:r w:rsidRPr="00D6619A">
              <w:rPr>
                <w:b/>
                <w:bCs/>
                <w:spacing w:val="-2"/>
              </w:rPr>
              <w:t>Квалификационные уровни</w:t>
            </w:r>
          </w:p>
        </w:tc>
        <w:tc>
          <w:tcPr>
            <w:tcW w:w="5243"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uppressAutoHyphens/>
              <w:jc w:val="center"/>
              <w:rPr>
                <w:b/>
                <w:bCs/>
                <w:spacing w:val="-2"/>
                <w:lang w:eastAsia="ar-SA"/>
              </w:rPr>
            </w:pPr>
            <w:r w:rsidRPr="00D6619A">
              <w:rPr>
                <w:b/>
                <w:bCs/>
                <w:spacing w:val="-2"/>
              </w:rPr>
              <w:t>Должности,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uppressAutoHyphens/>
              <w:jc w:val="center"/>
              <w:rPr>
                <w:b/>
                <w:bCs/>
                <w:spacing w:val="-2"/>
                <w:lang w:eastAsia="ar-SA"/>
              </w:rPr>
            </w:pPr>
            <w:r w:rsidRPr="00D6619A">
              <w:rPr>
                <w:b/>
                <w:bCs/>
                <w:spacing w:val="-2"/>
              </w:rPr>
              <w:t>Рекомендуемый минимальный оклад</w:t>
            </w:r>
          </w:p>
        </w:tc>
      </w:tr>
      <w:tr w:rsidR="001D1E0C" w:rsidRPr="00D6619A" w:rsidTr="00D6619A">
        <w:trPr>
          <w:trHeight w:val="143"/>
        </w:trPr>
        <w:tc>
          <w:tcPr>
            <w:tcW w:w="2128"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rPr>
                <w:spacing w:val="-2"/>
                <w:lang w:eastAsia="ar-SA"/>
              </w:rPr>
            </w:pPr>
            <w:r w:rsidRPr="00D6619A">
              <w:rPr>
                <w:spacing w:val="-2"/>
              </w:rPr>
              <w:t xml:space="preserve">1 </w:t>
            </w:r>
            <w:proofErr w:type="spellStart"/>
            <w:proofErr w:type="gramStart"/>
            <w:r w:rsidRPr="00D6619A">
              <w:rPr>
                <w:spacing w:val="-2"/>
              </w:rPr>
              <w:t>квалификацион</w:t>
            </w:r>
            <w:r w:rsidR="00D6619A">
              <w:rPr>
                <w:spacing w:val="-2"/>
              </w:rPr>
              <w:t>-</w:t>
            </w:r>
            <w:r w:rsidRPr="00D6619A">
              <w:rPr>
                <w:spacing w:val="-2"/>
              </w:rPr>
              <w:t>ный</w:t>
            </w:r>
            <w:proofErr w:type="spellEnd"/>
            <w:proofErr w:type="gramEnd"/>
            <w:r w:rsidRPr="00D6619A">
              <w:rPr>
                <w:spacing w:val="-2"/>
              </w:rPr>
              <w:t xml:space="preserve"> уровень</w:t>
            </w:r>
          </w:p>
        </w:tc>
        <w:tc>
          <w:tcPr>
            <w:tcW w:w="5243"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rPr>
                <w:spacing w:val="-2"/>
                <w:lang w:eastAsia="ar-SA"/>
              </w:rPr>
            </w:pPr>
            <w:r w:rsidRPr="00D6619A">
              <w:rPr>
                <w:spacing w:val="-2"/>
              </w:rPr>
              <w:t>Санитарка; младшая медицинская сестра по уходу за больными; сестра-хозяйка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hd w:val="clear" w:color="auto" w:fill="FFFFFF"/>
              <w:suppressAutoHyphens/>
              <w:jc w:val="center"/>
              <w:rPr>
                <w:spacing w:val="-2"/>
                <w:lang w:eastAsia="ar-SA"/>
              </w:rPr>
            </w:pPr>
            <w:r w:rsidRPr="00D6619A">
              <w:rPr>
                <w:spacing w:val="-2"/>
              </w:rPr>
              <w:t>8 800</w:t>
            </w:r>
          </w:p>
        </w:tc>
      </w:tr>
    </w:tbl>
    <w:p w:rsidR="00D6619A" w:rsidRDefault="00D6619A" w:rsidP="00095148">
      <w:pPr>
        <w:shd w:val="clear" w:color="auto" w:fill="FFFFFF"/>
        <w:spacing w:line="360" w:lineRule="auto"/>
        <w:jc w:val="center"/>
        <w:rPr>
          <w:bCs/>
          <w:spacing w:val="-2"/>
          <w:sz w:val="28"/>
          <w:szCs w:val="28"/>
        </w:rPr>
      </w:pPr>
    </w:p>
    <w:p w:rsidR="001D1E0C" w:rsidRPr="005A0C16" w:rsidRDefault="001D1E0C" w:rsidP="00095148">
      <w:pPr>
        <w:shd w:val="clear" w:color="auto" w:fill="FFFFFF"/>
        <w:spacing w:line="360" w:lineRule="auto"/>
        <w:jc w:val="center"/>
        <w:rPr>
          <w:bCs/>
          <w:spacing w:val="-2"/>
          <w:sz w:val="28"/>
          <w:szCs w:val="28"/>
          <w:lang w:eastAsia="ar-SA"/>
        </w:rPr>
      </w:pPr>
      <w:r w:rsidRPr="005A0C16">
        <w:rPr>
          <w:bCs/>
          <w:spacing w:val="-2"/>
          <w:sz w:val="28"/>
          <w:szCs w:val="28"/>
        </w:rPr>
        <w:t>14. Профессиональная квалификационная группа «средний медицинский и фармацевтический персонал» (№ 526)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5243"/>
        <w:gridCol w:w="1985"/>
      </w:tblGrid>
      <w:tr w:rsidR="001D1E0C" w:rsidRPr="00D6619A" w:rsidTr="00D6619A">
        <w:trPr>
          <w:trHeight w:val="143"/>
        </w:trPr>
        <w:tc>
          <w:tcPr>
            <w:tcW w:w="2128"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jc w:val="center"/>
              <w:rPr>
                <w:b/>
                <w:bCs/>
                <w:spacing w:val="-2"/>
                <w:lang w:eastAsia="ar-SA"/>
              </w:rPr>
            </w:pPr>
            <w:r w:rsidRPr="00D6619A">
              <w:rPr>
                <w:b/>
                <w:bCs/>
                <w:spacing w:val="-2"/>
              </w:rPr>
              <w:t>Квалификационные уровни</w:t>
            </w:r>
          </w:p>
        </w:tc>
        <w:tc>
          <w:tcPr>
            <w:tcW w:w="5243"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jc w:val="center"/>
              <w:rPr>
                <w:b/>
                <w:bCs/>
                <w:spacing w:val="-2"/>
                <w:lang w:eastAsia="ar-SA"/>
              </w:rPr>
            </w:pPr>
            <w:r w:rsidRPr="00D6619A">
              <w:rPr>
                <w:b/>
                <w:bCs/>
                <w:spacing w:val="-2"/>
              </w:rPr>
              <w:t>Должности,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jc w:val="center"/>
              <w:rPr>
                <w:b/>
                <w:bCs/>
                <w:spacing w:val="-2"/>
                <w:lang w:eastAsia="ar-SA"/>
              </w:rPr>
            </w:pPr>
            <w:r w:rsidRPr="00D6619A">
              <w:rPr>
                <w:b/>
                <w:bCs/>
                <w:spacing w:val="-2"/>
              </w:rPr>
              <w:t>Рекомендуемый минимальный оклад</w:t>
            </w:r>
          </w:p>
        </w:tc>
      </w:tr>
      <w:tr w:rsidR="001D1E0C" w:rsidRPr="00D6619A" w:rsidTr="00D6619A">
        <w:trPr>
          <w:trHeight w:val="143"/>
        </w:trPr>
        <w:tc>
          <w:tcPr>
            <w:tcW w:w="2128"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rPr>
                <w:spacing w:val="-2"/>
                <w:lang w:eastAsia="ar-SA"/>
              </w:rPr>
            </w:pPr>
            <w:r w:rsidRPr="00D6619A">
              <w:rPr>
                <w:spacing w:val="-2"/>
              </w:rPr>
              <w:t xml:space="preserve">1 </w:t>
            </w:r>
            <w:proofErr w:type="spellStart"/>
            <w:proofErr w:type="gramStart"/>
            <w:r w:rsidRPr="00D6619A">
              <w:rPr>
                <w:spacing w:val="-2"/>
              </w:rPr>
              <w:t>квалификацион</w:t>
            </w:r>
            <w:r w:rsidR="00D6619A">
              <w:rPr>
                <w:spacing w:val="-2"/>
              </w:rPr>
              <w:t>-</w:t>
            </w:r>
            <w:r w:rsidRPr="00D6619A">
              <w:rPr>
                <w:spacing w:val="-2"/>
              </w:rPr>
              <w:t>ный</w:t>
            </w:r>
            <w:proofErr w:type="spellEnd"/>
            <w:proofErr w:type="gramEnd"/>
            <w:r w:rsidRPr="00D6619A">
              <w:rPr>
                <w:spacing w:val="-2"/>
              </w:rPr>
              <w:t xml:space="preserve"> уровень</w:t>
            </w:r>
          </w:p>
        </w:tc>
        <w:tc>
          <w:tcPr>
            <w:tcW w:w="5243"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rPr>
                <w:spacing w:val="-2"/>
                <w:lang w:eastAsia="ar-SA"/>
              </w:rPr>
            </w:pPr>
            <w:r w:rsidRPr="00D6619A">
              <w:rPr>
                <w:spacing w:val="-2"/>
              </w:rPr>
              <w:t xml:space="preserve">Инструктор по лечебной физкультуре;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hd w:val="clear" w:color="auto" w:fill="FFFFFF"/>
              <w:suppressAutoHyphens/>
              <w:jc w:val="center"/>
              <w:rPr>
                <w:spacing w:val="-2"/>
                <w:lang w:eastAsia="ar-SA"/>
              </w:rPr>
            </w:pPr>
            <w:r w:rsidRPr="00D6619A">
              <w:rPr>
                <w:spacing w:val="-2"/>
              </w:rPr>
              <w:t>9 000</w:t>
            </w:r>
          </w:p>
        </w:tc>
      </w:tr>
      <w:tr w:rsidR="001D1E0C" w:rsidRPr="00D6619A" w:rsidTr="00D6619A">
        <w:trPr>
          <w:trHeight w:val="273"/>
        </w:trPr>
        <w:tc>
          <w:tcPr>
            <w:tcW w:w="2128"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rPr>
                <w:spacing w:val="-2"/>
                <w:lang w:eastAsia="ar-SA"/>
              </w:rPr>
            </w:pPr>
            <w:r w:rsidRPr="00D6619A">
              <w:rPr>
                <w:spacing w:val="-2"/>
              </w:rPr>
              <w:t xml:space="preserve">2 </w:t>
            </w:r>
            <w:proofErr w:type="spellStart"/>
            <w:proofErr w:type="gramStart"/>
            <w:r w:rsidRPr="00D6619A">
              <w:rPr>
                <w:spacing w:val="-2"/>
              </w:rPr>
              <w:t>квалификацион</w:t>
            </w:r>
            <w:r w:rsidR="00D6619A">
              <w:rPr>
                <w:spacing w:val="-2"/>
              </w:rPr>
              <w:t>-</w:t>
            </w:r>
            <w:r w:rsidRPr="00D6619A">
              <w:rPr>
                <w:spacing w:val="-2"/>
              </w:rPr>
              <w:t>ный</w:t>
            </w:r>
            <w:proofErr w:type="spellEnd"/>
            <w:proofErr w:type="gramEnd"/>
            <w:r w:rsidRPr="00D6619A">
              <w:rPr>
                <w:spacing w:val="-2"/>
              </w:rPr>
              <w:t xml:space="preserve"> уровень</w:t>
            </w:r>
          </w:p>
        </w:tc>
        <w:tc>
          <w:tcPr>
            <w:tcW w:w="5243"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rPr>
                <w:color w:val="FF0000"/>
                <w:spacing w:val="-2"/>
                <w:lang w:eastAsia="ar-SA"/>
              </w:rPr>
            </w:pPr>
            <w:r w:rsidRPr="00D6619A">
              <w:rPr>
                <w:spacing w:val="-2"/>
              </w:rP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w:t>
            </w:r>
            <w:r w:rsidRPr="00D6619A">
              <w:rPr>
                <w:color w:val="FF0000"/>
                <w:spacing w:val="-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hd w:val="clear" w:color="auto" w:fill="FFFFFF"/>
              <w:suppressAutoHyphens/>
              <w:jc w:val="center"/>
              <w:rPr>
                <w:spacing w:val="-2"/>
                <w:lang w:eastAsia="ar-SA"/>
              </w:rPr>
            </w:pPr>
            <w:r w:rsidRPr="00D6619A">
              <w:rPr>
                <w:spacing w:val="-2"/>
              </w:rPr>
              <w:t>9 100</w:t>
            </w:r>
          </w:p>
        </w:tc>
      </w:tr>
      <w:tr w:rsidR="001D1E0C" w:rsidRPr="00D6619A" w:rsidTr="00D6619A">
        <w:trPr>
          <w:trHeight w:val="143"/>
        </w:trPr>
        <w:tc>
          <w:tcPr>
            <w:tcW w:w="2128"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rPr>
                <w:spacing w:val="-2"/>
                <w:lang w:eastAsia="ar-SA"/>
              </w:rPr>
            </w:pPr>
            <w:r w:rsidRPr="00D6619A">
              <w:rPr>
                <w:spacing w:val="-2"/>
              </w:rPr>
              <w:t xml:space="preserve">3 </w:t>
            </w:r>
            <w:proofErr w:type="spellStart"/>
            <w:proofErr w:type="gramStart"/>
            <w:r w:rsidRPr="00D6619A">
              <w:rPr>
                <w:spacing w:val="-2"/>
              </w:rPr>
              <w:t>квалификацион</w:t>
            </w:r>
            <w:r w:rsidR="00D6619A">
              <w:rPr>
                <w:spacing w:val="-2"/>
              </w:rPr>
              <w:t>-</w:t>
            </w:r>
            <w:r w:rsidRPr="00D6619A">
              <w:rPr>
                <w:spacing w:val="-2"/>
              </w:rPr>
              <w:t>ный</w:t>
            </w:r>
            <w:proofErr w:type="spellEnd"/>
            <w:proofErr w:type="gramEnd"/>
            <w:r w:rsidRPr="00D6619A">
              <w:rPr>
                <w:spacing w:val="-2"/>
              </w:rPr>
              <w:t xml:space="preserve"> уровень</w:t>
            </w:r>
          </w:p>
        </w:tc>
        <w:tc>
          <w:tcPr>
            <w:tcW w:w="5243"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rPr>
                <w:spacing w:val="-2"/>
                <w:lang w:eastAsia="ar-SA"/>
              </w:rPr>
            </w:pPr>
            <w:r w:rsidRPr="00D6619A">
              <w:rPr>
                <w:spacing w:val="-2"/>
              </w:rPr>
              <w:t xml:space="preserve">Медицинская сестра, медицинская сестра по физиотерапии; медицинская сестра по массажу;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hd w:val="clear" w:color="auto" w:fill="FFFFFF"/>
              <w:suppressAutoHyphens/>
              <w:jc w:val="center"/>
              <w:rPr>
                <w:spacing w:val="-2"/>
                <w:lang w:eastAsia="ar-SA"/>
              </w:rPr>
            </w:pPr>
            <w:r w:rsidRPr="00D6619A">
              <w:rPr>
                <w:spacing w:val="-2"/>
              </w:rPr>
              <w:t>9 200</w:t>
            </w:r>
          </w:p>
        </w:tc>
      </w:tr>
      <w:tr w:rsidR="001D1E0C" w:rsidRPr="00D6619A" w:rsidTr="00D6619A">
        <w:trPr>
          <w:trHeight w:val="143"/>
        </w:trPr>
        <w:tc>
          <w:tcPr>
            <w:tcW w:w="2128"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rPr>
                <w:spacing w:val="-2"/>
                <w:lang w:eastAsia="ar-SA"/>
              </w:rPr>
            </w:pPr>
            <w:r w:rsidRPr="00D6619A">
              <w:rPr>
                <w:spacing w:val="-2"/>
              </w:rPr>
              <w:t xml:space="preserve">4 </w:t>
            </w:r>
            <w:proofErr w:type="spellStart"/>
            <w:proofErr w:type="gramStart"/>
            <w:r w:rsidRPr="00D6619A">
              <w:rPr>
                <w:spacing w:val="-2"/>
              </w:rPr>
              <w:t>квалификацион</w:t>
            </w:r>
            <w:r w:rsidR="00D6619A">
              <w:rPr>
                <w:spacing w:val="-2"/>
              </w:rPr>
              <w:t>-</w:t>
            </w:r>
            <w:r w:rsidRPr="00D6619A">
              <w:rPr>
                <w:spacing w:val="-2"/>
              </w:rPr>
              <w:t>ный</w:t>
            </w:r>
            <w:proofErr w:type="spellEnd"/>
            <w:proofErr w:type="gramEnd"/>
            <w:r w:rsidRPr="00D6619A">
              <w:rPr>
                <w:spacing w:val="-2"/>
              </w:rPr>
              <w:t xml:space="preserve"> уровень</w:t>
            </w:r>
          </w:p>
        </w:tc>
        <w:tc>
          <w:tcPr>
            <w:tcW w:w="5243"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rPr>
                <w:spacing w:val="-2"/>
                <w:lang w:eastAsia="ar-SA"/>
              </w:rPr>
            </w:pPr>
            <w:r w:rsidRPr="00D6619A">
              <w:rPr>
                <w:spacing w:val="-2"/>
              </w:rPr>
              <w:t xml:space="preserve">Фельдшер; зубной врач; медицинская сестра процедурной; медицинская сестра перевязочной; медицинская сестра врача общей практики; фельдшер-лаборант;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hd w:val="clear" w:color="auto" w:fill="FFFFFF"/>
              <w:suppressAutoHyphens/>
              <w:jc w:val="center"/>
              <w:rPr>
                <w:spacing w:val="-2"/>
                <w:lang w:eastAsia="ar-SA"/>
              </w:rPr>
            </w:pPr>
            <w:r w:rsidRPr="00D6619A">
              <w:rPr>
                <w:spacing w:val="-2"/>
              </w:rPr>
              <w:t>9 300</w:t>
            </w:r>
          </w:p>
        </w:tc>
      </w:tr>
      <w:tr w:rsidR="001D1E0C" w:rsidRPr="00D6619A" w:rsidTr="00D6619A">
        <w:trPr>
          <w:trHeight w:val="143"/>
        </w:trPr>
        <w:tc>
          <w:tcPr>
            <w:tcW w:w="2128"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rPr>
                <w:spacing w:val="-2"/>
                <w:lang w:eastAsia="ar-SA"/>
              </w:rPr>
            </w:pPr>
            <w:r w:rsidRPr="00D6619A">
              <w:rPr>
                <w:spacing w:val="-2"/>
              </w:rPr>
              <w:t xml:space="preserve">5 </w:t>
            </w:r>
            <w:proofErr w:type="spellStart"/>
            <w:proofErr w:type="gramStart"/>
            <w:r w:rsidRPr="00D6619A">
              <w:rPr>
                <w:spacing w:val="-2"/>
              </w:rPr>
              <w:t>квалификацион</w:t>
            </w:r>
            <w:r w:rsidR="00D6619A">
              <w:rPr>
                <w:spacing w:val="-2"/>
              </w:rPr>
              <w:t>-</w:t>
            </w:r>
            <w:r w:rsidRPr="00D6619A">
              <w:rPr>
                <w:spacing w:val="-2"/>
              </w:rPr>
              <w:t>ный</w:t>
            </w:r>
            <w:proofErr w:type="spellEnd"/>
            <w:proofErr w:type="gramEnd"/>
            <w:r w:rsidRPr="00D6619A">
              <w:rPr>
                <w:spacing w:val="-2"/>
              </w:rPr>
              <w:t xml:space="preserve"> уровень</w:t>
            </w:r>
          </w:p>
        </w:tc>
        <w:tc>
          <w:tcPr>
            <w:tcW w:w="5243"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rPr>
                <w:spacing w:val="-2"/>
                <w:lang w:eastAsia="ar-SA"/>
              </w:rPr>
            </w:pPr>
            <w:proofErr w:type="gramStart"/>
            <w:r w:rsidRPr="00D6619A">
              <w:t xml:space="preserve">Старшая медицинская сестра (фельдшер); заведующий фельдшерско-акушерским пунктом – фельдшер (медицинская сестра); заведующий здравпунктом – фельдшер (медицинская сестра); заведующий медпунктом – фельдшер (медицинская сестра) </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hd w:val="clear" w:color="auto" w:fill="FFFFFF"/>
              <w:suppressAutoHyphens/>
              <w:jc w:val="center"/>
              <w:rPr>
                <w:spacing w:val="-2"/>
                <w:lang w:eastAsia="ar-SA"/>
              </w:rPr>
            </w:pPr>
            <w:r w:rsidRPr="00D6619A">
              <w:rPr>
                <w:spacing w:val="-2"/>
              </w:rPr>
              <w:t>9 400</w:t>
            </w:r>
          </w:p>
        </w:tc>
      </w:tr>
    </w:tbl>
    <w:p w:rsidR="00D6619A" w:rsidRDefault="00D6619A" w:rsidP="00095148">
      <w:pPr>
        <w:shd w:val="clear" w:color="auto" w:fill="FFFFFF"/>
        <w:spacing w:line="360" w:lineRule="auto"/>
        <w:jc w:val="center"/>
        <w:rPr>
          <w:bCs/>
          <w:spacing w:val="-2"/>
          <w:sz w:val="28"/>
          <w:szCs w:val="28"/>
        </w:rPr>
      </w:pPr>
    </w:p>
    <w:p w:rsidR="00D6619A" w:rsidRDefault="00D6619A" w:rsidP="00095148">
      <w:pPr>
        <w:shd w:val="clear" w:color="auto" w:fill="FFFFFF"/>
        <w:spacing w:line="360" w:lineRule="auto"/>
        <w:jc w:val="center"/>
        <w:rPr>
          <w:bCs/>
          <w:spacing w:val="-2"/>
          <w:sz w:val="28"/>
          <w:szCs w:val="28"/>
        </w:rPr>
      </w:pPr>
    </w:p>
    <w:p w:rsidR="00D6619A" w:rsidRDefault="00D6619A" w:rsidP="00095148">
      <w:pPr>
        <w:shd w:val="clear" w:color="auto" w:fill="FFFFFF"/>
        <w:spacing w:line="360" w:lineRule="auto"/>
        <w:jc w:val="center"/>
        <w:rPr>
          <w:bCs/>
          <w:spacing w:val="-2"/>
          <w:sz w:val="28"/>
          <w:szCs w:val="28"/>
        </w:rPr>
      </w:pPr>
    </w:p>
    <w:p w:rsidR="00D6619A" w:rsidRDefault="00D6619A" w:rsidP="00095148">
      <w:pPr>
        <w:shd w:val="clear" w:color="auto" w:fill="FFFFFF"/>
        <w:spacing w:line="360" w:lineRule="auto"/>
        <w:jc w:val="center"/>
        <w:rPr>
          <w:bCs/>
          <w:spacing w:val="-2"/>
          <w:sz w:val="28"/>
          <w:szCs w:val="28"/>
        </w:rPr>
      </w:pPr>
    </w:p>
    <w:p w:rsidR="00D6619A" w:rsidRDefault="00D6619A" w:rsidP="00095148">
      <w:pPr>
        <w:shd w:val="clear" w:color="auto" w:fill="FFFFFF"/>
        <w:spacing w:line="360" w:lineRule="auto"/>
        <w:jc w:val="center"/>
        <w:rPr>
          <w:bCs/>
          <w:spacing w:val="-2"/>
          <w:sz w:val="28"/>
          <w:szCs w:val="28"/>
        </w:rPr>
      </w:pPr>
    </w:p>
    <w:p w:rsidR="001D1E0C" w:rsidRPr="005A0C16" w:rsidRDefault="001D1E0C" w:rsidP="00095148">
      <w:pPr>
        <w:shd w:val="clear" w:color="auto" w:fill="FFFFFF"/>
        <w:spacing w:line="360" w:lineRule="auto"/>
        <w:jc w:val="center"/>
        <w:rPr>
          <w:bCs/>
          <w:spacing w:val="-2"/>
          <w:sz w:val="28"/>
          <w:szCs w:val="28"/>
        </w:rPr>
      </w:pPr>
      <w:r w:rsidRPr="005A0C16">
        <w:rPr>
          <w:bCs/>
          <w:spacing w:val="-2"/>
          <w:sz w:val="28"/>
          <w:szCs w:val="28"/>
        </w:rPr>
        <w:lastRenderedPageBreak/>
        <w:t xml:space="preserve">15. Профессиональные </w:t>
      </w:r>
      <w:proofErr w:type="gramStart"/>
      <w:r w:rsidRPr="005A0C16">
        <w:rPr>
          <w:bCs/>
          <w:spacing w:val="-2"/>
          <w:sz w:val="28"/>
          <w:szCs w:val="28"/>
        </w:rPr>
        <w:t>квалификационная</w:t>
      </w:r>
      <w:proofErr w:type="gramEnd"/>
      <w:r w:rsidRPr="005A0C16">
        <w:rPr>
          <w:bCs/>
          <w:spacing w:val="-2"/>
          <w:sz w:val="28"/>
          <w:szCs w:val="28"/>
        </w:rPr>
        <w:t xml:space="preserve"> группы «Должности работников культуры, искусства и кинематографии ведущего звена» (№570)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5243"/>
        <w:gridCol w:w="1985"/>
      </w:tblGrid>
      <w:tr w:rsidR="001D1E0C" w:rsidRPr="00D6619A" w:rsidTr="00D6619A">
        <w:trPr>
          <w:trHeight w:val="143"/>
        </w:trPr>
        <w:tc>
          <w:tcPr>
            <w:tcW w:w="2128"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jc w:val="center"/>
              <w:rPr>
                <w:b/>
                <w:bCs/>
                <w:spacing w:val="-2"/>
                <w:lang w:eastAsia="ar-SA"/>
              </w:rPr>
            </w:pPr>
            <w:r w:rsidRPr="00D6619A">
              <w:rPr>
                <w:b/>
                <w:bCs/>
                <w:spacing w:val="-2"/>
              </w:rPr>
              <w:t>Квалификационные уровни</w:t>
            </w:r>
          </w:p>
        </w:tc>
        <w:tc>
          <w:tcPr>
            <w:tcW w:w="5243"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jc w:val="center"/>
              <w:rPr>
                <w:b/>
                <w:bCs/>
                <w:spacing w:val="-2"/>
                <w:lang w:eastAsia="ar-SA"/>
              </w:rPr>
            </w:pPr>
            <w:r w:rsidRPr="00D6619A">
              <w:rPr>
                <w:b/>
                <w:bCs/>
                <w:spacing w:val="-2"/>
              </w:rPr>
              <w:t>Должности,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jc w:val="center"/>
              <w:rPr>
                <w:b/>
                <w:bCs/>
                <w:spacing w:val="-2"/>
                <w:lang w:eastAsia="ar-SA"/>
              </w:rPr>
            </w:pPr>
            <w:r w:rsidRPr="00D6619A">
              <w:rPr>
                <w:b/>
                <w:bCs/>
                <w:spacing w:val="-2"/>
              </w:rPr>
              <w:t>Рекомендуемый минимальный оклад</w:t>
            </w:r>
          </w:p>
        </w:tc>
      </w:tr>
      <w:tr w:rsidR="001D1E0C" w:rsidRPr="00D6619A" w:rsidTr="00D6619A">
        <w:trPr>
          <w:trHeight w:val="243"/>
        </w:trPr>
        <w:tc>
          <w:tcPr>
            <w:tcW w:w="2128" w:type="dxa"/>
            <w:tcBorders>
              <w:top w:val="single" w:sz="4" w:space="0" w:color="auto"/>
              <w:left w:val="single" w:sz="4" w:space="0" w:color="auto"/>
              <w:bottom w:val="single" w:sz="4" w:space="0" w:color="auto"/>
              <w:right w:val="single" w:sz="4" w:space="0" w:color="auto"/>
            </w:tcBorders>
          </w:tcPr>
          <w:p w:rsidR="001D1E0C" w:rsidRPr="00D6619A" w:rsidRDefault="001D1E0C" w:rsidP="00D6619A">
            <w:pPr>
              <w:suppressAutoHyphens/>
              <w:rPr>
                <w:spacing w:val="-2"/>
                <w:lang w:eastAsia="ar-SA"/>
              </w:rPr>
            </w:pPr>
          </w:p>
        </w:tc>
        <w:tc>
          <w:tcPr>
            <w:tcW w:w="5243" w:type="dxa"/>
            <w:tcBorders>
              <w:top w:val="single" w:sz="4" w:space="0" w:color="auto"/>
              <w:left w:val="single" w:sz="4" w:space="0" w:color="auto"/>
              <w:bottom w:val="single" w:sz="4" w:space="0" w:color="auto"/>
              <w:right w:val="single" w:sz="4" w:space="0" w:color="auto"/>
            </w:tcBorders>
            <w:hideMark/>
          </w:tcPr>
          <w:p w:rsidR="001D1E0C" w:rsidRPr="00D6619A" w:rsidRDefault="001D1E0C" w:rsidP="00D6619A">
            <w:pPr>
              <w:suppressAutoHyphens/>
              <w:rPr>
                <w:spacing w:val="-2"/>
                <w:lang w:eastAsia="ar-SA"/>
              </w:rPr>
            </w:pPr>
            <w:r w:rsidRPr="00D6619A">
              <w:rPr>
                <w:spacing w:val="-2"/>
              </w:rPr>
              <w:t>Главный библиотекарь; библиотекарь, артист оркестра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1E0C" w:rsidRPr="00D6619A" w:rsidRDefault="001D1E0C" w:rsidP="00D6619A">
            <w:pPr>
              <w:shd w:val="clear" w:color="auto" w:fill="FFFFFF"/>
              <w:suppressAutoHyphens/>
              <w:jc w:val="center"/>
              <w:rPr>
                <w:spacing w:val="-2"/>
                <w:lang w:eastAsia="ar-SA"/>
              </w:rPr>
            </w:pPr>
            <w:r w:rsidRPr="00D6619A">
              <w:rPr>
                <w:spacing w:val="-2"/>
              </w:rPr>
              <w:t>9 000</w:t>
            </w:r>
          </w:p>
        </w:tc>
      </w:tr>
    </w:tbl>
    <w:p w:rsidR="001D1E0C" w:rsidRPr="005A0C16" w:rsidRDefault="001D1E0C" w:rsidP="00095148">
      <w:pPr>
        <w:spacing w:line="360" w:lineRule="auto"/>
        <w:rPr>
          <w:color w:val="FF0000"/>
          <w:sz w:val="28"/>
          <w:szCs w:val="28"/>
          <w:lang w:eastAsia="ar-SA"/>
        </w:rPr>
      </w:pPr>
    </w:p>
    <w:p w:rsidR="001D1E0C" w:rsidRPr="005A0C16" w:rsidRDefault="001D1E0C" w:rsidP="00095148">
      <w:pPr>
        <w:spacing w:line="360" w:lineRule="auto"/>
        <w:rPr>
          <w:color w:val="FF0000"/>
          <w:sz w:val="28"/>
          <w:szCs w:val="28"/>
        </w:rPr>
        <w:sectPr w:rsidR="001D1E0C" w:rsidRPr="005A0C16" w:rsidSect="00413564">
          <w:pgSz w:w="11906" w:h="16838"/>
          <w:pgMar w:top="1134" w:right="567" w:bottom="1701" w:left="1985" w:header="709" w:footer="709" w:gutter="0"/>
          <w:pgNumType w:start="80"/>
          <w:cols w:space="708"/>
          <w:docGrid w:linePitch="360"/>
        </w:sectPr>
      </w:pPr>
    </w:p>
    <w:p w:rsidR="001D1E0C" w:rsidRPr="005A0C16" w:rsidRDefault="001D1E0C" w:rsidP="00095148">
      <w:pPr>
        <w:spacing w:line="360" w:lineRule="auto"/>
        <w:rPr>
          <w:color w:val="FF0000"/>
          <w:sz w:val="28"/>
          <w:szCs w:val="28"/>
        </w:rPr>
      </w:pPr>
    </w:p>
    <w:sectPr w:rsidR="001D1E0C" w:rsidRPr="005A0C16" w:rsidSect="00413564">
      <w:pgSz w:w="16838" w:h="11906" w:orient="landscape"/>
      <w:pgMar w:top="1134" w:right="567" w:bottom="1701" w:left="1985" w:header="709" w:footer="709" w:gutter="0"/>
      <w:pgNumType w:start="8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4B2" w:rsidRDefault="00FF64B2">
      <w:r>
        <w:separator/>
      </w:r>
    </w:p>
  </w:endnote>
  <w:endnote w:type="continuationSeparator" w:id="1">
    <w:p w:rsidR="00FF64B2" w:rsidRDefault="00FF6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4B2" w:rsidRDefault="00FF64B2">
      <w:r>
        <w:separator/>
      </w:r>
    </w:p>
  </w:footnote>
  <w:footnote w:type="continuationSeparator" w:id="1">
    <w:p w:rsidR="00FF64B2" w:rsidRDefault="00FF64B2">
      <w:r>
        <w:continuationSeparator/>
      </w:r>
    </w:p>
  </w:footnote>
  <w:footnote w:id="2">
    <w:p w:rsidR="0096705D" w:rsidRDefault="0096705D" w:rsidP="00C60D4D">
      <w:pPr>
        <w:pStyle w:val="af0"/>
      </w:pPr>
      <w:r>
        <w:rPr>
          <w:rStyle w:val="ad"/>
        </w:rPr>
        <w:footnoteRef/>
      </w:r>
      <w:r>
        <w:t xml:space="preserve"> Применяется только в отношении педагогических работников.</w:t>
      </w:r>
    </w:p>
  </w:footnote>
  <w:footnote w:id="3">
    <w:p w:rsidR="0096705D" w:rsidRDefault="0096705D">
      <w:pPr>
        <w:pStyle w:val="af0"/>
      </w:pPr>
      <w:r>
        <w:rPr>
          <w:rStyle w:val="ad"/>
        </w:rPr>
        <w:footnoteRef/>
      </w:r>
      <w:r w:rsidRPr="00AD2B94">
        <w:t>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p>
  </w:footnote>
  <w:footnote w:id="4">
    <w:p w:rsidR="0096705D" w:rsidRDefault="0096705D" w:rsidP="003F6444">
      <w:pPr>
        <w:pStyle w:val="af0"/>
      </w:pPr>
      <w:r>
        <w:rPr>
          <w:rStyle w:val="ad"/>
        </w:rPr>
        <w:footnoteRef/>
      </w:r>
      <w:r w:rsidRPr="009E73FF">
        <w:rPr>
          <w:sz w:val="16"/>
          <w:szCs w:val="16"/>
        </w:rPr>
        <w:t xml:space="preserve">не позднее одного года со дня получения </w:t>
      </w:r>
      <w:proofErr w:type="gramStart"/>
      <w:r w:rsidRPr="009E73FF">
        <w:rPr>
          <w:sz w:val="16"/>
          <w:szCs w:val="16"/>
        </w:rPr>
        <w:t>документа</w:t>
      </w:r>
      <w:proofErr w:type="gramEnd"/>
      <w:r w:rsidRPr="009E73FF">
        <w:rPr>
          <w:sz w:val="16"/>
          <w:szCs w:val="16"/>
        </w:rPr>
        <w:t xml:space="preserve"> об образовании установленного образца впервые</w:t>
      </w:r>
      <w:r>
        <w:rPr>
          <w:sz w:val="16"/>
          <w:szCs w:val="16"/>
        </w:rPr>
        <w:t xml:space="preserve"> поступивши</w:t>
      </w:r>
      <w:r w:rsidRPr="009E73FF">
        <w:rPr>
          <w:sz w:val="16"/>
          <w:szCs w:val="16"/>
        </w:rPr>
        <w:t>е на работу по полученной профессии, специальности</w:t>
      </w:r>
    </w:p>
  </w:footnote>
  <w:footnote w:id="5">
    <w:p w:rsidR="0096705D" w:rsidRDefault="0096705D">
      <w:pPr>
        <w:pStyle w:val="af0"/>
      </w:pPr>
      <w:r>
        <w:rPr>
          <w:rStyle w:val="ad"/>
        </w:rPr>
        <w:footnoteRef/>
      </w:r>
      <w:r>
        <w:t xml:space="preserve"> Средняя заработная плата педагогических работников дошкольного образования рассчитывается по данным мониторинга по итогам года, предшествующего </w:t>
      </w:r>
      <w:proofErr w:type="gramStart"/>
      <w:r>
        <w:t>расчетному</w:t>
      </w:r>
      <w:proofErr w:type="gramEnd"/>
      <w:r>
        <w:t>.</w:t>
      </w:r>
    </w:p>
  </w:footnote>
  <w:footnote w:id="6">
    <w:p w:rsidR="0096705D" w:rsidRDefault="0096705D" w:rsidP="00852703">
      <w:pPr>
        <w:pStyle w:val="2"/>
        <w:shd w:val="clear" w:color="auto" w:fill="FFFFFF"/>
        <w:spacing w:before="0" w:after="0"/>
        <w:ind w:firstLine="708"/>
        <w:jc w:val="both"/>
      </w:pPr>
      <w:r w:rsidRPr="00D05C1F">
        <w:rPr>
          <w:rStyle w:val="ad"/>
          <w:rFonts w:ascii="Times New Roman" w:hAnsi="Times New Roman" w:cs="Times New Roman"/>
          <w:sz w:val="16"/>
          <w:szCs w:val="16"/>
        </w:rPr>
        <w:footnoteRef/>
      </w:r>
      <w:r>
        <w:rPr>
          <w:rFonts w:ascii="Times New Roman" w:hAnsi="Times New Roman" w:cs="Times New Roman"/>
          <w:b w:val="0"/>
          <w:bCs w:val="0"/>
          <w:i w:val="0"/>
          <w:iCs w:val="0"/>
          <w:sz w:val="20"/>
          <w:szCs w:val="20"/>
        </w:rPr>
        <w:t>Д</w:t>
      </w:r>
      <w:r w:rsidRPr="00D05C1F">
        <w:rPr>
          <w:rFonts w:ascii="Times New Roman" w:hAnsi="Times New Roman" w:cs="Times New Roman"/>
          <w:b w:val="0"/>
          <w:bCs w:val="0"/>
          <w:i w:val="0"/>
          <w:iCs w:val="0"/>
          <w:sz w:val="20"/>
          <w:szCs w:val="20"/>
        </w:rPr>
        <w:t>ля образовательных организаций, реализующих</w:t>
      </w:r>
      <w:r>
        <w:rPr>
          <w:rFonts w:ascii="Times New Roman" w:hAnsi="Times New Roman" w:cs="Times New Roman"/>
          <w:b w:val="0"/>
          <w:bCs w:val="0"/>
          <w:i w:val="0"/>
          <w:iCs w:val="0"/>
          <w:sz w:val="20"/>
          <w:szCs w:val="20"/>
        </w:rPr>
        <w:t xml:space="preserve"> программы</w:t>
      </w:r>
      <w:r w:rsidRPr="00D05C1F">
        <w:rPr>
          <w:rFonts w:ascii="Times New Roman" w:hAnsi="Times New Roman" w:cs="Times New Roman"/>
          <w:b w:val="0"/>
          <w:bCs w:val="0"/>
          <w:i w:val="0"/>
          <w:iCs w:val="0"/>
          <w:sz w:val="20"/>
          <w:szCs w:val="20"/>
        </w:rPr>
        <w:t xml:space="preserve"> дошкольно</w:t>
      </w:r>
      <w:r>
        <w:rPr>
          <w:rFonts w:ascii="Times New Roman" w:hAnsi="Times New Roman" w:cs="Times New Roman"/>
          <w:b w:val="0"/>
          <w:bCs w:val="0"/>
          <w:i w:val="0"/>
          <w:iCs w:val="0"/>
          <w:sz w:val="20"/>
          <w:szCs w:val="20"/>
        </w:rPr>
        <w:t>го образования</w:t>
      </w:r>
      <w:r w:rsidRPr="00D05C1F">
        <w:rPr>
          <w:rFonts w:ascii="Times New Roman" w:hAnsi="Times New Roman" w:cs="Times New Roman"/>
          <w:b w:val="0"/>
          <w:bCs w:val="0"/>
          <w:i w:val="0"/>
          <w:iCs w:val="0"/>
          <w:sz w:val="20"/>
          <w:szCs w:val="20"/>
        </w:rPr>
        <w:t>, имеющих помещения</w:t>
      </w:r>
      <w:r>
        <w:rPr>
          <w:rFonts w:ascii="Times New Roman" w:hAnsi="Times New Roman" w:cs="Times New Roman"/>
          <w:b w:val="0"/>
          <w:bCs w:val="0"/>
          <w:i w:val="0"/>
          <w:iCs w:val="0"/>
          <w:sz w:val="20"/>
          <w:szCs w:val="20"/>
        </w:rPr>
        <w:t xml:space="preserve"> групповых </w:t>
      </w:r>
      <w:proofErr w:type="spellStart"/>
      <w:r>
        <w:rPr>
          <w:rFonts w:ascii="Times New Roman" w:hAnsi="Times New Roman" w:cs="Times New Roman"/>
          <w:b w:val="0"/>
          <w:bCs w:val="0"/>
          <w:i w:val="0"/>
          <w:iCs w:val="0"/>
          <w:sz w:val="20"/>
          <w:szCs w:val="20"/>
        </w:rPr>
        <w:t>ячеек</w:t>
      </w:r>
      <w:proofErr w:type="gramStart"/>
      <w:r>
        <w:rPr>
          <w:rFonts w:ascii="Times New Roman" w:hAnsi="Times New Roman" w:cs="Times New Roman"/>
          <w:b w:val="0"/>
          <w:bCs w:val="0"/>
          <w:i w:val="0"/>
          <w:iCs w:val="0"/>
          <w:sz w:val="20"/>
          <w:szCs w:val="20"/>
        </w:rPr>
        <w:t>,в</w:t>
      </w:r>
      <w:proofErr w:type="spellEnd"/>
      <w:proofErr w:type="gramEnd"/>
      <w:r>
        <w:rPr>
          <w:rFonts w:ascii="Times New Roman" w:hAnsi="Times New Roman" w:cs="Times New Roman"/>
          <w:b w:val="0"/>
          <w:bCs w:val="0"/>
          <w:i w:val="0"/>
          <w:iCs w:val="0"/>
          <w:sz w:val="20"/>
          <w:szCs w:val="20"/>
        </w:rPr>
        <w:t xml:space="preserve"> которых</w:t>
      </w:r>
      <w:r w:rsidRPr="00D05C1F">
        <w:rPr>
          <w:rFonts w:ascii="Times New Roman" w:hAnsi="Times New Roman" w:cs="Times New Roman"/>
          <w:b w:val="0"/>
          <w:bCs w:val="0"/>
          <w:i w:val="0"/>
          <w:iCs w:val="0"/>
          <w:sz w:val="20"/>
          <w:szCs w:val="20"/>
        </w:rPr>
        <w:t xml:space="preserve"> в соответствии с нормами СанПиН 2.4.1.3049-13</w:t>
      </w:r>
      <w:r>
        <w:rPr>
          <w:rFonts w:ascii="Times New Roman" w:hAnsi="Times New Roman" w:cs="Times New Roman"/>
          <w:b w:val="0"/>
          <w:bCs w:val="0"/>
          <w:i w:val="0"/>
          <w:iCs w:val="0"/>
          <w:sz w:val="20"/>
          <w:szCs w:val="20"/>
        </w:rPr>
        <w:t xml:space="preserve"> невозможно разместить 25 воспитанников, применятся расчетное количество воспитанников в зависимости от площади. Также в случае, если в образовательной организации есть группы с детьми с ОВЗ, учредитель самостоятельно принимает решение о нормативной наполняемости групп в данном образовательном учреждении.</w:t>
      </w:r>
    </w:p>
  </w:footnote>
  <w:footnote w:id="7">
    <w:p w:rsidR="0096705D" w:rsidRDefault="0096705D">
      <w:pPr>
        <w:pStyle w:val="af0"/>
      </w:pPr>
      <w:r>
        <w:rPr>
          <w:rStyle w:val="ad"/>
        </w:rPr>
        <w:footnoteRef/>
      </w:r>
      <w:r>
        <w:t xml:space="preserve"> Фактическая доля фонда оплаты труда педагогического персонала определяется по данным финансового мониторинга за год предшествующий </w:t>
      </w:r>
      <w:proofErr w:type="gramStart"/>
      <w:r>
        <w:t>расчетному</w:t>
      </w:r>
      <w:proofErr w:type="gramEnd"/>
      <w:r>
        <w:t>.</w:t>
      </w:r>
    </w:p>
  </w:footnote>
  <w:footnote w:id="8">
    <w:p w:rsidR="0096705D" w:rsidRDefault="0096705D">
      <w:pPr>
        <w:pStyle w:val="af0"/>
      </w:pPr>
      <w:r>
        <w:rPr>
          <w:rStyle w:val="ad"/>
        </w:rPr>
        <w:footnoteRef/>
      </w:r>
      <w:r>
        <w:t>Нормативное соотношение может быть изменено учредителем для конкретной образовательной организации с учетом примечания 4.</w:t>
      </w:r>
    </w:p>
  </w:footnote>
  <w:footnote w:id="9">
    <w:p w:rsidR="0096705D" w:rsidRDefault="0096705D" w:rsidP="009470A3">
      <w:r>
        <w:rPr>
          <w:rStyle w:val="ad"/>
        </w:rPr>
        <w:footnoteRef/>
      </w:r>
      <w:r w:rsidRPr="009470A3">
        <w:rPr>
          <w:sz w:val="20"/>
          <w:szCs w:val="20"/>
        </w:rPr>
        <w:t xml:space="preserve">Устанавливается </w:t>
      </w:r>
      <w:r>
        <w:rPr>
          <w:sz w:val="20"/>
          <w:szCs w:val="20"/>
        </w:rPr>
        <w:t>воспитателю</w:t>
      </w:r>
      <w:r w:rsidRPr="009470A3">
        <w:rPr>
          <w:sz w:val="20"/>
          <w:szCs w:val="20"/>
        </w:rPr>
        <w:t xml:space="preserve"> «Ресурсно</w:t>
      </w:r>
      <w:r>
        <w:rPr>
          <w:sz w:val="20"/>
          <w:szCs w:val="20"/>
        </w:rPr>
        <w:t>й группы</w:t>
      </w:r>
      <w:r w:rsidRPr="009470A3">
        <w:rPr>
          <w:sz w:val="20"/>
          <w:szCs w:val="20"/>
        </w:rPr>
        <w:t>».</w:t>
      </w:r>
    </w:p>
  </w:footnote>
  <w:footnote w:id="10">
    <w:p w:rsidR="0096705D" w:rsidRDefault="0096705D" w:rsidP="00E27D7B">
      <w:pPr>
        <w:pStyle w:val="af0"/>
      </w:pPr>
      <w:r w:rsidRPr="00AE6254">
        <w:rPr>
          <w:rStyle w:val="ad"/>
          <w:sz w:val="16"/>
          <w:szCs w:val="16"/>
        </w:rPr>
        <w:footnoteRef/>
      </w:r>
      <w:r w:rsidRPr="00AE6254">
        <w:rPr>
          <w:sz w:val="16"/>
          <w:szCs w:val="16"/>
        </w:rPr>
        <w:t xml:space="preserve"> Образовательные организации</w:t>
      </w:r>
      <w:r>
        <w:rPr>
          <w:sz w:val="16"/>
          <w:szCs w:val="16"/>
        </w:rPr>
        <w:t>,</w:t>
      </w:r>
      <w:r w:rsidRPr="00AE6254">
        <w:rPr>
          <w:sz w:val="16"/>
          <w:szCs w:val="16"/>
        </w:rPr>
        <w:t xml:space="preserve"> работающие в другом режиме, расчёт ставок </w:t>
      </w:r>
      <w:r w:rsidRPr="00791CAC">
        <w:rPr>
          <w:sz w:val="16"/>
          <w:szCs w:val="16"/>
        </w:rPr>
        <w:t>по должностям воспитателей и младших воспитателей (помощников</w:t>
      </w:r>
      <w:r>
        <w:rPr>
          <w:sz w:val="16"/>
          <w:szCs w:val="16"/>
        </w:rPr>
        <w:t xml:space="preserve"> воспитателей)</w:t>
      </w:r>
      <w:r w:rsidRPr="00AE6254">
        <w:rPr>
          <w:sz w:val="16"/>
          <w:szCs w:val="16"/>
        </w:rPr>
        <w:t xml:space="preserve"> осуществляют пропорционально времени пребывания обучающихся в образовательной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5D" w:rsidRDefault="0096705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0"/>
    <w:lvl w:ilvl="0">
      <w:start w:val="1"/>
      <w:numFmt w:val="decimal"/>
      <w:lvlText w:val="%1."/>
      <w:lvlJc w:val="left"/>
      <w:pPr>
        <w:tabs>
          <w:tab w:val="num" w:pos="0"/>
        </w:tabs>
        <w:ind w:left="900" w:hanging="360"/>
      </w:pPr>
      <w:rPr>
        <w:rFonts w:hint="default"/>
        <w:sz w:val="28"/>
        <w:szCs w:val="28"/>
      </w:rPr>
    </w:lvl>
    <w:lvl w:ilvl="1">
      <w:start w:val="1"/>
      <w:numFmt w:val="decimal"/>
      <w:lvlText w:val="%1.%2"/>
      <w:lvlJc w:val="left"/>
      <w:pPr>
        <w:tabs>
          <w:tab w:val="num" w:pos="0"/>
        </w:tabs>
        <w:ind w:left="1084" w:hanging="375"/>
      </w:pPr>
      <w:rPr>
        <w:rFonts w:hint="default"/>
        <w:sz w:val="28"/>
        <w:szCs w:val="28"/>
      </w:rPr>
    </w:lvl>
    <w:lvl w:ilvl="2">
      <w:start w:val="1"/>
      <w:numFmt w:val="decimal"/>
      <w:lvlText w:val="%1.%2.%3"/>
      <w:lvlJc w:val="left"/>
      <w:pPr>
        <w:tabs>
          <w:tab w:val="num" w:pos="0"/>
        </w:tabs>
        <w:ind w:left="1598" w:hanging="720"/>
      </w:pPr>
      <w:rPr>
        <w:rFonts w:hint="default"/>
        <w:sz w:val="28"/>
        <w:szCs w:val="28"/>
      </w:rPr>
    </w:lvl>
    <w:lvl w:ilvl="3">
      <w:start w:val="1"/>
      <w:numFmt w:val="decimal"/>
      <w:lvlText w:val="%1.%2.%3.%4"/>
      <w:lvlJc w:val="left"/>
      <w:pPr>
        <w:tabs>
          <w:tab w:val="num" w:pos="0"/>
        </w:tabs>
        <w:ind w:left="2127" w:hanging="1080"/>
      </w:pPr>
      <w:rPr>
        <w:rFonts w:hint="default"/>
        <w:sz w:val="28"/>
        <w:szCs w:val="28"/>
      </w:rPr>
    </w:lvl>
    <w:lvl w:ilvl="4">
      <w:start w:val="1"/>
      <w:numFmt w:val="decimal"/>
      <w:lvlText w:val="%1.%2.%3.%4.%5"/>
      <w:lvlJc w:val="left"/>
      <w:pPr>
        <w:tabs>
          <w:tab w:val="num" w:pos="0"/>
        </w:tabs>
        <w:ind w:left="2296" w:hanging="1080"/>
      </w:pPr>
      <w:rPr>
        <w:rFonts w:hint="default"/>
        <w:sz w:val="28"/>
        <w:szCs w:val="28"/>
      </w:rPr>
    </w:lvl>
    <w:lvl w:ilvl="5">
      <w:start w:val="1"/>
      <w:numFmt w:val="decimal"/>
      <w:lvlText w:val="%1.%2.%3.%4.%5.%6"/>
      <w:lvlJc w:val="left"/>
      <w:pPr>
        <w:tabs>
          <w:tab w:val="num" w:pos="0"/>
        </w:tabs>
        <w:ind w:left="2825" w:hanging="1440"/>
      </w:pPr>
      <w:rPr>
        <w:rFonts w:hint="default"/>
        <w:sz w:val="28"/>
        <w:szCs w:val="28"/>
      </w:rPr>
    </w:lvl>
    <w:lvl w:ilvl="6">
      <w:start w:val="1"/>
      <w:numFmt w:val="decimal"/>
      <w:lvlText w:val="%1.%2.%3.%4.%5.%6.%7"/>
      <w:lvlJc w:val="left"/>
      <w:pPr>
        <w:tabs>
          <w:tab w:val="num" w:pos="0"/>
        </w:tabs>
        <w:ind w:left="2994" w:hanging="1440"/>
      </w:pPr>
      <w:rPr>
        <w:rFonts w:hint="default"/>
        <w:sz w:val="28"/>
        <w:szCs w:val="28"/>
      </w:rPr>
    </w:lvl>
    <w:lvl w:ilvl="7">
      <w:start w:val="1"/>
      <w:numFmt w:val="decimal"/>
      <w:lvlText w:val="%1.%2.%3.%4.%5.%6.%7.%8"/>
      <w:lvlJc w:val="left"/>
      <w:pPr>
        <w:tabs>
          <w:tab w:val="num" w:pos="0"/>
        </w:tabs>
        <w:ind w:left="3523" w:hanging="1800"/>
      </w:pPr>
      <w:rPr>
        <w:rFonts w:hint="default"/>
        <w:sz w:val="28"/>
        <w:szCs w:val="28"/>
      </w:rPr>
    </w:lvl>
    <w:lvl w:ilvl="8">
      <w:start w:val="1"/>
      <w:numFmt w:val="decimal"/>
      <w:lvlText w:val="%1.%2.%3.%4.%5.%6.%7.%8.%9"/>
      <w:lvlJc w:val="left"/>
      <w:pPr>
        <w:tabs>
          <w:tab w:val="num" w:pos="0"/>
        </w:tabs>
        <w:ind w:left="4052" w:hanging="2160"/>
      </w:pPr>
      <w:rPr>
        <w:rFonts w:hint="default"/>
        <w:sz w:val="28"/>
        <w:szCs w:val="28"/>
      </w:rPr>
    </w:lvl>
  </w:abstractNum>
  <w:abstractNum w:abstractNumId="1">
    <w:nsid w:val="273B44DB"/>
    <w:multiLevelType w:val="hybridMultilevel"/>
    <w:tmpl w:val="1908AE78"/>
    <w:lvl w:ilvl="0" w:tplc="BBAAD95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44064C1D"/>
    <w:multiLevelType w:val="hybridMultilevel"/>
    <w:tmpl w:val="E82A571A"/>
    <w:lvl w:ilvl="0" w:tplc="1D58FAA8">
      <w:start w:val="1"/>
      <w:numFmt w:val="bullet"/>
      <w:lvlText w:val=""/>
      <w:lvlJc w:val="left"/>
      <w:pPr>
        <w:ind w:left="12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CE05F89"/>
    <w:multiLevelType w:val="hybridMultilevel"/>
    <w:tmpl w:val="7638BC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3C9"/>
    <w:rsid w:val="000018C5"/>
    <w:rsid w:val="000027A6"/>
    <w:rsid w:val="00002D25"/>
    <w:rsid w:val="00011A3E"/>
    <w:rsid w:val="00017D14"/>
    <w:rsid w:val="0002300E"/>
    <w:rsid w:val="00042108"/>
    <w:rsid w:val="000426AD"/>
    <w:rsid w:val="00042826"/>
    <w:rsid w:val="00044C3D"/>
    <w:rsid w:val="0004618F"/>
    <w:rsid w:val="00047F8D"/>
    <w:rsid w:val="00052617"/>
    <w:rsid w:val="00062EA7"/>
    <w:rsid w:val="00064AE5"/>
    <w:rsid w:val="000667B5"/>
    <w:rsid w:val="00067819"/>
    <w:rsid w:val="00071E1A"/>
    <w:rsid w:val="000740F5"/>
    <w:rsid w:val="0007753F"/>
    <w:rsid w:val="00080C38"/>
    <w:rsid w:val="0009011A"/>
    <w:rsid w:val="000940F0"/>
    <w:rsid w:val="00095148"/>
    <w:rsid w:val="000955EC"/>
    <w:rsid w:val="00095F84"/>
    <w:rsid w:val="000962D4"/>
    <w:rsid w:val="000A0725"/>
    <w:rsid w:val="000A31C2"/>
    <w:rsid w:val="000A36A4"/>
    <w:rsid w:val="000A4BBE"/>
    <w:rsid w:val="000A518A"/>
    <w:rsid w:val="000A5692"/>
    <w:rsid w:val="000B32BF"/>
    <w:rsid w:val="000B46BC"/>
    <w:rsid w:val="000C4E0A"/>
    <w:rsid w:val="000C6F07"/>
    <w:rsid w:val="000D0AC3"/>
    <w:rsid w:val="000D1FF8"/>
    <w:rsid w:val="000D40FF"/>
    <w:rsid w:val="000D5516"/>
    <w:rsid w:val="000D6A66"/>
    <w:rsid w:val="000E083E"/>
    <w:rsid w:val="000E0ABA"/>
    <w:rsid w:val="000F0034"/>
    <w:rsid w:val="000F0AEB"/>
    <w:rsid w:val="000F1906"/>
    <w:rsid w:val="000F249A"/>
    <w:rsid w:val="000F2EC8"/>
    <w:rsid w:val="000F37BE"/>
    <w:rsid w:val="0010185F"/>
    <w:rsid w:val="001031F5"/>
    <w:rsid w:val="00106B80"/>
    <w:rsid w:val="00115034"/>
    <w:rsid w:val="00115F66"/>
    <w:rsid w:val="0011763E"/>
    <w:rsid w:val="00123629"/>
    <w:rsid w:val="00132D41"/>
    <w:rsid w:val="001404CC"/>
    <w:rsid w:val="00140599"/>
    <w:rsid w:val="00142CDA"/>
    <w:rsid w:val="00145A64"/>
    <w:rsid w:val="001516CD"/>
    <w:rsid w:val="00151E6C"/>
    <w:rsid w:val="00155CF9"/>
    <w:rsid w:val="00156C6E"/>
    <w:rsid w:val="00160DFF"/>
    <w:rsid w:val="001714D7"/>
    <w:rsid w:val="00172413"/>
    <w:rsid w:val="00181724"/>
    <w:rsid w:val="00186805"/>
    <w:rsid w:val="00191440"/>
    <w:rsid w:val="00195DF5"/>
    <w:rsid w:val="001960E7"/>
    <w:rsid w:val="00197842"/>
    <w:rsid w:val="001A41BF"/>
    <w:rsid w:val="001B0EAF"/>
    <w:rsid w:val="001C32EF"/>
    <w:rsid w:val="001C6362"/>
    <w:rsid w:val="001C735D"/>
    <w:rsid w:val="001D09D0"/>
    <w:rsid w:val="001D0F4C"/>
    <w:rsid w:val="001D1E0C"/>
    <w:rsid w:val="001D41FD"/>
    <w:rsid w:val="001D586B"/>
    <w:rsid w:val="001D7FBB"/>
    <w:rsid w:val="001E2763"/>
    <w:rsid w:val="001E3953"/>
    <w:rsid w:val="001E6FBE"/>
    <w:rsid w:val="001E716A"/>
    <w:rsid w:val="001F09B2"/>
    <w:rsid w:val="001F2FA7"/>
    <w:rsid w:val="001F5254"/>
    <w:rsid w:val="001F6C4D"/>
    <w:rsid w:val="0020693F"/>
    <w:rsid w:val="00207D71"/>
    <w:rsid w:val="00210EA8"/>
    <w:rsid w:val="00210FB0"/>
    <w:rsid w:val="00217F25"/>
    <w:rsid w:val="00222A99"/>
    <w:rsid w:val="00225807"/>
    <w:rsid w:val="00226E12"/>
    <w:rsid w:val="00232714"/>
    <w:rsid w:val="002329BD"/>
    <w:rsid w:val="002330D0"/>
    <w:rsid w:val="00234A48"/>
    <w:rsid w:val="0023564E"/>
    <w:rsid w:val="00237838"/>
    <w:rsid w:val="002401F0"/>
    <w:rsid w:val="0024172E"/>
    <w:rsid w:val="002422EC"/>
    <w:rsid w:val="00242FC7"/>
    <w:rsid w:val="00245A9F"/>
    <w:rsid w:val="002538F9"/>
    <w:rsid w:val="00256608"/>
    <w:rsid w:val="002609E2"/>
    <w:rsid w:val="0026395C"/>
    <w:rsid w:val="002748A9"/>
    <w:rsid w:val="002765F5"/>
    <w:rsid w:val="00277704"/>
    <w:rsid w:val="0028014E"/>
    <w:rsid w:val="00281915"/>
    <w:rsid w:val="0028682D"/>
    <w:rsid w:val="0028737C"/>
    <w:rsid w:val="002930A6"/>
    <w:rsid w:val="00293D90"/>
    <w:rsid w:val="00295255"/>
    <w:rsid w:val="00297235"/>
    <w:rsid w:val="00297514"/>
    <w:rsid w:val="002A3D28"/>
    <w:rsid w:val="002A6C42"/>
    <w:rsid w:val="002B4D63"/>
    <w:rsid w:val="002B504C"/>
    <w:rsid w:val="002C12B5"/>
    <w:rsid w:val="002C6669"/>
    <w:rsid w:val="002D25A6"/>
    <w:rsid w:val="002D54AE"/>
    <w:rsid w:val="002E1529"/>
    <w:rsid w:val="002E2C0A"/>
    <w:rsid w:val="002F0601"/>
    <w:rsid w:val="002F78D1"/>
    <w:rsid w:val="00300F47"/>
    <w:rsid w:val="0030284E"/>
    <w:rsid w:val="0030518E"/>
    <w:rsid w:val="00306F79"/>
    <w:rsid w:val="00310C35"/>
    <w:rsid w:val="00311E8D"/>
    <w:rsid w:val="00313B86"/>
    <w:rsid w:val="0031498A"/>
    <w:rsid w:val="00315260"/>
    <w:rsid w:val="00325A4C"/>
    <w:rsid w:val="003272B8"/>
    <w:rsid w:val="00327AA8"/>
    <w:rsid w:val="0033022C"/>
    <w:rsid w:val="00335516"/>
    <w:rsid w:val="00335C10"/>
    <w:rsid w:val="00336C9C"/>
    <w:rsid w:val="00343C93"/>
    <w:rsid w:val="00344424"/>
    <w:rsid w:val="003452EF"/>
    <w:rsid w:val="003502B0"/>
    <w:rsid w:val="00353392"/>
    <w:rsid w:val="003573AE"/>
    <w:rsid w:val="00362524"/>
    <w:rsid w:val="0038003E"/>
    <w:rsid w:val="003900D8"/>
    <w:rsid w:val="00395B47"/>
    <w:rsid w:val="003A1B7D"/>
    <w:rsid w:val="003A6E27"/>
    <w:rsid w:val="003B0248"/>
    <w:rsid w:val="003B0A48"/>
    <w:rsid w:val="003B0B16"/>
    <w:rsid w:val="003B12FE"/>
    <w:rsid w:val="003B4B30"/>
    <w:rsid w:val="003B5130"/>
    <w:rsid w:val="003B54FB"/>
    <w:rsid w:val="003C1AAD"/>
    <w:rsid w:val="003C1F8B"/>
    <w:rsid w:val="003C41CE"/>
    <w:rsid w:val="003C6E03"/>
    <w:rsid w:val="003C7CC7"/>
    <w:rsid w:val="003D15D1"/>
    <w:rsid w:val="003D78FA"/>
    <w:rsid w:val="003E213E"/>
    <w:rsid w:val="003E2E7A"/>
    <w:rsid w:val="003E4147"/>
    <w:rsid w:val="003E44D5"/>
    <w:rsid w:val="003E751F"/>
    <w:rsid w:val="003F180A"/>
    <w:rsid w:val="003F6444"/>
    <w:rsid w:val="003F726B"/>
    <w:rsid w:val="0040425C"/>
    <w:rsid w:val="00406B57"/>
    <w:rsid w:val="004109D0"/>
    <w:rsid w:val="00413564"/>
    <w:rsid w:val="00413570"/>
    <w:rsid w:val="00416E2C"/>
    <w:rsid w:val="004265DD"/>
    <w:rsid w:val="00426952"/>
    <w:rsid w:val="00427B0C"/>
    <w:rsid w:val="00443A7C"/>
    <w:rsid w:val="004445AA"/>
    <w:rsid w:val="00444A75"/>
    <w:rsid w:val="004457F7"/>
    <w:rsid w:val="004472F4"/>
    <w:rsid w:val="00450AEF"/>
    <w:rsid w:val="00451334"/>
    <w:rsid w:val="00455BD5"/>
    <w:rsid w:val="004609E7"/>
    <w:rsid w:val="0046166E"/>
    <w:rsid w:val="004643A0"/>
    <w:rsid w:val="0046478B"/>
    <w:rsid w:val="00467ECF"/>
    <w:rsid w:val="00471A22"/>
    <w:rsid w:val="004738AD"/>
    <w:rsid w:val="00481AED"/>
    <w:rsid w:val="00483E45"/>
    <w:rsid w:val="00486B1D"/>
    <w:rsid w:val="0049204E"/>
    <w:rsid w:val="00493B3C"/>
    <w:rsid w:val="0049749B"/>
    <w:rsid w:val="004A13B4"/>
    <w:rsid w:val="004A2EF3"/>
    <w:rsid w:val="004B4EF2"/>
    <w:rsid w:val="004B6B7E"/>
    <w:rsid w:val="004C28DF"/>
    <w:rsid w:val="004C4721"/>
    <w:rsid w:val="004C4957"/>
    <w:rsid w:val="004C5744"/>
    <w:rsid w:val="004C6BA6"/>
    <w:rsid w:val="004C7025"/>
    <w:rsid w:val="004F1C30"/>
    <w:rsid w:val="004F3629"/>
    <w:rsid w:val="004F3C33"/>
    <w:rsid w:val="004F5C41"/>
    <w:rsid w:val="00502908"/>
    <w:rsid w:val="00503DF5"/>
    <w:rsid w:val="0050468D"/>
    <w:rsid w:val="00505B12"/>
    <w:rsid w:val="00506408"/>
    <w:rsid w:val="005073BB"/>
    <w:rsid w:val="00510E27"/>
    <w:rsid w:val="00513771"/>
    <w:rsid w:val="00526648"/>
    <w:rsid w:val="0052689C"/>
    <w:rsid w:val="00527B4F"/>
    <w:rsid w:val="0053184D"/>
    <w:rsid w:val="00537DCA"/>
    <w:rsid w:val="005403DC"/>
    <w:rsid w:val="0054144D"/>
    <w:rsid w:val="005530E7"/>
    <w:rsid w:val="00553405"/>
    <w:rsid w:val="00557A6A"/>
    <w:rsid w:val="00561F25"/>
    <w:rsid w:val="00564210"/>
    <w:rsid w:val="00570264"/>
    <w:rsid w:val="005754D9"/>
    <w:rsid w:val="00575E59"/>
    <w:rsid w:val="00577B71"/>
    <w:rsid w:val="00581D69"/>
    <w:rsid w:val="005822D7"/>
    <w:rsid w:val="00590954"/>
    <w:rsid w:val="00593008"/>
    <w:rsid w:val="00595CD3"/>
    <w:rsid w:val="0059716E"/>
    <w:rsid w:val="00597245"/>
    <w:rsid w:val="005A0850"/>
    <w:rsid w:val="005A0C16"/>
    <w:rsid w:val="005A10E7"/>
    <w:rsid w:val="005A2128"/>
    <w:rsid w:val="005B14DF"/>
    <w:rsid w:val="005B229D"/>
    <w:rsid w:val="005B3A75"/>
    <w:rsid w:val="005B4C55"/>
    <w:rsid w:val="005B4F0E"/>
    <w:rsid w:val="005B5987"/>
    <w:rsid w:val="005B730E"/>
    <w:rsid w:val="005B77CE"/>
    <w:rsid w:val="005C03BB"/>
    <w:rsid w:val="005C2F4A"/>
    <w:rsid w:val="005C396E"/>
    <w:rsid w:val="005C3E08"/>
    <w:rsid w:val="005C4847"/>
    <w:rsid w:val="005D0080"/>
    <w:rsid w:val="005D286B"/>
    <w:rsid w:val="005D440A"/>
    <w:rsid w:val="005D5006"/>
    <w:rsid w:val="005E43E4"/>
    <w:rsid w:val="005F2344"/>
    <w:rsid w:val="005F2929"/>
    <w:rsid w:val="005F5353"/>
    <w:rsid w:val="005F7DEC"/>
    <w:rsid w:val="0061027B"/>
    <w:rsid w:val="006119C1"/>
    <w:rsid w:val="00620A6E"/>
    <w:rsid w:val="00621542"/>
    <w:rsid w:val="0062260B"/>
    <w:rsid w:val="00622FAF"/>
    <w:rsid w:val="00630E33"/>
    <w:rsid w:val="00630FA7"/>
    <w:rsid w:val="00631BDD"/>
    <w:rsid w:val="006412E9"/>
    <w:rsid w:val="006413F6"/>
    <w:rsid w:val="00647FFD"/>
    <w:rsid w:val="00650DE1"/>
    <w:rsid w:val="006519DF"/>
    <w:rsid w:val="006535B8"/>
    <w:rsid w:val="00654126"/>
    <w:rsid w:val="00655F01"/>
    <w:rsid w:val="00656349"/>
    <w:rsid w:val="006618D8"/>
    <w:rsid w:val="006619E8"/>
    <w:rsid w:val="006619F7"/>
    <w:rsid w:val="0066211C"/>
    <w:rsid w:val="00664721"/>
    <w:rsid w:val="00671565"/>
    <w:rsid w:val="00672FA0"/>
    <w:rsid w:val="006734C9"/>
    <w:rsid w:val="00697B0D"/>
    <w:rsid w:val="006A0E7E"/>
    <w:rsid w:val="006A62E9"/>
    <w:rsid w:val="006A743D"/>
    <w:rsid w:val="006A7931"/>
    <w:rsid w:val="006A7CFE"/>
    <w:rsid w:val="006B2770"/>
    <w:rsid w:val="006B47B0"/>
    <w:rsid w:val="006B6035"/>
    <w:rsid w:val="006B7A29"/>
    <w:rsid w:val="006C44CF"/>
    <w:rsid w:val="006C4F51"/>
    <w:rsid w:val="006D4440"/>
    <w:rsid w:val="006D5732"/>
    <w:rsid w:val="006D64F3"/>
    <w:rsid w:val="006E4144"/>
    <w:rsid w:val="006E4C6A"/>
    <w:rsid w:val="006E593D"/>
    <w:rsid w:val="006F446E"/>
    <w:rsid w:val="007034CD"/>
    <w:rsid w:val="00707E79"/>
    <w:rsid w:val="0071245D"/>
    <w:rsid w:val="00716D5D"/>
    <w:rsid w:val="0072148E"/>
    <w:rsid w:val="00730B1C"/>
    <w:rsid w:val="00730F39"/>
    <w:rsid w:val="00731CCE"/>
    <w:rsid w:val="00733962"/>
    <w:rsid w:val="007378AB"/>
    <w:rsid w:val="007401FD"/>
    <w:rsid w:val="0074217F"/>
    <w:rsid w:val="00743D06"/>
    <w:rsid w:val="00744E86"/>
    <w:rsid w:val="0074711E"/>
    <w:rsid w:val="00747F1D"/>
    <w:rsid w:val="00750230"/>
    <w:rsid w:val="00751374"/>
    <w:rsid w:val="007543E6"/>
    <w:rsid w:val="00760919"/>
    <w:rsid w:val="0076137B"/>
    <w:rsid w:val="00762871"/>
    <w:rsid w:val="007642F9"/>
    <w:rsid w:val="007649A3"/>
    <w:rsid w:val="0077121A"/>
    <w:rsid w:val="007716EA"/>
    <w:rsid w:val="0078098F"/>
    <w:rsid w:val="00781117"/>
    <w:rsid w:val="00783C66"/>
    <w:rsid w:val="0078484D"/>
    <w:rsid w:val="0078485E"/>
    <w:rsid w:val="007859A5"/>
    <w:rsid w:val="00785E0A"/>
    <w:rsid w:val="00785EE4"/>
    <w:rsid w:val="007870EA"/>
    <w:rsid w:val="007871A4"/>
    <w:rsid w:val="00791234"/>
    <w:rsid w:val="00791CAC"/>
    <w:rsid w:val="00793925"/>
    <w:rsid w:val="00796E85"/>
    <w:rsid w:val="007A005E"/>
    <w:rsid w:val="007A7F86"/>
    <w:rsid w:val="007B2807"/>
    <w:rsid w:val="007B724C"/>
    <w:rsid w:val="007C33DC"/>
    <w:rsid w:val="007C5315"/>
    <w:rsid w:val="007C6E4C"/>
    <w:rsid w:val="007D2136"/>
    <w:rsid w:val="007D22E9"/>
    <w:rsid w:val="007D6323"/>
    <w:rsid w:val="007D73B9"/>
    <w:rsid w:val="007E229B"/>
    <w:rsid w:val="007E5BA4"/>
    <w:rsid w:val="007E7524"/>
    <w:rsid w:val="007F0A58"/>
    <w:rsid w:val="007F1B20"/>
    <w:rsid w:val="007F7B0E"/>
    <w:rsid w:val="0080389C"/>
    <w:rsid w:val="00807405"/>
    <w:rsid w:val="0081484D"/>
    <w:rsid w:val="008162E1"/>
    <w:rsid w:val="00820ACF"/>
    <w:rsid w:val="008213F9"/>
    <w:rsid w:val="00821A80"/>
    <w:rsid w:val="00821EF9"/>
    <w:rsid w:val="00824837"/>
    <w:rsid w:val="008316BF"/>
    <w:rsid w:val="0083262A"/>
    <w:rsid w:val="00832FDB"/>
    <w:rsid w:val="008335F4"/>
    <w:rsid w:val="008427D9"/>
    <w:rsid w:val="00844F5C"/>
    <w:rsid w:val="008466C4"/>
    <w:rsid w:val="008471C9"/>
    <w:rsid w:val="008525F6"/>
    <w:rsid w:val="00852703"/>
    <w:rsid w:val="00861043"/>
    <w:rsid w:val="00865E6A"/>
    <w:rsid w:val="00870B2F"/>
    <w:rsid w:val="00875642"/>
    <w:rsid w:val="00880011"/>
    <w:rsid w:val="00884590"/>
    <w:rsid w:val="008867EB"/>
    <w:rsid w:val="00887C34"/>
    <w:rsid w:val="00890A4F"/>
    <w:rsid w:val="00890DD8"/>
    <w:rsid w:val="00890E0B"/>
    <w:rsid w:val="00894B13"/>
    <w:rsid w:val="008963FE"/>
    <w:rsid w:val="008A0680"/>
    <w:rsid w:val="008A3611"/>
    <w:rsid w:val="008A4720"/>
    <w:rsid w:val="008A5058"/>
    <w:rsid w:val="008B13F6"/>
    <w:rsid w:val="008B2DFD"/>
    <w:rsid w:val="008D0507"/>
    <w:rsid w:val="008D2A10"/>
    <w:rsid w:val="008D37F5"/>
    <w:rsid w:val="008D612C"/>
    <w:rsid w:val="008D69E4"/>
    <w:rsid w:val="008D6E41"/>
    <w:rsid w:val="008D7212"/>
    <w:rsid w:val="008E3D58"/>
    <w:rsid w:val="008E6895"/>
    <w:rsid w:val="008E6903"/>
    <w:rsid w:val="008F105E"/>
    <w:rsid w:val="008F4D0D"/>
    <w:rsid w:val="008F77B5"/>
    <w:rsid w:val="008F7DDC"/>
    <w:rsid w:val="0091061F"/>
    <w:rsid w:val="0091230A"/>
    <w:rsid w:val="00912F48"/>
    <w:rsid w:val="009154AD"/>
    <w:rsid w:val="009240CD"/>
    <w:rsid w:val="009248D4"/>
    <w:rsid w:val="009266EC"/>
    <w:rsid w:val="00937F33"/>
    <w:rsid w:val="00941EBB"/>
    <w:rsid w:val="00945E3E"/>
    <w:rsid w:val="00946019"/>
    <w:rsid w:val="009469FC"/>
    <w:rsid w:val="00946F9D"/>
    <w:rsid w:val="009470A3"/>
    <w:rsid w:val="00950B83"/>
    <w:rsid w:val="00952415"/>
    <w:rsid w:val="0095669C"/>
    <w:rsid w:val="00957CF5"/>
    <w:rsid w:val="00962C8F"/>
    <w:rsid w:val="0096687C"/>
    <w:rsid w:val="0096705D"/>
    <w:rsid w:val="00970063"/>
    <w:rsid w:val="0097169F"/>
    <w:rsid w:val="00973B77"/>
    <w:rsid w:val="00977E6C"/>
    <w:rsid w:val="00983CD8"/>
    <w:rsid w:val="00985556"/>
    <w:rsid w:val="009866CB"/>
    <w:rsid w:val="009870A7"/>
    <w:rsid w:val="009870AE"/>
    <w:rsid w:val="00987ADC"/>
    <w:rsid w:val="009904AF"/>
    <w:rsid w:val="009918FF"/>
    <w:rsid w:val="009A26E4"/>
    <w:rsid w:val="009B1143"/>
    <w:rsid w:val="009B3EDE"/>
    <w:rsid w:val="009C2BC3"/>
    <w:rsid w:val="009C2C0D"/>
    <w:rsid w:val="009C4A9F"/>
    <w:rsid w:val="009D14AD"/>
    <w:rsid w:val="009D1D11"/>
    <w:rsid w:val="009D480D"/>
    <w:rsid w:val="009D5081"/>
    <w:rsid w:val="009D6D63"/>
    <w:rsid w:val="009D7235"/>
    <w:rsid w:val="009E0A11"/>
    <w:rsid w:val="009E5080"/>
    <w:rsid w:val="009E73FF"/>
    <w:rsid w:val="009F2A7C"/>
    <w:rsid w:val="009F4805"/>
    <w:rsid w:val="009F6762"/>
    <w:rsid w:val="009F7010"/>
    <w:rsid w:val="009F74B4"/>
    <w:rsid w:val="009F766D"/>
    <w:rsid w:val="00A02954"/>
    <w:rsid w:val="00A065D9"/>
    <w:rsid w:val="00A1021F"/>
    <w:rsid w:val="00A11FF0"/>
    <w:rsid w:val="00A126B5"/>
    <w:rsid w:val="00A14CBB"/>
    <w:rsid w:val="00A33882"/>
    <w:rsid w:val="00A35C1F"/>
    <w:rsid w:val="00A37F53"/>
    <w:rsid w:val="00A4198C"/>
    <w:rsid w:val="00A438D2"/>
    <w:rsid w:val="00A51515"/>
    <w:rsid w:val="00A546DF"/>
    <w:rsid w:val="00A55F14"/>
    <w:rsid w:val="00A55FA6"/>
    <w:rsid w:val="00A56CE8"/>
    <w:rsid w:val="00A629B9"/>
    <w:rsid w:val="00A66E19"/>
    <w:rsid w:val="00A7068C"/>
    <w:rsid w:val="00A73AC6"/>
    <w:rsid w:val="00A7595C"/>
    <w:rsid w:val="00A76B1C"/>
    <w:rsid w:val="00A81EA0"/>
    <w:rsid w:val="00A8664F"/>
    <w:rsid w:val="00A87C7C"/>
    <w:rsid w:val="00A93485"/>
    <w:rsid w:val="00A9355E"/>
    <w:rsid w:val="00A93BF7"/>
    <w:rsid w:val="00A94C4F"/>
    <w:rsid w:val="00AA49A5"/>
    <w:rsid w:val="00AA6910"/>
    <w:rsid w:val="00AB4D6C"/>
    <w:rsid w:val="00AB512E"/>
    <w:rsid w:val="00AB7970"/>
    <w:rsid w:val="00AC0AD3"/>
    <w:rsid w:val="00AC0E1F"/>
    <w:rsid w:val="00AC2A3B"/>
    <w:rsid w:val="00AC3CC3"/>
    <w:rsid w:val="00AC3F78"/>
    <w:rsid w:val="00AC659E"/>
    <w:rsid w:val="00AD2B94"/>
    <w:rsid w:val="00AE04D5"/>
    <w:rsid w:val="00AE2AFD"/>
    <w:rsid w:val="00AE4AB1"/>
    <w:rsid w:val="00AE6254"/>
    <w:rsid w:val="00AE7D93"/>
    <w:rsid w:val="00AF399C"/>
    <w:rsid w:val="00AF4900"/>
    <w:rsid w:val="00B012B3"/>
    <w:rsid w:val="00B04C71"/>
    <w:rsid w:val="00B20178"/>
    <w:rsid w:val="00B22886"/>
    <w:rsid w:val="00B249CD"/>
    <w:rsid w:val="00B26E7F"/>
    <w:rsid w:val="00B33572"/>
    <w:rsid w:val="00B4602A"/>
    <w:rsid w:val="00B51C65"/>
    <w:rsid w:val="00B542D2"/>
    <w:rsid w:val="00B569DB"/>
    <w:rsid w:val="00B60707"/>
    <w:rsid w:val="00B64C11"/>
    <w:rsid w:val="00B70F8D"/>
    <w:rsid w:val="00B715C4"/>
    <w:rsid w:val="00B734A9"/>
    <w:rsid w:val="00B73AF0"/>
    <w:rsid w:val="00B73D72"/>
    <w:rsid w:val="00B75A7C"/>
    <w:rsid w:val="00B764AC"/>
    <w:rsid w:val="00B80B82"/>
    <w:rsid w:val="00B870C2"/>
    <w:rsid w:val="00B91DB5"/>
    <w:rsid w:val="00B921D1"/>
    <w:rsid w:val="00B96B24"/>
    <w:rsid w:val="00BA2107"/>
    <w:rsid w:val="00BA222D"/>
    <w:rsid w:val="00BA28E4"/>
    <w:rsid w:val="00BA507F"/>
    <w:rsid w:val="00BA7CD1"/>
    <w:rsid w:val="00BB0D6C"/>
    <w:rsid w:val="00BB2096"/>
    <w:rsid w:val="00BC50D7"/>
    <w:rsid w:val="00BC5C08"/>
    <w:rsid w:val="00BC5F3E"/>
    <w:rsid w:val="00BC7C5C"/>
    <w:rsid w:val="00BD05BF"/>
    <w:rsid w:val="00BD13A7"/>
    <w:rsid w:val="00BD3321"/>
    <w:rsid w:val="00BD7BB6"/>
    <w:rsid w:val="00BE6982"/>
    <w:rsid w:val="00C01E8D"/>
    <w:rsid w:val="00C0392D"/>
    <w:rsid w:val="00C103A9"/>
    <w:rsid w:val="00C11582"/>
    <w:rsid w:val="00C22E31"/>
    <w:rsid w:val="00C238BA"/>
    <w:rsid w:val="00C27BC1"/>
    <w:rsid w:val="00C33E0C"/>
    <w:rsid w:val="00C3413E"/>
    <w:rsid w:val="00C375B2"/>
    <w:rsid w:val="00C47ED6"/>
    <w:rsid w:val="00C51B01"/>
    <w:rsid w:val="00C5438C"/>
    <w:rsid w:val="00C54501"/>
    <w:rsid w:val="00C55079"/>
    <w:rsid w:val="00C60D4D"/>
    <w:rsid w:val="00C61333"/>
    <w:rsid w:val="00C61A9E"/>
    <w:rsid w:val="00C6226E"/>
    <w:rsid w:val="00C63BE1"/>
    <w:rsid w:val="00C64B65"/>
    <w:rsid w:val="00C64ECE"/>
    <w:rsid w:val="00C65C64"/>
    <w:rsid w:val="00C665C9"/>
    <w:rsid w:val="00C71DF9"/>
    <w:rsid w:val="00C72082"/>
    <w:rsid w:val="00C75529"/>
    <w:rsid w:val="00C76B61"/>
    <w:rsid w:val="00C81E5B"/>
    <w:rsid w:val="00C84E4B"/>
    <w:rsid w:val="00CA0055"/>
    <w:rsid w:val="00CA255D"/>
    <w:rsid w:val="00CA2BF0"/>
    <w:rsid w:val="00CB30E7"/>
    <w:rsid w:val="00CB4865"/>
    <w:rsid w:val="00CB6E5A"/>
    <w:rsid w:val="00CC0740"/>
    <w:rsid w:val="00CC16C1"/>
    <w:rsid w:val="00CC2BDC"/>
    <w:rsid w:val="00CC2D6D"/>
    <w:rsid w:val="00CC66F6"/>
    <w:rsid w:val="00CD1D53"/>
    <w:rsid w:val="00CD4995"/>
    <w:rsid w:val="00CF2516"/>
    <w:rsid w:val="00CF2D68"/>
    <w:rsid w:val="00CF33CA"/>
    <w:rsid w:val="00CF50C0"/>
    <w:rsid w:val="00CF56B2"/>
    <w:rsid w:val="00CF76C7"/>
    <w:rsid w:val="00D011D2"/>
    <w:rsid w:val="00D04F95"/>
    <w:rsid w:val="00D05C1F"/>
    <w:rsid w:val="00D06070"/>
    <w:rsid w:val="00D11902"/>
    <w:rsid w:val="00D17BD1"/>
    <w:rsid w:val="00D228EC"/>
    <w:rsid w:val="00D26911"/>
    <w:rsid w:val="00D3447B"/>
    <w:rsid w:val="00D367F2"/>
    <w:rsid w:val="00D36A78"/>
    <w:rsid w:val="00D40490"/>
    <w:rsid w:val="00D40B73"/>
    <w:rsid w:val="00D43EFC"/>
    <w:rsid w:val="00D44E36"/>
    <w:rsid w:val="00D511F3"/>
    <w:rsid w:val="00D51603"/>
    <w:rsid w:val="00D62798"/>
    <w:rsid w:val="00D62A31"/>
    <w:rsid w:val="00D630D6"/>
    <w:rsid w:val="00D6619A"/>
    <w:rsid w:val="00D74EAC"/>
    <w:rsid w:val="00D832F7"/>
    <w:rsid w:val="00D8363C"/>
    <w:rsid w:val="00D90CC9"/>
    <w:rsid w:val="00D93D32"/>
    <w:rsid w:val="00D96CA5"/>
    <w:rsid w:val="00DA05AC"/>
    <w:rsid w:val="00DA1715"/>
    <w:rsid w:val="00DA2261"/>
    <w:rsid w:val="00DA30B7"/>
    <w:rsid w:val="00DA5954"/>
    <w:rsid w:val="00DB05FD"/>
    <w:rsid w:val="00DB0A4B"/>
    <w:rsid w:val="00DB2CA5"/>
    <w:rsid w:val="00DB6134"/>
    <w:rsid w:val="00DB7757"/>
    <w:rsid w:val="00DC1727"/>
    <w:rsid w:val="00DC5993"/>
    <w:rsid w:val="00DC7C7C"/>
    <w:rsid w:val="00DD38A2"/>
    <w:rsid w:val="00DD3D6A"/>
    <w:rsid w:val="00DD4A5E"/>
    <w:rsid w:val="00DE00B8"/>
    <w:rsid w:val="00DE3826"/>
    <w:rsid w:val="00DE44A3"/>
    <w:rsid w:val="00DE6555"/>
    <w:rsid w:val="00DE6771"/>
    <w:rsid w:val="00DE7A7D"/>
    <w:rsid w:val="00DF0921"/>
    <w:rsid w:val="00DF17BA"/>
    <w:rsid w:val="00DF68D0"/>
    <w:rsid w:val="00DF777A"/>
    <w:rsid w:val="00E0431D"/>
    <w:rsid w:val="00E05091"/>
    <w:rsid w:val="00E0782E"/>
    <w:rsid w:val="00E114AD"/>
    <w:rsid w:val="00E114BC"/>
    <w:rsid w:val="00E12623"/>
    <w:rsid w:val="00E13FC1"/>
    <w:rsid w:val="00E148C0"/>
    <w:rsid w:val="00E22470"/>
    <w:rsid w:val="00E231F7"/>
    <w:rsid w:val="00E255C3"/>
    <w:rsid w:val="00E27D7B"/>
    <w:rsid w:val="00E348C0"/>
    <w:rsid w:val="00E44452"/>
    <w:rsid w:val="00E46196"/>
    <w:rsid w:val="00E4775E"/>
    <w:rsid w:val="00E54DE7"/>
    <w:rsid w:val="00E7055C"/>
    <w:rsid w:val="00E74D36"/>
    <w:rsid w:val="00E74E5B"/>
    <w:rsid w:val="00E759C9"/>
    <w:rsid w:val="00E759F0"/>
    <w:rsid w:val="00E77CAC"/>
    <w:rsid w:val="00E904F7"/>
    <w:rsid w:val="00E905A7"/>
    <w:rsid w:val="00E92C02"/>
    <w:rsid w:val="00E93B73"/>
    <w:rsid w:val="00E9439F"/>
    <w:rsid w:val="00EA23C9"/>
    <w:rsid w:val="00EB7F18"/>
    <w:rsid w:val="00EC25F9"/>
    <w:rsid w:val="00EC3DEC"/>
    <w:rsid w:val="00EC6E67"/>
    <w:rsid w:val="00ED0E78"/>
    <w:rsid w:val="00ED3802"/>
    <w:rsid w:val="00ED5F31"/>
    <w:rsid w:val="00EE3105"/>
    <w:rsid w:val="00EE6BBC"/>
    <w:rsid w:val="00EE7489"/>
    <w:rsid w:val="00EF44AD"/>
    <w:rsid w:val="00F00311"/>
    <w:rsid w:val="00F0120D"/>
    <w:rsid w:val="00F02F9A"/>
    <w:rsid w:val="00F11610"/>
    <w:rsid w:val="00F139AA"/>
    <w:rsid w:val="00F13B88"/>
    <w:rsid w:val="00F13FB0"/>
    <w:rsid w:val="00F167AF"/>
    <w:rsid w:val="00F32CB2"/>
    <w:rsid w:val="00F45A86"/>
    <w:rsid w:val="00F526CA"/>
    <w:rsid w:val="00F61F52"/>
    <w:rsid w:val="00F6423A"/>
    <w:rsid w:val="00F74E39"/>
    <w:rsid w:val="00F779B7"/>
    <w:rsid w:val="00F82506"/>
    <w:rsid w:val="00F833CC"/>
    <w:rsid w:val="00F849BB"/>
    <w:rsid w:val="00F84F55"/>
    <w:rsid w:val="00F8547A"/>
    <w:rsid w:val="00F86118"/>
    <w:rsid w:val="00FA7356"/>
    <w:rsid w:val="00FB2977"/>
    <w:rsid w:val="00FB3922"/>
    <w:rsid w:val="00FC105A"/>
    <w:rsid w:val="00FC3BAB"/>
    <w:rsid w:val="00FD5F63"/>
    <w:rsid w:val="00FD7875"/>
    <w:rsid w:val="00FE3B6F"/>
    <w:rsid w:val="00FE3F3F"/>
    <w:rsid w:val="00FE3FF5"/>
    <w:rsid w:val="00FE6055"/>
    <w:rsid w:val="00FF64B2"/>
    <w:rsid w:val="00FF6ED0"/>
    <w:rsid w:val="00FF7046"/>
    <w:rsid w:val="00FF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3C9"/>
    <w:rPr>
      <w:sz w:val="24"/>
      <w:szCs w:val="24"/>
    </w:rPr>
  </w:style>
  <w:style w:type="paragraph" w:styleId="1">
    <w:name w:val="heading 1"/>
    <w:basedOn w:val="a"/>
    <w:next w:val="a"/>
    <w:link w:val="10"/>
    <w:uiPriority w:val="99"/>
    <w:qFormat/>
    <w:rsid w:val="00EA23C9"/>
    <w:pPr>
      <w:keepNext/>
      <w:spacing w:line="300" w:lineRule="exact"/>
      <w:jc w:val="center"/>
      <w:outlineLvl w:val="0"/>
    </w:pPr>
    <w:rPr>
      <w:rFonts w:ascii="Cambria" w:hAnsi="Cambria" w:cs="Cambria"/>
      <w:b/>
      <w:bCs/>
      <w:kern w:val="32"/>
      <w:sz w:val="20"/>
      <w:szCs w:val="20"/>
    </w:rPr>
  </w:style>
  <w:style w:type="paragraph" w:styleId="2">
    <w:name w:val="heading 2"/>
    <w:basedOn w:val="a"/>
    <w:next w:val="a"/>
    <w:link w:val="20"/>
    <w:uiPriority w:val="99"/>
    <w:qFormat/>
    <w:locked/>
    <w:rsid w:val="00D05C1F"/>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locked/>
    <w:rsid w:val="005A0850"/>
    <w:pPr>
      <w:keepNext/>
      <w:spacing w:before="240" w:after="60"/>
      <w:outlineLvl w:val="2"/>
    </w:pPr>
    <w:rPr>
      <w:rFonts w:ascii="Cambria" w:hAnsi="Cambria" w:cs="Cambria"/>
      <w:b/>
      <w:bCs/>
      <w:sz w:val="26"/>
      <w:szCs w:val="26"/>
      <w:lang w:val="en-US" w:eastAsia="en-US"/>
    </w:rPr>
  </w:style>
  <w:style w:type="paragraph" w:styleId="4">
    <w:name w:val="heading 4"/>
    <w:basedOn w:val="a"/>
    <w:next w:val="a"/>
    <w:link w:val="40"/>
    <w:uiPriority w:val="99"/>
    <w:qFormat/>
    <w:locked/>
    <w:rsid w:val="005A0850"/>
    <w:pPr>
      <w:keepNext/>
      <w:spacing w:before="240" w:after="60"/>
      <w:outlineLvl w:val="3"/>
    </w:pPr>
    <w:rPr>
      <w:rFonts w:ascii="Calibri" w:hAnsi="Calibri" w:cs="Calibri"/>
      <w:b/>
      <w:bCs/>
      <w:sz w:val="28"/>
      <w:szCs w:val="28"/>
      <w:lang w:val="en-US" w:eastAsia="en-US"/>
    </w:rPr>
  </w:style>
  <w:style w:type="paragraph" w:styleId="5">
    <w:name w:val="heading 5"/>
    <w:basedOn w:val="a"/>
    <w:next w:val="a"/>
    <w:link w:val="50"/>
    <w:uiPriority w:val="99"/>
    <w:qFormat/>
    <w:locked/>
    <w:rsid w:val="005A0850"/>
    <w:pPr>
      <w:spacing w:before="240" w:after="60"/>
      <w:outlineLvl w:val="4"/>
    </w:pPr>
    <w:rPr>
      <w:rFonts w:ascii="Calibri" w:hAnsi="Calibri" w:cs="Calibri"/>
      <w:b/>
      <w:bCs/>
      <w:i/>
      <w:iCs/>
      <w:sz w:val="26"/>
      <w:szCs w:val="26"/>
      <w:lang w:val="en-US" w:eastAsia="en-US"/>
    </w:rPr>
  </w:style>
  <w:style w:type="paragraph" w:styleId="6">
    <w:name w:val="heading 6"/>
    <w:basedOn w:val="a"/>
    <w:next w:val="a"/>
    <w:link w:val="60"/>
    <w:uiPriority w:val="99"/>
    <w:qFormat/>
    <w:locked/>
    <w:rsid w:val="005A0850"/>
    <w:pPr>
      <w:spacing w:before="240" w:after="60"/>
      <w:outlineLvl w:val="5"/>
    </w:pPr>
    <w:rPr>
      <w:rFonts w:ascii="Calibri" w:hAnsi="Calibri" w:cs="Calibri"/>
      <w:b/>
      <w:bCs/>
      <w:sz w:val="22"/>
      <w:szCs w:val="22"/>
      <w:lang w:val="en-US" w:eastAsia="en-US"/>
    </w:rPr>
  </w:style>
  <w:style w:type="paragraph" w:styleId="7">
    <w:name w:val="heading 7"/>
    <w:basedOn w:val="a"/>
    <w:next w:val="a"/>
    <w:link w:val="70"/>
    <w:uiPriority w:val="99"/>
    <w:qFormat/>
    <w:rsid w:val="00EA23C9"/>
    <w:pPr>
      <w:widowControl w:val="0"/>
      <w:suppressAutoHyphens/>
      <w:autoSpaceDE w:val="0"/>
      <w:spacing w:before="240" w:after="60"/>
      <w:ind w:firstLine="720"/>
      <w:jc w:val="both"/>
      <w:outlineLvl w:val="6"/>
    </w:pPr>
    <w:rPr>
      <w:rFonts w:ascii="Calibri" w:hAnsi="Calibri" w:cs="Calibri"/>
      <w:sz w:val="20"/>
      <w:szCs w:val="20"/>
    </w:rPr>
  </w:style>
  <w:style w:type="paragraph" w:styleId="8">
    <w:name w:val="heading 8"/>
    <w:basedOn w:val="a"/>
    <w:next w:val="a"/>
    <w:link w:val="80"/>
    <w:uiPriority w:val="99"/>
    <w:qFormat/>
    <w:locked/>
    <w:rsid w:val="005A0850"/>
    <w:pPr>
      <w:spacing w:before="240" w:after="60"/>
      <w:outlineLvl w:val="7"/>
    </w:pPr>
    <w:rPr>
      <w:rFonts w:ascii="Calibri" w:hAnsi="Calibri" w:cs="Calibri"/>
      <w:i/>
      <w:iCs/>
      <w:lang w:val="en-US" w:eastAsia="en-US"/>
    </w:rPr>
  </w:style>
  <w:style w:type="paragraph" w:styleId="9">
    <w:name w:val="heading 9"/>
    <w:basedOn w:val="a"/>
    <w:next w:val="a"/>
    <w:link w:val="90"/>
    <w:uiPriority w:val="99"/>
    <w:qFormat/>
    <w:locked/>
    <w:rsid w:val="005A0850"/>
    <w:pPr>
      <w:spacing w:before="240" w:after="60"/>
      <w:outlineLvl w:val="8"/>
    </w:pPr>
    <w:rPr>
      <w:rFonts w:ascii="Cambria" w:hAnsi="Cambria" w:cs="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23C9"/>
    <w:rPr>
      <w:rFonts w:ascii="Cambria" w:hAnsi="Cambria" w:cs="Cambria"/>
      <w:b/>
      <w:bCs/>
      <w:kern w:val="32"/>
      <w:sz w:val="20"/>
      <w:szCs w:val="20"/>
    </w:rPr>
  </w:style>
  <w:style w:type="character" w:customStyle="1" w:styleId="20">
    <w:name w:val="Заголовок 2 Знак"/>
    <w:link w:val="2"/>
    <w:uiPriority w:val="99"/>
    <w:locked/>
    <w:rsid w:val="00D05C1F"/>
    <w:rPr>
      <w:rFonts w:ascii="Cambria" w:hAnsi="Cambria" w:cs="Cambria"/>
      <w:b/>
      <w:bCs/>
      <w:i/>
      <w:iCs/>
      <w:sz w:val="28"/>
      <w:szCs w:val="28"/>
    </w:rPr>
  </w:style>
  <w:style w:type="character" w:customStyle="1" w:styleId="30">
    <w:name w:val="Заголовок 3 Знак"/>
    <w:link w:val="3"/>
    <w:uiPriority w:val="99"/>
    <w:semiHidden/>
    <w:locked/>
    <w:rsid w:val="005A0850"/>
    <w:rPr>
      <w:rFonts w:ascii="Cambria" w:hAnsi="Cambria" w:cs="Cambria"/>
      <w:b/>
      <w:bCs/>
      <w:sz w:val="26"/>
      <w:szCs w:val="26"/>
      <w:lang w:val="en-US" w:eastAsia="en-US"/>
    </w:rPr>
  </w:style>
  <w:style w:type="character" w:customStyle="1" w:styleId="40">
    <w:name w:val="Заголовок 4 Знак"/>
    <w:link w:val="4"/>
    <w:uiPriority w:val="99"/>
    <w:semiHidden/>
    <w:locked/>
    <w:rsid w:val="005A0850"/>
    <w:rPr>
      <w:rFonts w:ascii="Calibri" w:eastAsia="Times New Roman" w:hAnsi="Calibri" w:cs="Calibri"/>
      <w:b/>
      <w:bCs/>
      <w:sz w:val="28"/>
      <w:szCs w:val="28"/>
      <w:lang w:val="en-US" w:eastAsia="en-US"/>
    </w:rPr>
  </w:style>
  <w:style w:type="character" w:customStyle="1" w:styleId="50">
    <w:name w:val="Заголовок 5 Знак"/>
    <w:link w:val="5"/>
    <w:uiPriority w:val="99"/>
    <w:semiHidden/>
    <w:locked/>
    <w:rsid w:val="005A0850"/>
    <w:rPr>
      <w:rFonts w:ascii="Calibri" w:eastAsia="Times New Roman" w:hAnsi="Calibri" w:cs="Calibri"/>
      <w:b/>
      <w:bCs/>
      <w:i/>
      <w:iCs/>
      <w:sz w:val="26"/>
      <w:szCs w:val="26"/>
      <w:lang w:val="en-US" w:eastAsia="en-US"/>
    </w:rPr>
  </w:style>
  <w:style w:type="character" w:customStyle="1" w:styleId="60">
    <w:name w:val="Заголовок 6 Знак"/>
    <w:link w:val="6"/>
    <w:uiPriority w:val="99"/>
    <w:semiHidden/>
    <w:locked/>
    <w:rsid w:val="005A0850"/>
    <w:rPr>
      <w:rFonts w:ascii="Calibri" w:eastAsia="Times New Roman" w:hAnsi="Calibri" w:cs="Calibri"/>
      <w:b/>
      <w:bCs/>
      <w:lang w:val="en-US" w:eastAsia="en-US"/>
    </w:rPr>
  </w:style>
  <w:style w:type="character" w:customStyle="1" w:styleId="70">
    <w:name w:val="Заголовок 7 Знак"/>
    <w:link w:val="7"/>
    <w:uiPriority w:val="99"/>
    <w:locked/>
    <w:rsid w:val="00EA23C9"/>
    <w:rPr>
      <w:rFonts w:ascii="Calibri" w:hAnsi="Calibri" w:cs="Calibri"/>
      <w:kern w:val="0"/>
      <w:sz w:val="20"/>
      <w:szCs w:val="20"/>
    </w:rPr>
  </w:style>
  <w:style w:type="character" w:customStyle="1" w:styleId="80">
    <w:name w:val="Заголовок 8 Знак"/>
    <w:link w:val="8"/>
    <w:uiPriority w:val="99"/>
    <w:semiHidden/>
    <w:locked/>
    <w:rsid w:val="005A0850"/>
    <w:rPr>
      <w:rFonts w:ascii="Calibri" w:eastAsia="Times New Roman" w:hAnsi="Calibri" w:cs="Calibri"/>
      <w:i/>
      <w:iCs/>
      <w:sz w:val="24"/>
      <w:szCs w:val="24"/>
      <w:lang w:val="en-US" w:eastAsia="en-US"/>
    </w:rPr>
  </w:style>
  <w:style w:type="character" w:customStyle="1" w:styleId="90">
    <w:name w:val="Заголовок 9 Знак"/>
    <w:link w:val="9"/>
    <w:uiPriority w:val="99"/>
    <w:semiHidden/>
    <w:locked/>
    <w:rsid w:val="005A0850"/>
    <w:rPr>
      <w:rFonts w:ascii="Cambria" w:hAnsi="Cambria" w:cs="Cambria"/>
      <w:lang w:val="en-US" w:eastAsia="en-US"/>
    </w:rPr>
  </w:style>
  <w:style w:type="paragraph" w:styleId="a3">
    <w:name w:val="Balloon Text"/>
    <w:basedOn w:val="a"/>
    <w:link w:val="a4"/>
    <w:uiPriority w:val="99"/>
    <w:semiHidden/>
    <w:rsid w:val="00EA23C9"/>
    <w:rPr>
      <w:sz w:val="20"/>
      <w:szCs w:val="20"/>
    </w:rPr>
  </w:style>
  <w:style w:type="character" w:customStyle="1" w:styleId="a4">
    <w:name w:val="Текст выноски Знак"/>
    <w:link w:val="a3"/>
    <w:uiPriority w:val="99"/>
    <w:locked/>
    <w:rsid w:val="00EA23C9"/>
    <w:rPr>
      <w:kern w:val="0"/>
      <w:sz w:val="20"/>
      <w:szCs w:val="20"/>
    </w:rPr>
  </w:style>
  <w:style w:type="table" w:styleId="a5">
    <w:name w:val="Table Grid"/>
    <w:basedOn w:val="a1"/>
    <w:uiPriority w:val="99"/>
    <w:rsid w:val="00EA2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EA23C9"/>
    <w:pPr>
      <w:spacing w:before="100" w:beforeAutospacing="1" w:after="100" w:afterAutospacing="1"/>
    </w:pPr>
    <w:rPr>
      <w:sz w:val="16"/>
      <w:szCs w:val="16"/>
    </w:rPr>
  </w:style>
  <w:style w:type="paragraph" w:customStyle="1" w:styleId="a7">
    <w:name w:val="Обычный.Название подразделения"/>
    <w:uiPriority w:val="99"/>
    <w:rsid w:val="00EA23C9"/>
    <w:rPr>
      <w:rFonts w:ascii="SchoolBook" w:hAnsi="SchoolBook" w:cs="SchoolBook"/>
      <w:sz w:val="28"/>
      <w:szCs w:val="28"/>
    </w:rPr>
  </w:style>
  <w:style w:type="paragraph" w:styleId="a8">
    <w:name w:val="header"/>
    <w:basedOn w:val="a"/>
    <w:link w:val="a9"/>
    <w:uiPriority w:val="99"/>
    <w:rsid w:val="00EA23C9"/>
    <w:pPr>
      <w:tabs>
        <w:tab w:val="center" w:pos="4677"/>
        <w:tab w:val="right" w:pos="9355"/>
      </w:tabs>
    </w:pPr>
    <w:rPr>
      <w:sz w:val="20"/>
      <w:szCs w:val="20"/>
    </w:rPr>
  </w:style>
  <w:style w:type="character" w:customStyle="1" w:styleId="a9">
    <w:name w:val="Верхний колонтитул Знак"/>
    <w:link w:val="a8"/>
    <w:uiPriority w:val="99"/>
    <w:locked/>
    <w:rsid w:val="00EA23C9"/>
    <w:rPr>
      <w:kern w:val="0"/>
      <w:sz w:val="20"/>
      <w:szCs w:val="20"/>
    </w:rPr>
  </w:style>
  <w:style w:type="character" w:styleId="aa">
    <w:name w:val="page number"/>
    <w:basedOn w:val="a0"/>
    <w:uiPriority w:val="99"/>
    <w:rsid w:val="00EA23C9"/>
  </w:style>
  <w:style w:type="paragraph" w:customStyle="1" w:styleId="11">
    <w:name w:val="Знак1 Знак Знак Знак1"/>
    <w:basedOn w:val="a"/>
    <w:uiPriority w:val="99"/>
    <w:rsid w:val="00EA23C9"/>
    <w:pPr>
      <w:spacing w:after="160" w:line="240" w:lineRule="exact"/>
    </w:pPr>
    <w:rPr>
      <w:rFonts w:ascii="Verdana" w:hAnsi="Verdana" w:cs="Verdana"/>
      <w:lang w:val="en-US" w:eastAsia="en-US"/>
    </w:rPr>
  </w:style>
  <w:style w:type="paragraph" w:styleId="ab">
    <w:name w:val="footer"/>
    <w:basedOn w:val="a"/>
    <w:link w:val="ac"/>
    <w:uiPriority w:val="99"/>
    <w:rsid w:val="00EA23C9"/>
    <w:pPr>
      <w:tabs>
        <w:tab w:val="center" w:pos="4677"/>
        <w:tab w:val="right" w:pos="9355"/>
      </w:tabs>
    </w:pPr>
    <w:rPr>
      <w:sz w:val="20"/>
      <w:szCs w:val="20"/>
    </w:rPr>
  </w:style>
  <w:style w:type="character" w:customStyle="1" w:styleId="ac">
    <w:name w:val="Нижний колонтитул Знак"/>
    <w:link w:val="ab"/>
    <w:uiPriority w:val="99"/>
    <w:locked/>
    <w:rsid w:val="00EA23C9"/>
    <w:rPr>
      <w:kern w:val="0"/>
      <w:sz w:val="20"/>
      <w:szCs w:val="20"/>
    </w:rPr>
  </w:style>
  <w:style w:type="paragraph" w:customStyle="1" w:styleId="ConsPlusNormal">
    <w:name w:val="ConsPlusNormal"/>
    <w:uiPriority w:val="99"/>
    <w:rsid w:val="00EA23C9"/>
    <w:pPr>
      <w:widowControl w:val="0"/>
      <w:autoSpaceDE w:val="0"/>
      <w:autoSpaceDN w:val="0"/>
      <w:adjustRightInd w:val="0"/>
      <w:ind w:firstLine="720"/>
    </w:pPr>
    <w:rPr>
      <w:rFonts w:ascii="Arial" w:hAnsi="Arial" w:cs="Arial"/>
    </w:rPr>
  </w:style>
  <w:style w:type="paragraph" w:customStyle="1" w:styleId="ConsNormal">
    <w:name w:val="ConsNormal"/>
    <w:uiPriority w:val="99"/>
    <w:rsid w:val="00EA23C9"/>
    <w:pPr>
      <w:widowControl w:val="0"/>
      <w:autoSpaceDE w:val="0"/>
      <w:autoSpaceDN w:val="0"/>
      <w:adjustRightInd w:val="0"/>
      <w:ind w:right="19772" w:firstLine="720"/>
    </w:pPr>
    <w:rPr>
      <w:rFonts w:ascii="Arial" w:hAnsi="Arial" w:cs="Arial"/>
      <w:lang w:eastAsia="en-US"/>
    </w:rPr>
  </w:style>
  <w:style w:type="paragraph" w:customStyle="1" w:styleId="21">
    <w:name w:val="Основной текст с отступом 21"/>
    <w:basedOn w:val="a"/>
    <w:uiPriority w:val="99"/>
    <w:rsid w:val="00EA23C9"/>
    <w:pPr>
      <w:suppressAutoHyphens/>
      <w:ind w:firstLine="900"/>
      <w:jc w:val="both"/>
    </w:pPr>
    <w:rPr>
      <w:sz w:val="28"/>
      <w:szCs w:val="28"/>
      <w:lang w:eastAsia="ar-SA"/>
    </w:rPr>
  </w:style>
  <w:style w:type="character" w:styleId="ad">
    <w:name w:val="footnote reference"/>
    <w:uiPriority w:val="99"/>
    <w:semiHidden/>
    <w:rsid w:val="00EA23C9"/>
    <w:rPr>
      <w:vertAlign w:val="superscript"/>
    </w:rPr>
  </w:style>
  <w:style w:type="paragraph" w:styleId="ae">
    <w:name w:val="Plain Text"/>
    <w:basedOn w:val="a"/>
    <w:link w:val="af"/>
    <w:uiPriority w:val="99"/>
    <w:rsid w:val="00EA23C9"/>
    <w:rPr>
      <w:rFonts w:ascii="Courier New" w:hAnsi="Courier New" w:cs="Courier New"/>
      <w:sz w:val="20"/>
      <w:szCs w:val="20"/>
    </w:rPr>
  </w:style>
  <w:style w:type="character" w:customStyle="1" w:styleId="af">
    <w:name w:val="Текст Знак"/>
    <w:link w:val="ae"/>
    <w:uiPriority w:val="99"/>
    <w:locked/>
    <w:rsid w:val="00EA23C9"/>
    <w:rPr>
      <w:rFonts w:ascii="Courier New" w:hAnsi="Courier New" w:cs="Courier New"/>
      <w:kern w:val="0"/>
      <w:sz w:val="20"/>
      <w:szCs w:val="20"/>
    </w:rPr>
  </w:style>
  <w:style w:type="paragraph" w:styleId="af0">
    <w:name w:val="footnote text"/>
    <w:basedOn w:val="a"/>
    <w:link w:val="af1"/>
    <w:uiPriority w:val="99"/>
    <w:semiHidden/>
    <w:rsid w:val="00EA23C9"/>
    <w:pPr>
      <w:widowControl w:val="0"/>
      <w:suppressAutoHyphens/>
      <w:autoSpaceDE w:val="0"/>
      <w:ind w:firstLine="720"/>
      <w:jc w:val="both"/>
    </w:pPr>
    <w:rPr>
      <w:sz w:val="20"/>
      <w:szCs w:val="20"/>
    </w:rPr>
  </w:style>
  <w:style w:type="character" w:customStyle="1" w:styleId="af1">
    <w:name w:val="Текст сноски Знак"/>
    <w:link w:val="af0"/>
    <w:uiPriority w:val="99"/>
    <w:locked/>
    <w:rsid w:val="00EA23C9"/>
    <w:rPr>
      <w:kern w:val="0"/>
      <w:sz w:val="20"/>
      <w:szCs w:val="20"/>
    </w:rPr>
  </w:style>
  <w:style w:type="paragraph" w:styleId="af2">
    <w:name w:val="Body Text Indent"/>
    <w:basedOn w:val="a"/>
    <w:link w:val="af3"/>
    <w:uiPriority w:val="99"/>
    <w:rsid w:val="00EA23C9"/>
    <w:pPr>
      <w:spacing w:after="120"/>
      <w:ind w:left="283"/>
    </w:pPr>
    <w:rPr>
      <w:sz w:val="20"/>
      <w:szCs w:val="20"/>
    </w:rPr>
  </w:style>
  <w:style w:type="character" w:customStyle="1" w:styleId="af3">
    <w:name w:val="Основной текст с отступом Знак"/>
    <w:link w:val="af2"/>
    <w:uiPriority w:val="99"/>
    <w:locked/>
    <w:rsid w:val="00EA23C9"/>
    <w:rPr>
      <w:kern w:val="0"/>
      <w:sz w:val="20"/>
      <w:szCs w:val="20"/>
    </w:rPr>
  </w:style>
  <w:style w:type="paragraph" w:customStyle="1" w:styleId="ConsPlusNonformat">
    <w:name w:val="ConsPlusNonformat"/>
    <w:uiPriority w:val="99"/>
    <w:rsid w:val="00EA23C9"/>
    <w:pPr>
      <w:widowControl w:val="0"/>
      <w:autoSpaceDE w:val="0"/>
      <w:autoSpaceDN w:val="0"/>
      <w:adjustRightInd w:val="0"/>
    </w:pPr>
    <w:rPr>
      <w:rFonts w:ascii="Courier New" w:hAnsi="Courier New" w:cs="Courier New"/>
    </w:rPr>
  </w:style>
  <w:style w:type="character" w:customStyle="1" w:styleId="af4">
    <w:name w:val="Гипертекстовая ссылка"/>
    <w:uiPriority w:val="99"/>
    <w:rsid w:val="00EA23C9"/>
    <w:rPr>
      <w:b/>
      <w:bCs/>
      <w:color w:val="008000"/>
      <w:sz w:val="20"/>
      <w:szCs w:val="20"/>
      <w:u w:val="single"/>
    </w:rPr>
  </w:style>
  <w:style w:type="paragraph" w:customStyle="1" w:styleId="22">
    <w:name w:val="Основной текст с отступом 22"/>
    <w:basedOn w:val="a"/>
    <w:uiPriority w:val="99"/>
    <w:rsid w:val="00EA23C9"/>
    <w:pPr>
      <w:widowControl w:val="0"/>
      <w:shd w:val="clear" w:color="auto" w:fill="FFFFFF"/>
      <w:tabs>
        <w:tab w:val="left" w:pos="1159"/>
      </w:tabs>
      <w:spacing w:line="353" w:lineRule="exact"/>
      <w:ind w:left="727"/>
      <w:jc w:val="both"/>
    </w:pPr>
    <w:rPr>
      <w:sz w:val="28"/>
      <w:szCs w:val="28"/>
    </w:rPr>
  </w:style>
  <w:style w:type="paragraph" w:customStyle="1" w:styleId="western">
    <w:name w:val="western"/>
    <w:basedOn w:val="a"/>
    <w:uiPriority w:val="99"/>
    <w:rsid w:val="00EA23C9"/>
    <w:pPr>
      <w:spacing w:before="100" w:beforeAutospacing="1" w:after="100" w:afterAutospacing="1"/>
    </w:pPr>
  </w:style>
  <w:style w:type="paragraph" w:customStyle="1" w:styleId="af5">
    <w:name w:val="Знак"/>
    <w:basedOn w:val="a"/>
    <w:uiPriority w:val="99"/>
    <w:rsid w:val="00EA23C9"/>
    <w:pPr>
      <w:spacing w:after="160" w:line="240" w:lineRule="exact"/>
    </w:pPr>
    <w:rPr>
      <w:rFonts w:ascii="Verdana" w:hAnsi="Verdana" w:cs="Verdana"/>
      <w:sz w:val="20"/>
      <w:szCs w:val="20"/>
      <w:lang w:val="en-US" w:eastAsia="en-US"/>
    </w:rPr>
  </w:style>
  <w:style w:type="character" w:styleId="af6">
    <w:name w:val="Strong"/>
    <w:uiPriority w:val="99"/>
    <w:qFormat/>
    <w:rsid w:val="00EA23C9"/>
    <w:rPr>
      <w:b/>
      <w:bCs/>
    </w:rPr>
  </w:style>
  <w:style w:type="paragraph" w:styleId="af7">
    <w:name w:val="annotation text"/>
    <w:basedOn w:val="a"/>
    <w:link w:val="af8"/>
    <w:uiPriority w:val="99"/>
    <w:semiHidden/>
    <w:rsid w:val="00EA23C9"/>
    <w:rPr>
      <w:sz w:val="20"/>
      <w:szCs w:val="20"/>
    </w:rPr>
  </w:style>
  <w:style w:type="character" w:customStyle="1" w:styleId="af8">
    <w:name w:val="Текст примечания Знак"/>
    <w:link w:val="af7"/>
    <w:uiPriority w:val="99"/>
    <w:locked/>
    <w:rsid w:val="00EA23C9"/>
    <w:rPr>
      <w:kern w:val="0"/>
      <w:sz w:val="20"/>
      <w:szCs w:val="20"/>
    </w:rPr>
  </w:style>
  <w:style w:type="paragraph" w:styleId="23">
    <w:name w:val="Body Text 2"/>
    <w:basedOn w:val="a"/>
    <w:link w:val="24"/>
    <w:uiPriority w:val="99"/>
    <w:rsid w:val="00EA23C9"/>
    <w:pPr>
      <w:spacing w:after="120" w:line="480" w:lineRule="auto"/>
    </w:pPr>
    <w:rPr>
      <w:sz w:val="20"/>
      <w:szCs w:val="20"/>
    </w:rPr>
  </w:style>
  <w:style w:type="character" w:customStyle="1" w:styleId="24">
    <w:name w:val="Основной текст 2 Знак"/>
    <w:link w:val="23"/>
    <w:uiPriority w:val="99"/>
    <w:locked/>
    <w:rsid w:val="00EA23C9"/>
    <w:rPr>
      <w:kern w:val="0"/>
      <w:sz w:val="20"/>
      <w:szCs w:val="20"/>
    </w:rPr>
  </w:style>
  <w:style w:type="paragraph" w:customStyle="1" w:styleId="ConsNonformat">
    <w:name w:val="ConsNonformat"/>
    <w:uiPriority w:val="99"/>
    <w:rsid w:val="00EA23C9"/>
    <w:pPr>
      <w:widowControl w:val="0"/>
      <w:autoSpaceDE w:val="0"/>
      <w:autoSpaceDN w:val="0"/>
      <w:adjustRightInd w:val="0"/>
    </w:pPr>
    <w:rPr>
      <w:rFonts w:ascii="Courier New" w:hAnsi="Courier New" w:cs="Courier New"/>
    </w:rPr>
  </w:style>
  <w:style w:type="paragraph" w:customStyle="1" w:styleId="ConsCell">
    <w:name w:val="ConsCell"/>
    <w:uiPriority w:val="99"/>
    <w:rsid w:val="00EA23C9"/>
    <w:pPr>
      <w:widowControl w:val="0"/>
      <w:autoSpaceDE w:val="0"/>
      <w:autoSpaceDN w:val="0"/>
      <w:adjustRightInd w:val="0"/>
    </w:pPr>
    <w:rPr>
      <w:rFonts w:ascii="Arial" w:hAnsi="Arial" w:cs="Arial"/>
    </w:rPr>
  </w:style>
  <w:style w:type="paragraph" w:customStyle="1" w:styleId="112">
    <w:name w:val="Знак1 Знак Знак Знак12"/>
    <w:basedOn w:val="a"/>
    <w:uiPriority w:val="99"/>
    <w:rsid w:val="00EA23C9"/>
    <w:pPr>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EA23C9"/>
    <w:pPr>
      <w:spacing w:before="100" w:beforeAutospacing="1" w:after="100" w:afterAutospacing="1"/>
    </w:pPr>
    <w:rPr>
      <w:rFonts w:ascii="Cambria" w:hAnsi="Cambria" w:cs="Cambria"/>
    </w:rPr>
  </w:style>
  <w:style w:type="paragraph" w:customStyle="1" w:styleId="formattexttopleveltext">
    <w:name w:val="formattext topleveltext"/>
    <w:basedOn w:val="a"/>
    <w:uiPriority w:val="99"/>
    <w:rsid w:val="00EA23C9"/>
    <w:pPr>
      <w:spacing w:before="100" w:beforeAutospacing="1" w:after="100" w:afterAutospacing="1"/>
    </w:pPr>
    <w:rPr>
      <w:rFonts w:ascii="Cambria" w:hAnsi="Cambria" w:cs="Cambria"/>
    </w:rPr>
  </w:style>
  <w:style w:type="character" w:customStyle="1" w:styleId="PlaceholderText1">
    <w:name w:val="Placeholder Text1"/>
    <w:uiPriority w:val="99"/>
    <w:semiHidden/>
    <w:rsid w:val="00EA23C9"/>
    <w:rPr>
      <w:color w:val="808080"/>
    </w:rPr>
  </w:style>
  <w:style w:type="character" w:styleId="af9">
    <w:name w:val="annotation reference"/>
    <w:uiPriority w:val="99"/>
    <w:semiHidden/>
    <w:rsid w:val="00EA23C9"/>
    <w:rPr>
      <w:sz w:val="16"/>
      <w:szCs w:val="16"/>
    </w:rPr>
  </w:style>
  <w:style w:type="paragraph" w:styleId="afa">
    <w:name w:val="annotation subject"/>
    <w:basedOn w:val="af7"/>
    <w:next w:val="af7"/>
    <w:link w:val="afb"/>
    <w:uiPriority w:val="99"/>
    <w:semiHidden/>
    <w:rsid w:val="00EA23C9"/>
    <w:rPr>
      <w:b/>
      <w:bCs/>
    </w:rPr>
  </w:style>
  <w:style w:type="character" w:customStyle="1" w:styleId="afb">
    <w:name w:val="Тема примечания Знак"/>
    <w:link w:val="afa"/>
    <w:uiPriority w:val="99"/>
    <w:locked/>
    <w:rsid w:val="00EA23C9"/>
    <w:rPr>
      <w:b/>
      <w:bCs/>
      <w:kern w:val="0"/>
      <w:sz w:val="20"/>
      <w:szCs w:val="20"/>
    </w:rPr>
  </w:style>
  <w:style w:type="paragraph" w:customStyle="1" w:styleId="ConsPlusTitle">
    <w:name w:val="ConsPlusTitle"/>
    <w:uiPriority w:val="99"/>
    <w:rsid w:val="00EA23C9"/>
    <w:pPr>
      <w:widowControl w:val="0"/>
      <w:autoSpaceDE w:val="0"/>
      <w:autoSpaceDN w:val="0"/>
      <w:adjustRightInd w:val="0"/>
    </w:pPr>
    <w:rPr>
      <w:rFonts w:ascii="Calibri" w:hAnsi="Calibri" w:cs="Calibri"/>
      <w:b/>
      <w:bCs/>
      <w:sz w:val="22"/>
      <w:szCs w:val="22"/>
    </w:rPr>
  </w:style>
  <w:style w:type="paragraph" w:customStyle="1" w:styleId="ListParagraph1">
    <w:name w:val="List Paragraph1"/>
    <w:basedOn w:val="a"/>
    <w:uiPriority w:val="99"/>
    <w:rsid w:val="00EA23C9"/>
    <w:pPr>
      <w:ind w:left="720"/>
    </w:pPr>
  </w:style>
  <w:style w:type="paragraph" w:customStyle="1" w:styleId="111">
    <w:name w:val="Знак1 Знак Знак Знак11"/>
    <w:basedOn w:val="a"/>
    <w:uiPriority w:val="99"/>
    <w:rsid w:val="00EA23C9"/>
    <w:pPr>
      <w:spacing w:after="160" w:line="240" w:lineRule="exact"/>
    </w:pPr>
    <w:rPr>
      <w:rFonts w:ascii="Verdana" w:hAnsi="Verdana" w:cs="Verdana"/>
      <w:lang w:val="en-US" w:eastAsia="en-US"/>
    </w:rPr>
  </w:style>
  <w:style w:type="paragraph" w:customStyle="1" w:styleId="12">
    <w:name w:val="Без интервала1"/>
    <w:uiPriority w:val="99"/>
    <w:rsid w:val="00EA23C9"/>
    <w:pPr>
      <w:suppressAutoHyphens/>
    </w:pPr>
    <w:rPr>
      <w:rFonts w:ascii="Calibri" w:hAnsi="Calibri" w:cs="Calibri"/>
      <w:sz w:val="22"/>
      <w:szCs w:val="22"/>
      <w:lang w:eastAsia="ar-SA"/>
    </w:rPr>
  </w:style>
  <w:style w:type="paragraph" w:customStyle="1" w:styleId="113">
    <w:name w:val="Знак1 Знак Знак Знак13"/>
    <w:basedOn w:val="a"/>
    <w:uiPriority w:val="99"/>
    <w:rsid w:val="00EA23C9"/>
    <w:pPr>
      <w:spacing w:after="160" w:line="240" w:lineRule="exact"/>
    </w:pPr>
    <w:rPr>
      <w:rFonts w:ascii="Verdana" w:hAnsi="Verdana" w:cs="Verdana"/>
      <w:lang w:val="en-US" w:eastAsia="en-US"/>
    </w:rPr>
  </w:style>
  <w:style w:type="paragraph" w:customStyle="1" w:styleId="13">
    <w:name w:val="Знак1"/>
    <w:basedOn w:val="a"/>
    <w:uiPriority w:val="99"/>
    <w:rsid w:val="00EA23C9"/>
    <w:pPr>
      <w:spacing w:after="160" w:line="240" w:lineRule="exact"/>
    </w:pPr>
    <w:rPr>
      <w:rFonts w:ascii="Verdana" w:hAnsi="Verdana" w:cs="Verdana"/>
      <w:sz w:val="20"/>
      <w:szCs w:val="20"/>
      <w:lang w:val="en-US" w:eastAsia="en-US"/>
    </w:rPr>
  </w:style>
  <w:style w:type="character" w:customStyle="1" w:styleId="PlaceholderText2">
    <w:name w:val="Placeholder Text2"/>
    <w:uiPriority w:val="99"/>
    <w:semiHidden/>
    <w:rsid w:val="00EA23C9"/>
    <w:rPr>
      <w:color w:val="808080"/>
    </w:rPr>
  </w:style>
  <w:style w:type="paragraph" w:styleId="afc">
    <w:name w:val="Body Text"/>
    <w:basedOn w:val="a"/>
    <w:link w:val="afd"/>
    <w:uiPriority w:val="99"/>
    <w:rsid w:val="00EA23C9"/>
    <w:pPr>
      <w:spacing w:after="120"/>
    </w:pPr>
  </w:style>
  <w:style w:type="character" w:customStyle="1" w:styleId="afd">
    <w:name w:val="Основной текст Знак"/>
    <w:link w:val="afc"/>
    <w:uiPriority w:val="99"/>
    <w:locked/>
    <w:rsid w:val="00EA23C9"/>
    <w:rPr>
      <w:kern w:val="0"/>
      <w:sz w:val="24"/>
      <w:szCs w:val="24"/>
    </w:rPr>
  </w:style>
  <w:style w:type="paragraph" w:customStyle="1" w:styleId="114">
    <w:name w:val="Знак1 Знак Знак Знак14"/>
    <w:basedOn w:val="a"/>
    <w:uiPriority w:val="99"/>
    <w:rsid w:val="00EA23C9"/>
    <w:pPr>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A55FA6"/>
    <w:pPr>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04618F"/>
    <w:pPr>
      <w:spacing w:after="160" w:line="240" w:lineRule="exact"/>
    </w:pPr>
    <w:rPr>
      <w:rFonts w:ascii="Verdana" w:hAnsi="Verdana" w:cs="Verdana"/>
      <w:lang w:val="en-US" w:eastAsia="en-US"/>
    </w:rPr>
  </w:style>
  <w:style w:type="paragraph" w:customStyle="1" w:styleId="25">
    <w:name w:val="Маркеры 2 уровень"/>
    <w:uiPriority w:val="99"/>
    <w:rsid w:val="006413F6"/>
    <w:pPr>
      <w:tabs>
        <w:tab w:val="left" w:pos="680"/>
      </w:tabs>
      <w:autoSpaceDE w:val="0"/>
      <w:autoSpaceDN w:val="0"/>
      <w:adjustRightInd w:val="0"/>
      <w:ind w:left="680" w:hanging="170"/>
      <w:jc w:val="both"/>
    </w:pPr>
  </w:style>
  <w:style w:type="paragraph" w:styleId="afe">
    <w:name w:val="List Paragraph"/>
    <w:basedOn w:val="a"/>
    <w:uiPriority w:val="99"/>
    <w:qFormat/>
    <w:rsid w:val="006413F6"/>
    <w:pPr>
      <w:ind w:left="720"/>
    </w:pPr>
  </w:style>
  <w:style w:type="character" w:customStyle="1" w:styleId="dash041e005f0431005f044b005f0447005f043d005f044b005f0439005f005fchar1char1">
    <w:name w:val="dash041e_005f0431_005f044b_005f0447_005f043d_005f044b_005f0439_005f_005fchar1__char1"/>
    <w:uiPriority w:val="99"/>
    <w:rsid w:val="001C6362"/>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1C6362"/>
  </w:style>
  <w:style w:type="character" w:customStyle="1" w:styleId="default005f005fchar1char1">
    <w:name w:val="default_005f_005fchar1__char1"/>
    <w:uiPriority w:val="99"/>
    <w:rsid w:val="001C6362"/>
    <w:rPr>
      <w:rFonts w:ascii="Times New Roman" w:hAnsi="Times New Roman" w:cs="Times New Roman"/>
      <w:sz w:val="24"/>
      <w:szCs w:val="24"/>
      <w:u w:val="none"/>
      <w:effect w:val="none"/>
    </w:rPr>
  </w:style>
  <w:style w:type="paragraph" w:customStyle="1" w:styleId="default">
    <w:name w:val="default"/>
    <w:basedOn w:val="a"/>
    <w:uiPriority w:val="99"/>
    <w:rsid w:val="001C6362"/>
  </w:style>
  <w:style w:type="character" w:styleId="aff">
    <w:name w:val="Hyperlink"/>
    <w:uiPriority w:val="99"/>
    <w:semiHidden/>
    <w:rsid w:val="008B2DFD"/>
    <w:rPr>
      <w:color w:val="000080"/>
      <w:u w:val="single"/>
    </w:rPr>
  </w:style>
  <w:style w:type="paragraph" w:customStyle="1" w:styleId="sdfootnote">
    <w:name w:val="sdfootnote"/>
    <w:basedOn w:val="a"/>
    <w:uiPriority w:val="99"/>
    <w:rsid w:val="008B2DFD"/>
    <w:pPr>
      <w:spacing w:before="100" w:beforeAutospacing="1"/>
      <w:ind w:left="284" w:hanging="284"/>
    </w:pPr>
    <w:rPr>
      <w:sz w:val="20"/>
      <w:szCs w:val="20"/>
    </w:rPr>
  </w:style>
  <w:style w:type="character" w:styleId="aff0">
    <w:name w:val="Placeholder Text"/>
    <w:uiPriority w:val="99"/>
    <w:semiHidden/>
    <w:rsid w:val="00D3447B"/>
    <w:rPr>
      <w:color w:val="808080"/>
    </w:rPr>
  </w:style>
  <w:style w:type="character" w:customStyle="1" w:styleId="aff1">
    <w:name w:val="Название Знак"/>
    <w:link w:val="aff2"/>
    <w:uiPriority w:val="99"/>
    <w:locked/>
    <w:rsid w:val="005A0850"/>
    <w:rPr>
      <w:rFonts w:ascii="Cambria" w:hAnsi="Cambria" w:cs="Cambria"/>
      <w:b/>
      <w:bCs/>
      <w:kern w:val="28"/>
      <w:sz w:val="32"/>
      <w:szCs w:val="32"/>
      <w:lang w:val="en-US" w:eastAsia="en-US"/>
    </w:rPr>
  </w:style>
  <w:style w:type="paragraph" w:styleId="aff2">
    <w:name w:val="Title"/>
    <w:basedOn w:val="a"/>
    <w:next w:val="a"/>
    <w:link w:val="aff1"/>
    <w:uiPriority w:val="99"/>
    <w:qFormat/>
    <w:locked/>
    <w:rsid w:val="005A0850"/>
    <w:pPr>
      <w:spacing w:before="240" w:after="60"/>
      <w:jc w:val="center"/>
      <w:outlineLvl w:val="0"/>
    </w:pPr>
    <w:rPr>
      <w:rFonts w:ascii="Cambria" w:hAnsi="Cambria" w:cs="Cambria"/>
      <w:b/>
      <w:bCs/>
      <w:kern w:val="28"/>
      <w:sz w:val="32"/>
      <w:szCs w:val="32"/>
      <w:lang w:val="en-US" w:eastAsia="en-US"/>
    </w:rPr>
  </w:style>
  <w:style w:type="character" w:customStyle="1" w:styleId="TitleChar1">
    <w:name w:val="Title Char1"/>
    <w:uiPriority w:val="10"/>
    <w:rsid w:val="00626C4C"/>
    <w:rPr>
      <w:rFonts w:ascii="Cambria" w:eastAsia="Times New Roman" w:hAnsi="Cambria" w:cs="Times New Roman"/>
      <w:b/>
      <w:bCs/>
      <w:kern w:val="28"/>
      <w:sz w:val="32"/>
      <w:szCs w:val="32"/>
    </w:rPr>
  </w:style>
  <w:style w:type="character" w:customStyle="1" w:styleId="aff3">
    <w:name w:val="Подзаголовок Знак"/>
    <w:link w:val="aff4"/>
    <w:uiPriority w:val="99"/>
    <w:locked/>
    <w:rsid w:val="005A0850"/>
    <w:rPr>
      <w:rFonts w:ascii="Cambria" w:hAnsi="Cambria" w:cs="Cambria"/>
      <w:sz w:val="24"/>
      <w:szCs w:val="24"/>
      <w:lang w:val="en-US" w:eastAsia="en-US"/>
    </w:rPr>
  </w:style>
  <w:style w:type="paragraph" w:styleId="aff4">
    <w:name w:val="Subtitle"/>
    <w:basedOn w:val="a"/>
    <w:next w:val="a"/>
    <w:link w:val="aff3"/>
    <w:uiPriority w:val="99"/>
    <w:qFormat/>
    <w:locked/>
    <w:rsid w:val="005A0850"/>
    <w:pPr>
      <w:spacing w:after="60"/>
      <w:jc w:val="center"/>
      <w:outlineLvl w:val="1"/>
    </w:pPr>
    <w:rPr>
      <w:rFonts w:ascii="Cambria" w:hAnsi="Cambria" w:cs="Cambria"/>
      <w:lang w:val="en-US" w:eastAsia="en-US"/>
    </w:rPr>
  </w:style>
  <w:style w:type="character" w:customStyle="1" w:styleId="SubtitleChar1">
    <w:name w:val="Subtitle Char1"/>
    <w:uiPriority w:val="11"/>
    <w:rsid w:val="00626C4C"/>
    <w:rPr>
      <w:rFonts w:ascii="Cambria" w:eastAsia="Times New Roman" w:hAnsi="Cambria" w:cs="Times New Roman"/>
      <w:sz w:val="24"/>
      <w:szCs w:val="24"/>
    </w:rPr>
  </w:style>
  <w:style w:type="character" w:customStyle="1" w:styleId="26">
    <w:name w:val="Цитата 2 Знак"/>
    <w:link w:val="27"/>
    <w:uiPriority w:val="99"/>
    <w:locked/>
    <w:rsid w:val="005A0850"/>
    <w:rPr>
      <w:rFonts w:ascii="Calibri" w:eastAsia="Times New Roman" w:hAnsi="Calibri" w:cs="Calibri"/>
      <w:i/>
      <w:iCs/>
      <w:sz w:val="24"/>
      <w:szCs w:val="24"/>
      <w:lang w:val="en-US" w:eastAsia="en-US"/>
    </w:rPr>
  </w:style>
  <w:style w:type="paragraph" w:styleId="27">
    <w:name w:val="Quote"/>
    <w:basedOn w:val="a"/>
    <w:next w:val="a"/>
    <w:link w:val="26"/>
    <w:uiPriority w:val="99"/>
    <w:qFormat/>
    <w:rsid w:val="005A0850"/>
    <w:rPr>
      <w:rFonts w:ascii="Calibri" w:hAnsi="Calibri" w:cs="Calibri"/>
      <w:i/>
      <w:iCs/>
      <w:lang w:val="en-US" w:eastAsia="en-US"/>
    </w:rPr>
  </w:style>
  <w:style w:type="character" w:customStyle="1" w:styleId="QuoteChar1">
    <w:name w:val="Quote Char1"/>
    <w:uiPriority w:val="29"/>
    <w:rsid w:val="00626C4C"/>
    <w:rPr>
      <w:i/>
      <w:iCs/>
      <w:color w:val="000000"/>
      <w:sz w:val="24"/>
      <w:szCs w:val="24"/>
    </w:rPr>
  </w:style>
  <w:style w:type="character" w:customStyle="1" w:styleId="aff5">
    <w:name w:val="Выделенная цитата Знак"/>
    <w:link w:val="aff6"/>
    <w:uiPriority w:val="99"/>
    <w:locked/>
    <w:rsid w:val="005A0850"/>
    <w:rPr>
      <w:rFonts w:ascii="Calibri" w:eastAsia="Times New Roman" w:hAnsi="Calibri" w:cs="Calibri"/>
      <w:b/>
      <w:bCs/>
      <w:i/>
      <w:iCs/>
      <w:sz w:val="24"/>
      <w:szCs w:val="24"/>
      <w:lang w:val="en-US" w:eastAsia="en-US"/>
    </w:rPr>
  </w:style>
  <w:style w:type="paragraph" w:styleId="aff6">
    <w:name w:val="Intense Quote"/>
    <w:basedOn w:val="a"/>
    <w:next w:val="a"/>
    <w:link w:val="aff5"/>
    <w:uiPriority w:val="99"/>
    <w:qFormat/>
    <w:rsid w:val="005A0850"/>
    <w:pPr>
      <w:ind w:left="720" w:right="720"/>
    </w:pPr>
    <w:rPr>
      <w:rFonts w:ascii="Calibri" w:hAnsi="Calibri" w:cs="Calibri"/>
      <w:b/>
      <w:bCs/>
      <w:i/>
      <w:iCs/>
      <w:lang w:val="en-US" w:eastAsia="en-US"/>
    </w:rPr>
  </w:style>
  <w:style w:type="character" w:customStyle="1" w:styleId="IntenseQuoteChar1">
    <w:name w:val="Intense Quote Char1"/>
    <w:uiPriority w:val="30"/>
    <w:rsid w:val="00626C4C"/>
    <w:rPr>
      <w:b/>
      <w:bCs/>
      <w:i/>
      <w:iCs/>
      <w:color w:val="4F81BD"/>
      <w:sz w:val="24"/>
      <w:szCs w:val="24"/>
    </w:rPr>
  </w:style>
  <w:style w:type="paragraph" w:customStyle="1" w:styleId="p50">
    <w:name w:val="p50"/>
    <w:basedOn w:val="a"/>
    <w:uiPriority w:val="99"/>
    <w:rsid w:val="003F6444"/>
    <w:pPr>
      <w:spacing w:before="100" w:beforeAutospacing="1" w:after="100" w:afterAutospacing="1"/>
    </w:pPr>
  </w:style>
  <w:style w:type="character" w:customStyle="1" w:styleId="s13">
    <w:name w:val="s13"/>
    <w:basedOn w:val="a0"/>
    <w:uiPriority w:val="99"/>
    <w:rsid w:val="003F6444"/>
  </w:style>
  <w:style w:type="paragraph" w:customStyle="1" w:styleId="p16">
    <w:name w:val="p16"/>
    <w:basedOn w:val="a"/>
    <w:uiPriority w:val="99"/>
    <w:rsid w:val="003F64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2755582">
      <w:marLeft w:val="0"/>
      <w:marRight w:val="0"/>
      <w:marTop w:val="0"/>
      <w:marBottom w:val="0"/>
      <w:divBdr>
        <w:top w:val="none" w:sz="0" w:space="0" w:color="auto"/>
        <w:left w:val="none" w:sz="0" w:space="0" w:color="auto"/>
        <w:bottom w:val="none" w:sz="0" w:space="0" w:color="auto"/>
        <w:right w:val="none" w:sz="0" w:space="0" w:color="auto"/>
      </w:divBdr>
    </w:div>
    <w:div w:id="1672755583">
      <w:marLeft w:val="0"/>
      <w:marRight w:val="0"/>
      <w:marTop w:val="0"/>
      <w:marBottom w:val="0"/>
      <w:divBdr>
        <w:top w:val="none" w:sz="0" w:space="0" w:color="auto"/>
        <w:left w:val="none" w:sz="0" w:space="0" w:color="auto"/>
        <w:bottom w:val="none" w:sz="0" w:space="0" w:color="auto"/>
        <w:right w:val="none" w:sz="0" w:space="0" w:color="auto"/>
      </w:divBdr>
    </w:div>
    <w:div w:id="1672755584">
      <w:marLeft w:val="0"/>
      <w:marRight w:val="0"/>
      <w:marTop w:val="0"/>
      <w:marBottom w:val="0"/>
      <w:divBdr>
        <w:top w:val="none" w:sz="0" w:space="0" w:color="auto"/>
        <w:left w:val="none" w:sz="0" w:space="0" w:color="auto"/>
        <w:bottom w:val="none" w:sz="0" w:space="0" w:color="auto"/>
        <w:right w:val="none" w:sz="0" w:space="0" w:color="auto"/>
      </w:divBdr>
      <w:divsChild>
        <w:div w:id="1672755585">
          <w:marLeft w:val="0"/>
          <w:marRight w:val="0"/>
          <w:marTop w:val="0"/>
          <w:marBottom w:val="0"/>
          <w:divBdr>
            <w:top w:val="none" w:sz="0" w:space="0" w:color="auto"/>
            <w:left w:val="none" w:sz="0" w:space="0" w:color="auto"/>
            <w:bottom w:val="none" w:sz="0" w:space="0" w:color="auto"/>
            <w:right w:val="none" w:sz="0" w:space="0" w:color="auto"/>
          </w:divBdr>
        </w:div>
        <w:div w:id="1672755604">
          <w:marLeft w:val="0"/>
          <w:marRight w:val="0"/>
          <w:marTop w:val="0"/>
          <w:marBottom w:val="0"/>
          <w:divBdr>
            <w:top w:val="none" w:sz="0" w:space="0" w:color="auto"/>
            <w:left w:val="none" w:sz="0" w:space="0" w:color="auto"/>
            <w:bottom w:val="none" w:sz="0" w:space="0" w:color="auto"/>
            <w:right w:val="none" w:sz="0" w:space="0" w:color="auto"/>
          </w:divBdr>
        </w:div>
      </w:divsChild>
    </w:div>
    <w:div w:id="1672755587">
      <w:marLeft w:val="0"/>
      <w:marRight w:val="0"/>
      <w:marTop w:val="0"/>
      <w:marBottom w:val="0"/>
      <w:divBdr>
        <w:top w:val="none" w:sz="0" w:space="0" w:color="auto"/>
        <w:left w:val="none" w:sz="0" w:space="0" w:color="auto"/>
        <w:bottom w:val="none" w:sz="0" w:space="0" w:color="auto"/>
        <w:right w:val="none" w:sz="0" w:space="0" w:color="auto"/>
      </w:divBdr>
    </w:div>
    <w:div w:id="1672755588">
      <w:marLeft w:val="0"/>
      <w:marRight w:val="0"/>
      <w:marTop w:val="0"/>
      <w:marBottom w:val="0"/>
      <w:divBdr>
        <w:top w:val="none" w:sz="0" w:space="0" w:color="auto"/>
        <w:left w:val="none" w:sz="0" w:space="0" w:color="auto"/>
        <w:bottom w:val="none" w:sz="0" w:space="0" w:color="auto"/>
        <w:right w:val="none" w:sz="0" w:space="0" w:color="auto"/>
      </w:divBdr>
    </w:div>
    <w:div w:id="1672755589">
      <w:marLeft w:val="0"/>
      <w:marRight w:val="0"/>
      <w:marTop w:val="0"/>
      <w:marBottom w:val="0"/>
      <w:divBdr>
        <w:top w:val="none" w:sz="0" w:space="0" w:color="auto"/>
        <w:left w:val="none" w:sz="0" w:space="0" w:color="auto"/>
        <w:bottom w:val="none" w:sz="0" w:space="0" w:color="auto"/>
        <w:right w:val="none" w:sz="0" w:space="0" w:color="auto"/>
      </w:divBdr>
    </w:div>
    <w:div w:id="1672755590">
      <w:marLeft w:val="0"/>
      <w:marRight w:val="0"/>
      <w:marTop w:val="0"/>
      <w:marBottom w:val="0"/>
      <w:divBdr>
        <w:top w:val="none" w:sz="0" w:space="0" w:color="auto"/>
        <w:left w:val="none" w:sz="0" w:space="0" w:color="auto"/>
        <w:bottom w:val="none" w:sz="0" w:space="0" w:color="auto"/>
        <w:right w:val="none" w:sz="0" w:space="0" w:color="auto"/>
      </w:divBdr>
    </w:div>
    <w:div w:id="1672755592">
      <w:marLeft w:val="0"/>
      <w:marRight w:val="0"/>
      <w:marTop w:val="0"/>
      <w:marBottom w:val="0"/>
      <w:divBdr>
        <w:top w:val="none" w:sz="0" w:space="0" w:color="auto"/>
        <w:left w:val="none" w:sz="0" w:space="0" w:color="auto"/>
        <w:bottom w:val="none" w:sz="0" w:space="0" w:color="auto"/>
        <w:right w:val="none" w:sz="0" w:space="0" w:color="auto"/>
      </w:divBdr>
    </w:div>
    <w:div w:id="1672755593">
      <w:marLeft w:val="0"/>
      <w:marRight w:val="0"/>
      <w:marTop w:val="0"/>
      <w:marBottom w:val="0"/>
      <w:divBdr>
        <w:top w:val="none" w:sz="0" w:space="0" w:color="auto"/>
        <w:left w:val="none" w:sz="0" w:space="0" w:color="auto"/>
        <w:bottom w:val="none" w:sz="0" w:space="0" w:color="auto"/>
        <w:right w:val="none" w:sz="0" w:space="0" w:color="auto"/>
      </w:divBdr>
    </w:div>
    <w:div w:id="1672755594">
      <w:marLeft w:val="0"/>
      <w:marRight w:val="0"/>
      <w:marTop w:val="0"/>
      <w:marBottom w:val="0"/>
      <w:divBdr>
        <w:top w:val="none" w:sz="0" w:space="0" w:color="auto"/>
        <w:left w:val="none" w:sz="0" w:space="0" w:color="auto"/>
        <w:bottom w:val="none" w:sz="0" w:space="0" w:color="auto"/>
        <w:right w:val="none" w:sz="0" w:space="0" w:color="auto"/>
      </w:divBdr>
    </w:div>
    <w:div w:id="1672755595">
      <w:marLeft w:val="0"/>
      <w:marRight w:val="0"/>
      <w:marTop w:val="0"/>
      <w:marBottom w:val="0"/>
      <w:divBdr>
        <w:top w:val="none" w:sz="0" w:space="0" w:color="auto"/>
        <w:left w:val="none" w:sz="0" w:space="0" w:color="auto"/>
        <w:bottom w:val="none" w:sz="0" w:space="0" w:color="auto"/>
        <w:right w:val="none" w:sz="0" w:space="0" w:color="auto"/>
      </w:divBdr>
    </w:div>
    <w:div w:id="1672755596">
      <w:marLeft w:val="0"/>
      <w:marRight w:val="0"/>
      <w:marTop w:val="0"/>
      <w:marBottom w:val="0"/>
      <w:divBdr>
        <w:top w:val="none" w:sz="0" w:space="0" w:color="auto"/>
        <w:left w:val="none" w:sz="0" w:space="0" w:color="auto"/>
        <w:bottom w:val="none" w:sz="0" w:space="0" w:color="auto"/>
        <w:right w:val="none" w:sz="0" w:space="0" w:color="auto"/>
      </w:divBdr>
    </w:div>
    <w:div w:id="1672755598">
      <w:marLeft w:val="0"/>
      <w:marRight w:val="0"/>
      <w:marTop w:val="0"/>
      <w:marBottom w:val="0"/>
      <w:divBdr>
        <w:top w:val="none" w:sz="0" w:space="0" w:color="auto"/>
        <w:left w:val="none" w:sz="0" w:space="0" w:color="auto"/>
        <w:bottom w:val="none" w:sz="0" w:space="0" w:color="auto"/>
        <w:right w:val="none" w:sz="0" w:space="0" w:color="auto"/>
      </w:divBdr>
    </w:div>
    <w:div w:id="1672755599">
      <w:marLeft w:val="0"/>
      <w:marRight w:val="0"/>
      <w:marTop w:val="0"/>
      <w:marBottom w:val="0"/>
      <w:divBdr>
        <w:top w:val="none" w:sz="0" w:space="0" w:color="auto"/>
        <w:left w:val="none" w:sz="0" w:space="0" w:color="auto"/>
        <w:bottom w:val="none" w:sz="0" w:space="0" w:color="auto"/>
        <w:right w:val="none" w:sz="0" w:space="0" w:color="auto"/>
      </w:divBdr>
    </w:div>
    <w:div w:id="1672755600">
      <w:marLeft w:val="0"/>
      <w:marRight w:val="0"/>
      <w:marTop w:val="0"/>
      <w:marBottom w:val="0"/>
      <w:divBdr>
        <w:top w:val="none" w:sz="0" w:space="0" w:color="auto"/>
        <w:left w:val="none" w:sz="0" w:space="0" w:color="auto"/>
        <w:bottom w:val="none" w:sz="0" w:space="0" w:color="auto"/>
        <w:right w:val="none" w:sz="0" w:space="0" w:color="auto"/>
      </w:divBdr>
    </w:div>
    <w:div w:id="1672755601">
      <w:marLeft w:val="0"/>
      <w:marRight w:val="0"/>
      <w:marTop w:val="0"/>
      <w:marBottom w:val="0"/>
      <w:divBdr>
        <w:top w:val="none" w:sz="0" w:space="0" w:color="auto"/>
        <w:left w:val="none" w:sz="0" w:space="0" w:color="auto"/>
        <w:bottom w:val="none" w:sz="0" w:space="0" w:color="auto"/>
        <w:right w:val="none" w:sz="0" w:space="0" w:color="auto"/>
      </w:divBdr>
    </w:div>
    <w:div w:id="1672755602">
      <w:marLeft w:val="0"/>
      <w:marRight w:val="0"/>
      <w:marTop w:val="0"/>
      <w:marBottom w:val="0"/>
      <w:divBdr>
        <w:top w:val="none" w:sz="0" w:space="0" w:color="auto"/>
        <w:left w:val="none" w:sz="0" w:space="0" w:color="auto"/>
        <w:bottom w:val="none" w:sz="0" w:space="0" w:color="auto"/>
        <w:right w:val="none" w:sz="0" w:space="0" w:color="auto"/>
      </w:divBdr>
    </w:div>
    <w:div w:id="1672755603">
      <w:marLeft w:val="0"/>
      <w:marRight w:val="0"/>
      <w:marTop w:val="0"/>
      <w:marBottom w:val="0"/>
      <w:divBdr>
        <w:top w:val="none" w:sz="0" w:space="0" w:color="auto"/>
        <w:left w:val="none" w:sz="0" w:space="0" w:color="auto"/>
        <w:bottom w:val="none" w:sz="0" w:space="0" w:color="auto"/>
        <w:right w:val="none" w:sz="0" w:space="0" w:color="auto"/>
      </w:divBdr>
    </w:div>
    <w:div w:id="1672755605">
      <w:marLeft w:val="0"/>
      <w:marRight w:val="0"/>
      <w:marTop w:val="0"/>
      <w:marBottom w:val="0"/>
      <w:divBdr>
        <w:top w:val="none" w:sz="0" w:space="0" w:color="auto"/>
        <w:left w:val="none" w:sz="0" w:space="0" w:color="auto"/>
        <w:bottom w:val="none" w:sz="0" w:space="0" w:color="auto"/>
        <w:right w:val="none" w:sz="0" w:space="0" w:color="auto"/>
      </w:divBdr>
      <w:divsChild>
        <w:div w:id="1672755586">
          <w:marLeft w:val="0"/>
          <w:marRight w:val="0"/>
          <w:marTop w:val="0"/>
          <w:marBottom w:val="0"/>
          <w:divBdr>
            <w:top w:val="none" w:sz="0" w:space="0" w:color="auto"/>
            <w:left w:val="none" w:sz="0" w:space="0" w:color="auto"/>
            <w:bottom w:val="none" w:sz="0" w:space="0" w:color="auto"/>
            <w:right w:val="none" w:sz="0" w:space="0" w:color="auto"/>
          </w:divBdr>
        </w:div>
        <w:div w:id="1672755591">
          <w:marLeft w:val="0"/>
          <w:marRight w:val="0"/>
          <w:marTop w:val="0"/>
          <w:marBottom w:val="0"/>
          <w:divBdr>
            <w:top w:val="none" w:sz="0" w:space="0" w:color="auto"/>
            <w:left w:val="none" w:sz="0" w:space="0" w:color="auto"/>
            <w:bottom w:val="none" w:sz="0" w:space="0" w:color="auto"/>
            <w:right w:val="none" w:sz="0" w:space="0" w:color="auto"/>
          </w:divBdr>
        </w:div>
        <w:div w:id="1672755597">
          <w:marLeft w:val="0"/>
          <w:marRight w:val="0"/>
          <w:marTop w:val="0"/>
          <w:marBottom w:val="0"/>
          <w:divBdr>
            <w:top w:val="none" w:sz="0" w:space="0" w:color="auto"/>
            <w:left w:val="none" w:sz="0" w:space="0" w:color="auto"/>
            <w:bottom w:val="none" w:sz="0" w:space="0" w:color="auto"/>
            <w:right w:val="none" w:sz="0" w:space="0" w:color="auto"/>
          </w:divBdr>
        </w:div>
      </w:divsChild>
    </w:div>
    <w:div w:id="1672755606">
      <w:marLeft w:val="0"/>
      <w:marRight w:val="0"/>
      <w:marTop w:val="0"/>
      <w:marBottom w:val="0"/>
      <w:divBdr>
        <w:top w:val="none" w:sz="0" w:space="0" w:color="auto"/>
        <w:left w:val="none" w:sz="0" w:space="0" w:color="auto"/>
        <w:bottom w:val="none" w:sz="0" w:space="0" w:color="auto"/>
        <w:right w:val="none" w:sz="0" w:space="0" w:color="auto"/>
      </w:divBdr>
    </w:div>
    <w:div w:id="1672755607">
      <w:marLeft w:val="0"/>
      <w:marRight w:val="0"/>
      <w:marTop w:val="0"/>
      <w:marBottom w:val="0"/>
      <w:divBdr>
        <w:top w:val="none" w:sz="0" w:space="0" w:color="auto"/>
        <w:left w:val="none" w:sz="0" w:space="0" w:color="auto"/>
        <w:bottom w:val="none" w:sz="0" w:space="0" w:color="auto"/>
        <w:right w:val="none" w:sz="0" w:space="0" w:color="auto"/>
      </w:divBdr>
    </w:div>
    <w:div w:id="1672755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4E07BA593F907D93C820C2AD70264E5DDF1D63AD4C252D66C077AB35D7D110C2052487F36B0FS9dEI"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microsoft.com/office/2007/relationships/stylesWithEffects" Target="stylesWithEffects.xml"/><Relationship Id="rId10" Type="http://schemas.openxmlformats.org/officeDocument/2006/relationships/hyperlink" Target="consultantplus://offline/ref=774E07BA593F907D93C820C2AD70264E5FD51864AA4178276E997BA932SDd8I"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consultantplus://offline/ref=774E07BA593F907D93C820C2AD70264E5FD41162AF4378276E997BA932SDd8I"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BF89-30CB-4BEC-A3FD-BBCC5546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72</Pages>
  <Words>12455</Words>
  <Characters>92697</Characters>
  <Application>Microsoft Office Word</Application>
  <DocSecurity>0</DocSecurity>
  <Lines>772</Lines>
  <Paragraphs>209</Paragraphs>
  <ScaleCrop>false</ScaleCrop>
  <HeadingPairs>
    <vt:vector size="2" baseType="variant">
      <vt:variant>
        <vt:lpstr>Название</vt:lpstr>
      </vt:variant>
      <vt:variant>
        <vt:i4>1</vt:i4>
      </vt:variant>
    </vt:vector>
  </HeadingPairs>
  <TitlesOfParts>
    <vt:vector size="1" baseType="lpstr">
      <vt:lpstr>Положение о системе оплаты труда в образовательных организациях расположенных на территории Воронежской области</vt:lpstr>
    </vt:vector>
  </TitlesOfParts>
  <Company>Grizli777</Company>
  <LinksUpToDate>false</LinksUpToDate>
  <CharactersWithSpaces>104943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системе оплаты труда в образовательных организациях расположенных на территории Воронежской области</dc:title>
  <dc:subject/>
  <dc:creator>bikanov</dc:creator>
  <cp:keywords/>
  <dc:description/>
  <cp:lastModifiedBy>User</cp:lastModifiedBy>
  <cp:revision>126</cp:revision>
  <cp:lastPrinted>2018-02-09T05:17:00Z</cp:lastPrinted>
  <dcterms:created xsi:type="dcterms:W3CDTF">2017-12-08T05:58:00Z</dcterms:created>
  <dcterms:modified xsi:type="dcterms:W3CDTF">2018-03-30T06:49:00Z</dcterms:modified>
</cp:coreProperties>
</file>