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85" w:rsidRDefault="00C92E25" w:rsidP="0002107B">
      <w:pPr>
        <w:pStyle w:val="ConsPlusNormal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3pt;margin-top:5.55pt;width:60pt;height:69.5pt;z-index:1" strokeweight="1pt">
            <v:imagedata r:id="rId8" o:title="" gain="5" blacklevel="-19661f" grayscale="t" bilevel="t"/>
          </v:shape>
        </w:pict>
      </w:r>
    </w:p>
    <w:p w:rsidR="00B25D85" w:rsidRDefault="00B25D85" w:rsidP="007F4CE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5D85" w:rsidRDefault="00B25D85" w:rsidP="007F4CE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5D85" w:rsidRDefault="00B25D85" w:rsidP="007F4CE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5D85" w:rsidRDefault="00B25D85" w:rsidP="007F4CE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5D85" w:rsidRDefault="00B25D85" w:rsidP="007F4CE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5D85" w:rsidRPr="000B4932" w:rsidRDefault="00B25D85" w:rsidP="000B49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4932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B25D85" w:rsidRPr="000B4932" w:rsidRDefault="00B25D85" w:rsidP="000B49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4932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B25D85" w:rsidRPr="000B4932" w:rsidRDefault="00B25D85" w:rsidP="000B49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4932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8C6290" w:rsidRDefault="008C6290" w:rsidP="000B49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B25D85" w:rsidRDefault="00B25D85" w:rsidP="000B49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0B4932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0B4932">
        <w:rPr>
          <w:rFonts w:ascii="Times New Roman CYR" w:hAnsi="Times New Roman CYR" w:cs="Times New Roman CYR"/>
          <w:b/>
          <w:sz w:val="32"/>
          <w:szCs w:val="32"/>
        </w:rPr>
        <w:t xml:space="preserve"> О С Т А Н О В Л Е Н И Е</w:t>
      </w:r>
    </w:p>
    <w:p w:rsidR="00B25D85" w:rsidRPr="000B4932" w:rsidRDefault="00B25D85" w:rsidP="000B49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D85" w:rsidRPr="000B4932" w:rsidRDefault="00B25D85" w:rsidP="000B4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932">
        <w:rPr>
          <w:rFonts w:ascii="Times New Roman" w:hAnsi="Times New Roman"/>
          <w:sz w:val="28"/>
          <w:szCs w:val="28"/>
        </w:rPr>
        <w:t xml:space="preserve">от </w:t>
      </w:r>
      <w:r w:rsidR="009F32DF">
        <w:rPr>
          <w:rFonts w:ascii="Times New Roman" w:hAnsi="Times New Roman"/>
          <w:sz w:val="28"/>
          <w:szCs w:val="28"/>
        </w:rPr>
        <w:t>27.03.</w:t>
      </w:r>
      <w:r w:rsidRPr="000B4932">
        <w:rPr>
          <w:rFonts w:ascii="Times New Roman" w:hAnsi="Times New Roman"/>
          <w:sz w:val="28"/>
          <w:szCs w:val="28"/>
        </w:rPr>
        <w:t>201</w:t>
      </w:r>
      <w:r w:rsidR="00D30D87">
        <w:rPr>
          <w:rFonts w:ascii="Times New Roman" w:hAnsi="Times New Roman"/>
          <w:sz w:val="28"/>
          <w:szCs w:val="28"/>
        </w:rPr>
        <w:t>8</w:t>
      </w:r>
      <w:r w:rsidRPr="000B4932">
        <w:rPr>
          <w:rFonts w:ascii="Times New Roman" w:hAnsi="Times New Roman"/>
          <w:sz w:val="28"/>
          <w:szCs w:val="28"/>
        </w:rPr>
        <w:t xml:space="preserve">г. № </w:t>
      </w:r>
      <w:r w:rsidR="009F32DF">
        <w:rPr>
          <w:rFonts w:ascii="Times New Roman" w:hAnsi="Times New Roman"/>
          <w:sz w:val="28"/>
          <w:szCs w:val="28"/>
        </w:rPr>
        <w:t>139</w:t>
      </w:r>
    </w:p>
    <w:p w:rsidR="00B25D85" w:rsidRPr="000B4932" w:rsidRDefault="008C6290" w:rsidP="000B49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proofErr w:type="spellStart"/>
      <w:r w:rsidR="00B25D85" w:rsidRPr="000B4932">
        <w:rPr>
          <w:rFonts w:ascii="Times New Roman" w:hAnsi="Times New Roman"/>
          <w:sz w:val="20"/>
          <w:szCs w:val="20"/>
        </w:rPr>
        <w:t>п.г.т</w:t>
      </w:r>
      <w:proofErr w:type="spellEnd"/>
      <w:r w:rsidR="00B25D85" w:rsidRPr="000B4932">
        <w:rPr>
          <w:rFonts w:ascii="Times New Roman" w:hAnsi="Times New Roman"/>
          <w:sz w:val="20"/>
          <w:szCs w:val="20"/>
        </w:rPr>
        <w:t>.  Грибановский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</w:tblGrid>
      <w:tr w:rsidR="00B25D85" w:rsidRPr="000B4932" w:rsidTr="005E1406">
        <w:trPr>
          <w:trHeight w:val="224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B25D85" w:rsidRPr="000B4932" w:rsidRDefault="00B25D85" w:rsidP="007E78EF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0D87" w:rsidTr="005E1406">
        <w:trPr>
          <w:trHeight w:val="636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D87" w:rsidRDefault="00D30D87">
            <w:pPr>
              <w:pStyle w:val="3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 изменений  в административный регламент администрации Грибановского муниципального района Воронежской области по предоставлению муниципальной услуги </w:t>
            </w:r>
            <w:r w:rsidR="00CB7B20" w:rsidRPr="000B4932">
              <w:rPr>
                <w:rFonts w:ascii="Times New Roman" w:hAnsi="Times New Roman"/>
              </w:rPr>
              <w:t>«</w:t>
            </w:r>
            <w:r w:rsidR="00CB7B20" w:rsidRPr="00CB16EF">
              <w:rPr>
                <w:rFonts w:ascii="Times New Roman" w:hAnsi="Times New Roman"/>
                <w:color w:val="000000"/>
              </w:rPr>
              <w:t>Раздел, объединение земельных участков, находящихся в муниципальной собственности</w:t>
            </w:r>
            <w:r w:rsidR="00CB7B20" w:rsidRPr="000B4932">
              <w:rPr>
                <w:rFonts w:ascii="Times New Roman" w:hAnsi="Times New Roman"/>
              </w:rPr>
              <w:t>»</w:t>
            </w:r>
            <w:r w:rsidR="005E1406">
              <w:rPr>
                <w:rFonts w:ascii="Times New Roman" w:hAnsi="Times New Roman"/>
              </w:rPr>
              <w:t xml:space="preserve"> утвержденный постановлением администрации  Грибановского  муниципального района  Воронежской  области  от  30.09.2016г № 362</w:t>
            </w:r>
          </w:p>
        </w:tc>
      </w:tr>
    </w:tbl>
    <w:p w:rsidR="00D30D87" w:rsidRDefault="00D30D87" w:rsidP="00D30D87">
      <w:pPr>
        <w:pStyle w:val="20"/>
        <w:tabs>
          <w:tab w:val="left" w:pos="4820"/>
          <w:tab w:val="left" w:pos="5103"/>
          <w:tab w:val="left" w:pos="6237"/>
        </w:tabs>
        <w:spacing w:line="360" w:lineRule="auto"/>
        <w:ind w:right="4534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</w:p>
    <w:p w:rsidR="00D30D87" w:rsidRDefault="00D30D87" w:rsidP="00845D51">
      <w:pPr>
        <w:spacing w:after="0" w:line="360" w:lineRule="auto"/>
        <w:ind w:right="-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приведения  муниципального  правового  акта  в соответствие  с действующим  законодательством, актуализации сведений,  руководствуясь  Федеральным  законом  от 27.07.2010 №210-ФЗ «Об   организации  предоставления  государственных  и муниципальных  услуг»,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 администрации  Грибановского  муниципального  района  Воронежской  </w:t>
      </w:r>
      <w:r w:rsidR="005E14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области  </w:t>
      </w:r>
      <w:r w:rsidR="005E1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E1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22.04.2015г </w:t>
      </w:r>
      <w:r w:rsidR="005E1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279 «О </w:t>
      </w:r>
      <w:r w:rsidR="005E1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 w:rsidR="005E1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разработки  и </w:t>
      </w:r>
    </w:p>
    <w:p w:rsidR="00D30D87" w:rsidRDefault="00D30D87" w:rsidP="00845D51">
      <w:pPr>
        <w:spacing w:after="0" w:line="36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утверждения  административных  регламентов  предоставления   муниципальных   услуг    на    территории    Грибановского муниципального района Воронежской области»,  администрация Грибановского  муниципального  района  Воронежской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30D87" w:rsidRDefault="005E1406" w:rsidP="00845D51">
      <w:pPr>
        <w:keepNext/>
        <w:autoSpaceDE w:val="0"/>
        <w:autoSpaceDN w:val="0"/>
        <w:spacing w:after="0" w:line="360" w:lineRule="auto"/>
        <w:ind w:right="-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0D87">
        <w:rPr>
          <w:rFonts w:ascii="Times New Roman" w:hAnsi="Times New Roman"/>
          <w:sz w:val="28"/>
          <w:szCs w:val="28"/>
        </w:rPr>
        <w:t xml:space="preserve">1. Внести в административный регламент администрации  Грибановского муниципального района Воронежской области по предоставлению муниципальной услуги </w:t>
      </w:r>
      <w:r w:rsidR="00CB7B20" w:rsidRPr="000B4932">
        <w:rPr>
          <w:rFonts w:ascii="Times New Roman" w:hAnsi="Times New Roman"/>
          <w:sz w:val="28"/>
          <w:szCs w:val="28"/>
          <w:lang w:eastAsia="ru-RU"/>
        </w:rPr>
        <w:t>«</w:t>
      </w:r>
      <w:r w:rsidR="00CB7B20" w:rsidRPr="00CB16EF">
        <w:rPr>
          <w:rFonts w:ascii="Times New Roman" w:hAnsi="Times New Roman"/>
          <w:color w:val="00000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CB7B20" w:rsidRPr="000B4932">
        <w:rPr>
          <w:rFonts w:ascii="Times New Roman" w:hAnsi="Times New Roman"/>
          <w:sz w:val="28"/>
          <w:szCs w:val="28"/>
          <w:lang w:eastAsia="ru-RU"/>
        </w:rPr>
        <w:t>»</w:t>
      </w:r>
      <w:r w:rsidR="00CB7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D8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Грибановского муниципального района от </w:t>
      </w:r>
      <w:r w:rsidR="007E78EF">
        <w:rPr>
          <w:rFonts w:ascii="Times New Roman" w:hAnsi="Times New Roman"/>
          <w:sz w:val="28"/>
          <w:szCs w:val="28"/>
        </w:rPr>
        <w:t>30</w:t>
      </w:r>
      <w:r w:rsidR="00D30D87">
        <w:rPr>
          <w:rFonts w:ascii="Times New Roman" w:hAnsi="Times New Roman"/>
          <w:sz w:val="28"/>
          <w:szCs w:val="28"/>
        </w:rPr>
        <w:t>.0</w:t>
      </w:r>
      <w:r w:rsidR="007E78EF">
        <w:rPr>
          <w:rFonts w:ascii="Times New Roman" w:hAnsi="Times New Roman"/>
          <w:sz w:val="28"/>
          <w:szCs w:val="28"/>
        </w:rPr>
        <w:t>9</w:t>
      </w:r>
      <w:r w:rsidR="00D30D87">
        <w:rPr>
          <w:rFonts w:ascii="Times New Roman" w:hAnsi="Times New Roman"/>
          <w:sz w:val="28"/>
          <w:szCs w:val="28"/>
        </w:rPr>
        <w:t>.2016г. №</w:t>
      </w:r>
      <w:r w:rsidR="007E78EF">
        <w:rPr>
          <w:rFonts w:ascii="Times New Roman" w:hAnsi="Times New Roman"/>
          <w:sz w:val="28"/>
          <w:szCs w:val="28"/>
        </w:rPr>
        <w:t xml:space="preserve"> 3</w:t>
      </w:r>
      <w:r w:rsidR="00D30D87">
        <w:rPr>
          <w:rFonts w:ascii="Times New Roman" w:hAnsi="Times New Roman"/>
          <w:sz w:val="28"/>
          <w:szCs w:val="28"/>
        </w:rPr>
        <w:t>6</w:t>
      </w:r>
      <w:r w:rsidR="007E78EF">
        <w:rPr>
          <w:rFonts w:ascii="Times New Roman" w:hAnsi="Times New Roman"/>
          <w:sz w:val="28"/>
          <w:szCs w:val="28"/>
        </w:rPr>
        <w:t>2</w:t>
      </w:r>
      <w:r w:rsidR="00D30D87">
        <w:rPr>
          <w:rFonts w:ascii="Times New Roman" w:hAnsi="Times New Roman"/>
          <w:b/>
          <w:sz w:val="28"/>
          <w:szCs w:val="28"/>
        </w:rPr>
        <w:t xml:space="preserve"> </w:t>
      </w:r>
      <w:r w:rsidR="00D30D87">
        <w:rPr>
          <w:rFonts w:ascii="Times New Roman" w:hAnsi="Times New Roman"/>
          <w:sz w:val="28"/>
          <w:szCs w:val="28"/>
        </w:rPr>
        <w:t>следующие изменения:</w:t>
      </w:r>
    </w:p>
    <w:p w:rsidR="00D30D87" w:rsidRPr="005E1406" w:rsidRDefault="00D30D87" w:rsidP="00845D51">
      <w:pPr>
        <w:autoSpaceDE w:val="0"/>
        <w:autoSpaceDN w:val="0"/>
        <w:adjustRightInd w:val="0"/>
        <w:spacing w:after="0" w:line="360" w:lineRule="auto"/>
        <w:ind w:right="-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E1406">
        <w:rPr>
          <w:rFonts w:ascii="Times New Roman" w:hAnsi="Times New Roman"/>
          <w:sz w:val="28"/>
          <w:szCs w:val="28"/>
        </w:rPr>
        <w:t xml:space="preserve">1.1. В </w:t>
      </w:r>
      <w:r w:rsidR="005E1406" w:rsidRPr="005E1406">
        <w:rPr>
          <w:rFonts w:ascii="Times New Roman" w:hAnsi="Times New Roman"/>
          <w:sz w:val="28"/>
          <w:szCs w:val="28"/>
        </w:rPr>
        <w:t xml:space="preserve">подпункте 1.3.2. пункта 1.3.  </w:t>
      </w:r>
      <w:r w:rsidRPr="005E1406">
        <w:rPr>
          <w:rFonts w:ascii="Times New Roman" w:hAnsi="Times New Roman"/>
          <w:sz w:val="28"/>
          <w:szCs w:val="28"/>
        </w:rPr>
        <w:t xml:space="preserve"> раздела 1, </w:t>
      </w:r>
      <w:r w:rsidR="005E1406" w:rsidRPr="005E1406">
        <w:rPr>
          <w:rFonts w:ascii="Times New Roman" w:hAnsi="Times New Roman"/>
          <w:sz w:val="28"/>
          <w:szCs w:val="28"/>
        </w:rPr>
        <w:t xml:space="preserve">подпункте </w:t>
      </w:r>
      <w:r w:rsidRPr="005E1406">
        <w:rPr>
          <w:rFonts w:ascii="Times New Roman" w:hAnsi="Times New Roman"/>
          <w:sz w:val="28"/>
          <w:szCs w:val="28"/>
        </w:rPr>
        <w:t>2.1</w:t>
      </w:r>
      <w:r w:rsidR="00ED54B1" w:rsidRPr="005E1406">
        <w:rPr>
          <w:rFonts w:ascii="Times New Roman" w:hAnsi="Times New Roman"/>
          <w:sz w:val="28"/>
          <w:szCs w:val="28"/>
        </w:rPr>
        <w:t>3</w:t>
      </w:r>
      <w:r w:rsidRPr="005E1406">
        <w:rPr>
          <w:rFonts w:ascii="Times New Roman" w:hAnsi="Times New Roman"/>
          <w:sz w:val="28"/>
          <w:szCs w:val="28"/>
        </w:rPr>
        <w:t>.3.</w:t>
      </w:r>
      <w:r w:rsidR="005E1406" w:rsidRPr="005E1406">
        <w:rPr>
          <w:rFonts w:ascii="Times New Roman" w:hAnsi="Times New Roman"/>
          <w:sz w:val="28"/>
          <w:szCs w:val="28"/>
        </w:rPr>
        <w:t xml:space="preserve"> пункта</w:t>
      </w:r>
      <w:r w:rsidR="005E1406">
        <w:rPr>
          <w:rFonts w:ascii="Times New Roman" w:hAnsi="Times New Roman"/>
          <w:sz w:val="28"/>
          <w:szCs w:val="28"/>
        </w:rPr>
        <w:t xml:space="preserve"> 2.13.</w:t>
      </w:r>
      <w:r w:rsidRPr="005E1406">
        <w:rPr>
          <w:rFonts w:ascii="Times New Roman" w:hAnsi="Times New Roman"/>
          <w:sz w:val="28"/>
          <w:szCs w:val="28"/>
        </w:rPr>
        <w:t xml:space="preserve"> раздела 2 и в пункте 1 приложения № 1 к административному регламенту официальный сайт администрации Грибановского муниципального района в сети Интернет изложить в следующей редакции: «http://gribmsu.ru/».</w:t>
      </w:r>
    </w:p>
    <w:p w:rsidR="00D30D87" w:rsidRDefault="00D30D87" w:rsidP="00845D51">
      <w:pPr>
        <w:autoSpaceDE w:val="0"/>
        <w:autoSpaceDN w:val="0"/>
        <w:adjustRightInd w:val="0"/>
        <w:spacing w:after="0" w:line="360" w:lineRule="auto"/>
        <w:ind w:right="-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E1406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Грибановского муниципального района Воронежской области в сети «Интернет».</w:t>
      </w:r>
    </w:p>
    <w:p w:rsidR="00D30D87" w:rsidRDefault="00D30D87" w:rsidP="00845D51">
      <w:pPr>
        <w:pStyle w:val="ae"/>
        <w:spacing w:line="36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D30D87" w:rsidRDefault="00D30D87" w:rsidP="005E140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D30D87" w:rsidRDefault="00D30D87" w:rsidP="005E140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D30D87" w:rsidRDefault="00845D51" w:rsidP="008C6290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30D8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0D87" w:rsidRDefault="00D30D87" w:rsidP="008C6290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845D51">
        <w:rPr>
          <w:rFonts w:ascii="Times New Roman" w:hAnsi="Times New Roman"/>
          <w:sz w:val="28"/>
          <w:szCs w:val="28"/>
        </w:rPr>
        <w:t xml:space="preserve">     Д.А. </w:t>
      </w:r>
      <w:proofErr w:type="spellStart"/>
      <w:r w:rsidR="00845D51">
        <w:rPr>
          <w:rFonts w:ascii="Times New Roman" w:hAnsi="Times New Roman"/>
          <w:sz w:val="28"/>
          <w:szCs w:val="28"/>
        </w:rPr>
        <w:t>Шевела</w:t>
      </w:r>
      <w:proofErr w:type="spellEnd"/>
    </w:p>
    <w:p w:rsidR="00D30D87" w:rsidRDefault="00D30D87" w:rsidP="005E140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ED54B1" w:rsidRDefault="00ED54B1" w:rsidP="005E140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ED54B1" w:rsidRDefault="00ED54B1" w:rsidP="005E140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54B1" w:rsidSect="0076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25" w:rsidRDefault="00C92E25" w:rsidP="004C3006">
      <w:pPr>
        <w:spacing w:after="0" w:line="240" w:lineRule="auto"/>
      </w:pPr>
      <w:r>
        <w:separator/>
      </w:r>
    </w:p>
  </w:endnote>
  <w:endnote w:type="continuationSeparator" w:id="0">
    <w:p w:rsidR="00C92E25" w:rsidRDefault="00C92E25" w:rsidP="004C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25" w:rsidRDefault="00C92E25" w:rsidP="004C3006">
      <w:pPr>
        <w:spacing w:after="0" w:line="240" w:lineRule="auto"/>
      </w:pPr>
      <w:r>
        <w:separator/>
      </w:r>
    </w:p>
  </w:footnote>
  <w:footnote w:type="continuationSeparator" w:id="0">
    <w:p w:rsidR="00C92E25" w:rsidRDefault="00C92E25" w:rsidP="004C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307"/>
    <w:rsid w:val="0000009A"/>
    <w:rsid w:val="00004234"/>
    <w:rsid w:val="00004F89"/>
    <w:rsid w:val="000067D7"/>
    <w:rsid w:val="0002107B"/>
    <w:rsid w:val="00033511"/>
    <w:rsid w:val="00037A63"/>
    <w:rsid w:val="00052F81"/>
    <w:rsid w:val="0005451A"/>
    <w:rsid w:val="000568D3"/>
    <w:rsid w:val="000600DA"/>
    <w:rsid w:val="000B4932"/>
    <w:rsid w:val="000C67CA"/>
    <w:rsid w:val="00105003"/>
    <w:rsid w:val="0011131B"/>
    <w:rsid w:val="00121C25"/>
    <w:rsid w:val="00134B9F"/>
    <w:rsid w:val="00140C49"/>
    <w:rsid w:val="00154EBB"/>
    <w:rsid w:val="001604CB"/>
    <w:rsid w:val="001A0F8C"/>
    <w:rsid w:val="001C749D"/>
    <w:rsid w:val="001E1BE5"/>
    <w:rsid w:val="00202BEA"/>
    <w:rsid w:val="00222E06"/>
    <w:rsid w:val="00226BDB"/>
    <w:rsid w:val="00232CF0"/>
    <w:rsid w:val="00250377"/>
    <w:rsid w:val="00262B31"/>
    <w:rsid w:val="002736B7"/>
    <w:rsid w:val="0028579A"/>
    <w:rsid w:val="00290773"/>
    <w:rsid w:val="0029700E"/>
    <w:rsid w:val="00297A2B"/>
    <w:rsid w:val="002A1982"/>
    <w:rsid w:val="002A2603"/>
    <w:rsid w:val="002B7482"/>
    <w:rsid w:val="002C5B69"/>
    <w:rsid w:val="002E4ADE"/>
    <w:rsid w:val="003064BF"/>
    <w:rsid w:val="003262F5"/>
    <w:rsid w:val="00333141"/>
    <w:rsid w:val="00346579"/>
    <w:rsid w:val="00347086"/>
    <w:rsid w:val="0035775F"/>
    <w:rsid w:val="0036785D"/>
    <w:rsid w:val="00390CB9"/>
    <w:rsid w:val="003A0652"/>
    <w:rsid w:val="003B3DFA"/>
    <w:rsid w:val="003C735F"/>
    <w:rsid w:val="003D1BBE"/>
    <w:rsid w:val="003D4297"/>
    <w:rsid w:val="003E4604"/>
    <w:rsid w:val="003F5211"/>
    <w:rsid w:val="00403C9F"/>
    <w:rsid w:val="00412067"/>
    <w:rsid w:val="004147EF"/>
    <w:rsid w:val="0043223C"/>
    <w:rsid w:val="004523BA"/>
    <w:rsid w:val="004642C9"/>
    <w:rsid w:val="00485027"/>
    <w:rsid w:val="004917DE"/>
    <w:rsid w:val="004A4F96"/>
    <w:rsid w:val="004C3006"/>
    <w:rsid w:val="004E741A"/>
    <w:rsid w:val="004F55AA"/>
    <w:rsid w:val="005234E0"/>
    <w:rsid w:val="00544D03"/>
    <w:rsid w:val="00557A08"/>
    <w:rsid w:val="00562C07"/>
    <w:rsid w:val="00584758"/>
    <w:rsid w:val="00592044"/>
    <w:rsid w:val="005A7926"/>
    <w:rsid w:val="005B5957"/>
    <w:rsid w:val="005E1406"/>
    <w:rsid w:val="005F1944"/>
    <w:rsid w:val="00616773"/>
    <w:rsid w:val="00624DF8"/>
    <w:rsid w:val="006370F2"/>
    <w:rsid w:val="00670085"/>
    <w:rsid w:val="00675ACE"/>
    <w:rsid w:val="006A76E3"/>
    <w:rsid w:val="006B37EC"/>
    <w:rsid w:val="006B6479"/>
    <w:rsid w:val="006C640B"/>
    <w:rsid w:val="006E0BC8"/>
    <w:rsid w:val="00702B61"/>
    <w:rsid w:val="00726307"/>
    <w:rsid w:val="007608C6"/>
    <w:rsid w:val="007A32CA"/>
    <w:rsid w:val="007A6B01"/>
    <w:rsid w:val="007A6C29"/>
    <w:rsid w:val="007B2456"/>
    <w:rsid w:val="007B3BAF"/>
    <w:rsid w:val="007B45F3"/>
    <w:rsid w:val="007C0E73"/>
    <w:rsid w:val="007C0E8B"/>
    <w:rsid w:val="007D0F1D"/>
    <w:rsid w:val="007D3458"/>
    <w:rsid w:val="007D6651"/>
    <w:rsid w:val="007E2A87"/>
    <w:rsid w:val="007E78EF"/>
    <w:rsid w:val="007F4CEF"/>
    <w:rsid w:val="00835BED"/>
    <w:rsid w:val="00845D51"/>
    <w:rsid w:val="0088547F"/>
    <w:rsid w:val="008916DB"/>
    <w:rsid w:val="008928F3"/>
    <w:rsid w:val="00892F31"/>
    <w:rsid w:val="0089325E"/>
    <w:rsid w:val="008C6290"/>
    <w:rsid w:val="008D52BC"/>
    <w:rsid w:val="008F0793"/>
    <w:rsid w:val="009228D6"/>
    <w:rsid w:val="009412C9"/>
    <w:rsid w:val="009465F5"/>
    <w:rsid w:val="00952CD8"/>
    <w:rsid w:val="00975C7F"/>
    <w:rsid w:val="009B4479"/>
    <w:rsid w:val="009C6C7A"/>
    <w:rsid w:val="009E4FB9"/>
    <w:rsid w:val="009F0AE7"/>
    <w:rsid w:val="009F32DF"/>
    <w:rsid w:val="009F66A8"/>
    <w:rsid w:val="00A02E5B"/>
    <w:rsid w:val="00A036D8"/>
    <w:rsid w:val="00A2058B"/>
    <w:rsid w:val="00A44B55"/>
    <w:rsid w:val="00A44E9B"/>
    <w:rsid w:val="00A6063F"/>
    <w:rsid w:val="00A6356D"/>
    <w:rsid w:val="00A6659F"/>
    <w:rsid w:val="00A66DEC"/>
    <w:rsid w:val="00A83E3C"/>
    <w:rsid w:val="00AA7136"/>
    <w:rsid w:val="00AA7B31"/>
    <w:rsid w:val="00AB0EB2"/>
    <w:rsid w:val="00AB23A9"/>
    <w:rsid w:val="00AC701C"/>
    <w:rsid w:val="00AD0915"/>
    <w:rsid w:val="00AE7D65"/>
    <w:rsid w:val="00B04A54"/>
    <w:rsid w:val="00B25D85"/>
    <w:rsid w:val="00B2631F"/>
    <w:rsid w:val="00B329B4"/>
    <w:rsid w:val="00B510D0"/>
    <w:rsid w:val="00B9381C"/>
    <w:rsid w:val="00BD660A"/>
    <w:rsid w:val="00BF788F"/>
    <w:rsid w:val="00C04587"/>
    <w:rsid w:val="00C061E4"/>
    <w:rsid w:val="00C074C5"/>
    <w:rsid w:val="00C110AF"/>
    <w:rsid w:val="00C1317C"/>
    <w:rsid w:val="00C537E1"/>
    <w:rsid w:val="00C60F50"/>
    <w:rsid w:val="00C63EE4"/>
    <w:rsid w:val="00C7184D"/>
    <w:rsid w:val="00C73501"/>
    <w:rsid w:val="00C775E1"/>
    <w:rsid w:val="00C92E25"/>
    <w:rsid w:val="00C94677"/>
    <w:rsid w:val="00CA0140"/>
    <w:rsid w:val="00CB16EF"/>
    <w:rsid w:val="00CB795E"/>
    <w:rsid w:val="00CB7B20"/>
    <w:rsid w:val="00CC1CBB"/>
    <w:rsid w:val="00D26266"/>
    <w:rsid w:val="00D30D87"/>
    <w:rsid w:val="00D33728"/>
    <w:rsid w:val="00D469BE"/>
    <w:rsid w:val="00D47839"/>
    <w:rsid w:val="00D47ED1"/>
    <w:rsid w:val="00D57F5F"/>
    <w:rsid w:val="00DD5453"/>
    <w:rsid w:val="00DE05C5"/>
    <w:rsid w:val="00E16091"/>
    <w:rsid w:val="00E63658"/>
    <w:rsid w:val="00E65990"/>
    <w:rsid w:val="00E8184A"/>
    <w:rsid w:val="00EA0791"/>
    <w:rsid w:val="00EA7DB8"/>
    <w:rsid w:val="00EB1648"/>
    <w:rsid w:val="00EC347A"/>
    <w:rsid w:val="00ED54B1"/>
    <w:rsid w:val="00EE27D0"/>
    <w:rsid w:val="00EE38F1"/>
    <w:rsid w:val="00EF2897"/>
    <w:rsid w:val="00F41B92"/>
    <w:rsid w:val="00F91CB0"/>
    <w:rsid w:val="00FA3180"/>
    <w:rsid w:val="00FB5551"/>
    <w:rsid w:val="00FB7573"/>
    <w:rsid w:val="00FC78EC"/>
    <w:rsid w:val="00FD6D80"/>
    <w:rsid w:val="00FE1DE0"/>
    <w:rsid w:val="00FE2EC5"/>
    <w:rsid w:val="00FF56D1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5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C3006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4C3006"/>
    <w:rPr>
      <w:rFonts w:cs="Times New Roman"/>
      <w:sz w:val="20"/>
    </w:rPr>
  </w:style>
  <w:style w:type="character" w:styleId="a6">
    <w:name w:val="footnote reference"/>
    <w:uiPriority w:val="99"/>
    <w:rsid w:val="004C300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F66A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F66A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F66A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9F66A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9F66A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9F66A8"/>
    <w:pPr>
      <w:autoSpaceDE w:val="0"/>
      <w:autoSpaceDN w:val="0"/>
      <w:adjustRightInd w:val="0"/>
    </w:pPr>
    <w:rPr>
      <w:rFonts w:ascii="Tahoma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9F66A8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styleId="a7">
    <w:name w:val="endnote text"/>
    <w:basedOn w:val="a"/>
    <w:link w:val="a8"/>
    <w:uiPriority w:val="99"/>
    <w:semiHidden/>
    <w:rsid w:val="0002107B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концевой сноски Знак"/>
    <w:link w:val="a7"/>
    <w:uiPriority w:val="99"/>
    <w:semiHidden/>
    <w:locked/>
    <w:rsid w:val="0002107B"/>
    <w:rPr>
      <w:rFonts w:cs="Times New Roman"/>
      <w:sz w:val="20"/>
    </w:rPr>
  </w:style>
  <w:style w:type="character" w:styleId="a9">
    <w:name w:val="endnote reference"/>
    <w:uiPriority w:val="99"/>
    <w:semiHidden/>
    <w:rsid w:val="0002107B"/>
    <w:rPr>
      <w:rFonts w:cs="Times New Roman"/>
      <w:vertAlign w:val="superscript"/>
    </w:rPr>
  </w:style>
  <w:style w:type="character" w:styleId="aa">
    <w:name w:val="Hyperlink"/>
    <w:uiPriority w:val="99"/>
    <w:rsid w:val="00AC701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4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link w:val="ad"/>
    <w:uiPriority w:val="99"/>
    <w:semiHidden/>
    <w:locked/>
    <w:rsid w:val="007F4CEF"/>
    <w:rPr>
      <w:rFonts w:ascii="Tahoma" w:hAnsi="Tahoma"/>
      <w:sz w:val="16"/>
      <w:lang w:val="ru-RU" w:eastAsia="en-US"/>
    </w:rPr>
  </w:style>
  <w:style w:type="paragraph" w:styleId="ad">
    <w:name w:val="Balloon Text"/>
    <w:basedOn w:val="a"/>
    <w:link w:val="ac"/>
    <w:uiPriority w:val="99"/>
    <w:semiHidden/>
    <w:rsid w:val="007F4CE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702B61"/>
    <w:rPr>
      <w:rFonts w:ascii="Times New Roman" w:hAnsi="Times New Roman" w:cs="Times New Roman"/>
      <w:sz w:val="2"/>
      <w:lang w:eastAsia="en-US"/>
    </w:rPr>
  </w:style>
  <w:style w:type="paragraph" w:customStyle="1" w:styleId="ConsNormal">
    <w:name w:val="ConsNormal"/>
    <w:uiPriority w:val="99"/>
    <w:rsid w:val="007F4C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F4C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e">
    <w:name w:val="No Spacing"/>
    <w:uiPriority w:val="99"/>
    <w:qFormat/>
    <w:rsid w:val="007F4CEF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D30D87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">
    <w:name w:val="2Название Знак"/>
    <w:link w:val="20"/>
    <w:locked/>
    <w:rsid w:val="00D30D8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30D87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85</cp:revision>
  <cp:lastPrinted>2018-03-26T10:57:00Z</cp:lastPrinted>
  <dcterms:created xsi:type="dcterms:W3CDTF">2016-05-16T08:14:00Z</dcterms:created>
  <dcterms:modified xsi:type="dcterms:W3CDTF">2018-03-28T10:06:00Z</dcterms:modified>
</cp:coreProperties>
</file>