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82" w:rsidRPr="00BA3E5B" w:rsidRDefault="002D6982" w:rsidP="002D698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BA3E5B">
        <w:rPr>
          <w:sz w:val="28"/>
          <w:szCs w:val="28"/>
        </w:rPr>
        <w:t>Приложение</w:t>
      </w:r>
    </w:p>
    <w:p w:rsidR="002D6982" w:rsidRPr="00BA3E5B" w:rsidRDefault="002D6982" w:rsidP="002D698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к постановлению администрации</w:t>
      </w:r>
    </w:p>
    <w:p w:rsidR="002D6982" w:rsidRPr="00BA3E5B" w:rsidRDefault="002D6982" w:rsidP="002D6982">
      <w:pPr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Грибановского муниципального района</w:t>
      </w:r>
    </w:p>
    <w:p w:rsidR="002D6982" w:rsidRPr="00BA3E5B" w:rsidRDefault="002D6982" w:rsidP="002D6982">
      <w:pPr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Воронежской области</w:t>
      </w:r>
    </w:p>
    <w:p w:rsidR="002D6982" w:rsidRPr="00BA3E5B" w:rsidRDefault="002D6982" w:rsidP="002D6982">
      <w:pPr>
        <w:spacing w:line="360" w:lineRule="auto"/>
        <w:jc w:val="center"/>
        <w:rPr>
          <w:sz w:val="28"/>
          <w:szCs w:val="28"/>
        </w:rPr>
      </w:pPr>
      <w:r w:rsidRPr="00BA3E5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BA3E5B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Pr="003437D6">
        <w:rPr>
          <w:sz w:val="28"/>
          <w:szCs w:val="28"/>
          <w:u w:val="single"/>
        </w:rPr>
        <w:t>10.08.2021г.</w:t>
      </w:r>
      <w:r w:rsidRPr="00BA3E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3437D6">
        <w:rPr>
          <w:sz w:val="28"/>
          <w:szCs w:val="28"/>
          <w:u w:val="single"/>
        </w:rPr>
        <w:t>1890</w:t>
      </w:r>
    </w:p>
    <w:p w:rsidR="002D6982" w:rsidRPr="00BA3E5B" w:rsidRDefault="002D6982" w:rsidP="002D6982">
      <w:pPr>
        <w:spacing w:line="360" w:lineRule="auto"/>
        <w:jc w:val="center"/>
        <w:rPr>
          <w:sz w:val="28"/>
          <w:szCs w:val="28"/>
        </w:rPr>
      </w:pPr>
      <w:r w:rsidRPr="00BA3E5B">
        <w:rPr>
          <w:sz w:val="28"/>
          <w:szCs w:val="28"/>
        </w:rPr>
        <w:t xml:space="preserve">Состав </w:t>
      </w:r>
    </w:p>
    <w:p w:rsidR="002D6982" w:rsidRPr="00BA3E5B" w:rsidRDefault="002D6982" w:rsidP="002D6982">
      <w:pPr>
        <w:spacing w:line="360" w:lineRule="auto"/>
        <w:jc w:val="center"/>
        <w:rPr>
          <w:sz w:val="28"/>
          <w:szCs w:val="28"/>
        </w:rPr>
      </w:pPr>
      <w:r w:rsidRPr="00BA3E5B">
        <w:rPr>
          <w:sz w:val="28"/>
          <w:szCs w:val="28"/>
        </w:rPr>
        <w:t>административной комиссии  Грибановского муниципального района Воронежской области</w:t>
      </w:r>
    </w:p>
    <w:p w:rsidR="002D6982" w:rsidRPr="00BA3E5B" w:rsidRDefault="002D6982" w:rsidP="002D6982">
      <w:pPr>
        <w:spacing w:line="360" w:lineRule="auto"/>
        <w:jc w:val="center"/>
        <w:rPr>
          <w:sz w:val="28"/>
          <w:szCs w:val="28"/>
        </w:rPr>
      </w:pPr>
    </w:p>
    <w:tbl>
      <w:tblPr>
        <w:tblW w:w="10007" w:type="dxa"/>
        <w:tblInd w:w="-459" w:type="dxa"/>
        <w:tblLook w:val="01E0" w:firstRow="1" w:lastRow="1" w:firstColumn="1" w:lastColumn="1" w:noHBand="0" w:noVBand="0"/>
      </w:tblPr>
      <w:tblGrid>
        <w:gridCol w:w="4786"/>
        <w:gridCol w:w="5221"/>
      </w:tblGrid>
      <w:tr w:rsidR="002D6982" w:rsidRPr="00BA3E5B" w:rsidTr="000476BB">
        <w:trPr>
          <w:trHeight w:val="146"/>
        </w:trPr>
        <w:tc>
          <w:tcPr>
            <w:tcW w:w="4786" w:type="dxa"/>
            <w:hideMark/>
          </w:tcPr>
          <w:p w:rsidR="002D6982" w:rsidRPr="00BA3E5B" w:rsidRDefault="002D6982" w:rsidP="000476B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21" w:type="dxa"/>
            <w:hideMark/>
          </w:tcPr>
          <w:p w:rsidR="002D6982" w:rsidRPr="00BA3E5B" w:rsidRDefault="002D6982" w:rsidP="000476B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D6982" w:rsidRPr="00BA3E5B" w:rsidTr="000476BB">
        <w:trPr>
          <w:trHeight w:val="146"/>
        </w:trPr>
        <w:tc>
          <w:tcPr>
            <w:tcW w:w="4786" w:type="dxa"/>
          </w:tcPr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Тарасов Михаил Иванович</w:t>
            </w: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Прокопова Татьяна Петровна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Бобровских Любовь Алексеевна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Меремьянина</w:t>
            </w:r>
            <w:proofErr w:type="spellEnd"/>
            <w:r w:rsidRPr="00BA3E5B">
              <w:rPr>
                <w:sz w:val="28"/>
                <w:szCs w:val="28"/>
              </w:rPr>
              <w:t xml:space="preserve"> Марина Николаевна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221" w:type="dxa"/>
          </w:tcPr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заместитель главы администрации  Грибановского муниципального района Воронежской области –  председатель комиссии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экономист МКУ по обеспечению деятельности органов местного самоуправления -  заместитель председателя комиссии</w:t>
            </w: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ведущий специалист администрации Грибановского муниципального района - ответственный секретарь 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административной  комиссии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6982" w:rsidRPr="00BA3E5B" w:rsidTr="000476BB">
        <w:trPr>
          <w:trHeight w:val="146"/>
        </w:trPr>
        <w:tc>
          <w:tcPr>
            <w:tcW w:w="4786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lastRenderedPageBreak/>
              <w:t>Тарасова Татьяна Александровна</w:t>
            </w:r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A3E5B">
              <w:rPr>
                <w:sz w:val="28"/>
                <w:szCs w:val="28"/>
              </w:rPr>
              <w:t>Листопадовского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Воронежской области </w:t>
            </w:r>
          </w:p>
        </w:tc>
      </w:tr>
      <w:tr w:rsidR="002D6982" w:rsidRPr="00BA3E5B" w:rsidTr="000476BB">
        <w:trPr>
          <w:trHeight w:val="181"/>
        </w:trPr>
        <w:tc>
          <w:tcPr>
            <w:tcW w:w="4786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D6982" w:rsidRPr="00BA3E5B" w:rsidTr="000476BB">
        <w:trPr>
          <w:trHeight w:val="2496"/>
        </w:trPr>
        <w:tc>
          <w:tcPr>
            <w:tcW w:w="4786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Крупнова Елена  Александровна</w:t>
            </w: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Нижнекарачанского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2D6982" w:rsidRPr="00BA3E5B" w:rsidTr="000476BB">
        <w:trPr>
          <w:trHeight w:val="8017"/>
        </w:trPr>
        <w:tc>
          <w:tcPr>
            <w:tcW w:w="4786" w:type="dxa"/>
            <w:hideMark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Большеменникова</w:t>
            </w:r>
            <w:proofErr w:type="spellEnd"/>
            <w:r w:rsidRPr="00BA3E5B">
              <w:rPr>
                <w:sz w:val="28"/>
                <w:szCs w:val="28"/>
              </w:rPr>
              <w:t xml:space="preserve"> Ираида Ивановна</w:t>
            </w: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Иванеева Светлана Викторовна</w:t>
            </w:r>
          </w:p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Визнер</w:t>
            </w:r>
            <w:proofErr w:type="spellEnd"/>
            <w:r w:rsidRPr="00BA3E5B">
              <w:rPr>
                <w:sz w:val="28"/>
                <w:szCs w:val="28"/>
              </w:rPr>
              <w:t xml:space="preserve"> Олег Викторович</w:t>
            </w:r>
          </w:p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>
            <w:pPr>
              <w:spacing w:line="276" w:lineRule="auto"/>
            </w:pPr>
          </w:p>
          <w:p w:rsidR="002D6982" w:rsidRDefault="002D6982" w:rsidP="000476BB">
            <w:pPr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spacing w:line="276" w:lineRule="auto"/>
            </w:pPr>
            <w:r w:rsidRPr="00BA3E5B">
              <w:rPr>
                <w:sz w:val="28"/>
                <w:szCs w:val="28"/>
              </w:rPr>
              <w:t>Быков Григорий Васильевич</w:t>
            </w:r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A3E5B">
              <w:rPr>
                <w:sz w:val="28"/>
                <w:szCs w:val="28"/>
              </w:rPr>
              <w:t>Малоалабухского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2D6982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A3E5B">
              <w:rPr>
                <w:sz w:val="28"/>
                <w:szCs w:val="28"/>
              </w:rPr>
              <w:t>Верхнекарачанского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заместитель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2D6982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руководитель БУ ВО «</w:t>
            </w:r>
            <w:proofErr w:type="spellStart"/>
            <w:r w:rsidRPr="00BA3E5B">
              <w:rPr>
                <w:sz w:val="28"/>
                <w:szCs w:val="28"/>
              </w:rPr>
              <w:t>Грибановская</w:t>
            </w:r>
            <w:proofErr w:type="spellEnd"/>
            <w:r w:rsidRPr="00BA3E5B">
              <w:rPr>
                <w:sz w:val="28"/>
                <w:szCs w:val="28"/>
              </w:rPr>
              <w:t xml:space="preserve">  </w:t>
            </w:r>
            <w:proofErr w:type="spellStart"/>
            <w:r w:rsidRPr="00BA3E5B">
              <w:rPr>
                <w:sz w:val="28"/>
                <w:szCs w:val="28"/>
              </w:rPr>
              <w:t>райСББЖ</w:t>
            </w:r>
            <w:proofErr w:type="spellEnd"/>
            <w:r w:rsidRPr="00BA3E5B">
              <w:rPr>
                <w:sz w:val="28"/>
                <w:szCs w:val="28"/>
              </w:rPr>
              <w:t>» (по согласованию)</w:t>
            </w:r>
          </w:p>
        </w:tc>
      </w:tr>
      <w:tr w:rsidR="002D6982" w:rsidRPr="00BA3E5B" w:rsidTr="000476BB">
        <w:trPr>
          <w:trHeight w:val="81"/>
        </w:trPr>
        <w:tc>
          <w:tcPr>
            <w:tcW w:w="4786" w:type="dxa"/>
            <w:hideMark/>
          </w:tcPr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A3E5B">
              <w:rPr>
                <w:rFonts w:eastAsiaTheme="minorEastAsia"/>
                <w:sz w:val="28"/>
                <w:szCs w:val="28"/>
              </w:rPr>
              <w:t>Волошин Владислав Сергеевич</w:t>
            </w:r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ind w:right="-24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инспектор по исполнению административного законодательства                                                                  </w:t>
            </w:r>
            <w:r w:rsidRPr="00BA3E5B">
              <w:rPr>
                <w:sz w:val="28"/>
                <w:szCs w:val="28"/>
              </w:rPr>
              <w:lastRenderedPageBreak/>
              <w:t>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CD38A2" w:rsidRDefault="00CD38A2"/>
    <w:sectPr w:rsidR="00CD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8"/>
    <w:rsid w:val="002D6982"/>
    <w:rsid w:val="00CD38A2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2021-09-08T13:46:00Z</dcterms:created>
  <dcterms:modified xsi:type="dcterms:W3CDTF">2021-09-08T13:46:00Z</dcterms:modified>
</cp:coreProperties>
</file>