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62" w:rsidRDefault="00520A62" w:rsidP="00520A62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520A62" w:rsidRDefault="00520A62" w:rsidP="00520A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520A62" w:rsidRDefault="00520A62" w:rsidP="00520A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proofErr w:type="gramStart"/>
      <w:r>
        <w:rPr>
          <w:rFonts w:ascii="Times New Roman" w:eastAsia="Calibri" w:hAnsi="Times New Roman" w:cs="Times New Roman"/>
          <w:b/>
          <w:sz w:val="26"/>
          <w:szCs w:val="26"/>
        </w:rPr>
        <w:t>Грибановском</w:t>
      </w:r>
      <w:proofErr w:type="gram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 (городском округе)</w:t>
      </w:r>
    </w:p>
    <w:p w:rsidR="00520A62" w:rsidRDefault="00520A62" w:rsidP="00520A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 апрель месяц 2021 года</w:t>
      </w:r>
    </w:p>
    <w:p w:rsidR="00520A62" w:rsidRDefault="00520A62" w:rsidP="00520A62">
      <w:pPr>
        <w:spacing w:after="0" w:line="240" w:lineRule="auto"/>
        <w:jc w:val="center"/>
      </w:pPr>
    </w:p>
    <w:tbl>
      <w:tblPr>
        <w:tblW w:w="10770" w:type="dxa"/>
        <w:tblInd w:w="-176" w:type="dxa"/>
        <w:tblLayout w:type="fixed"/>
        <w:tblLook w:val="04A0"/>
      </w:tblPr>
      <w:tblGrid>
        <w:gridCol w:w="851"/>
        <w:gridCol w:w="6943"/>
        <w:gridCol w:w="1418"/>
        <w:gridCol w:w="1558"/>
      </w:tblGrid>
      <w:tr w:rsidR="00520A62" w:rsidTr="00520A62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62" w:rsidRDefault="00520A6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62" w:rsidRDefault="00520A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520A62" w:rsidRDefault="00520A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всего </w:t>
            </w:r>
          </w:p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2021 год</w:t>
            </w:r>
          </w:p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520A62" w:rsidTr="00520A62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20A62" w:rsidRDefault="00520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общественной приемной (всего), из них:</w:t>
            </w:r>
          </w:p>
        </w:tc>
        <w:tc>
          <w:tcPr>
            <w:tcW w:w="1418" w:type="dxa"/>
            <w:shd w:val="clear" w:color="auto" w:fill="FFC000"/>
            <w:noWrap/>
            <w:vAlign w:val="center"/>
            <w:hideMark/>
          </w:tcPr>
          <w:p w:rsidR="00520A62" w:rsidRDefault="0034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F3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20A62" w:rsidRDefault="0034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  <w:r w:rsidR="00F3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520A62" w:rsidTr="00520A62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62" w:rsidRDefault="0052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0A62" w:rsidTr="00520A62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62" w:rsidRDefault="0052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0A62" w:rsidTr="00520A62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62" w:rsidRDefault="0052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62" w:rsidRDefault="0034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F3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20A62" w:rsidRDefault="0034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  <w:r w:rsidR="00F3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520A62" w:rsidTr="00520A62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20A62" w:rsidRDefault="00520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20A62" w:rsidRDefault="0034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F3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20A62" w:rsidRDefault="0034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  <w:r w:rsidR="00F3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520A62" w:rsidTr="00520A62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62" w:rsidRDefault="0052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0A62" w:rsidTr="00520A62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62" w:rsidRDefault="0052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0A62" w:rsidTr="00520A62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62" w:rsidRDefault="0052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руководителю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62" w:rsidRDefault="0034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F3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20A62" w:rsidRDefault="0034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  <w:r w:rsidR="00F3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520A62" w:rsidTr="00520A62">
        <w:trPr>
          <w:trHeight w:val="2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20A62" w:rsidRDefault="00520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письменных вопросов,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20A62" w:rsidRDefault="003478A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   </w:t>
            </w:r>
            <w:r w:rsidR="00AE060F">
              <w:rPr>
                <w:rFonts w:eastAsiaTheme="minorEastAsia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20A62" w:rsidRDefault="0034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520A62" w:rsidTr="00520A62">
        <w:trPr>
          <w:trHeight w:val="2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62" w:rsidRDefault="0052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в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0A62" w:rsidTr="00520A62">
        <w:trPr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62" w:rsidRDefault="0052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рассмотрение в территориальные органы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0A62" w:rsidTr="00520A62">
        <w:trPr>
          <w:trHeight w:val="2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62" w:rsidRDefault="0052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регистрацию в правительство Воронежской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62" w:rsidRDefault="003478A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  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20A62" w:rsidRDefault="0034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520A62" w:rsidTr="00520A62">
        <w:trPr>
          <w:trHeight w:val="2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20A62" w:rsidRDefault="00520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устных вопросов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20A62" w:rsidRDefault="00AE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F3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20A62" w:rsidRDefault="00F3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40</w:t>
            </w:r>
          </w:p>
        </w:tc>
      </w:tr>
      <w:tr w:rsidR="00520A62" w:rsidTr="00520A62">
        <w:trPr>
          <w:trHeight w:val="9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62" w:rsidRDefault="0052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0A62" w:rsidTr="00520A62">
        <w:trPr>
          <w:trHeight w:val="3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62" w:rsidRDefault="0052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0A62" w:rsidTr="00520A62">
        <w:trPr>
          <w:trHeight w:val="2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62" w:rsidRDefault="0052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руководителю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62" w:rsidRDefault="00AE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F3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20A62" w:rsidRDefault="00F3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40</w:t>
            </w:r>
          </w:p>
        </w:tc>
      </w:tr>
      <w:tr w:rsidR="00520A62" w:rsidTr="00520A62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20A62" w:rsidRDefault="00520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Вопросы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20A62" w:rsidRDefault="00520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РАССМОТРЕНИИ</w:t>
            </w:r>
          </w:p>
          <w:p w:rsidR="00520A62" w:rsidRDefault="00520A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(обращения, по которым не вышел 30-дневный срок рассмотрения, еще не присвоен результат рассмотрения обращений)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20A62" w:rsidRDefault="0034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20A62" w:rsidRDefault="0034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520A62" w:rsidTr="00520A62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20A62" w:rsidRDefault="00520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</w:p>
          <w:p w:rsidR="00520A62" w:rsidRDefault="00520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РАЗЬЯСНЕНО </w:t>
            </w:r>
          </w:p>
          <w:p w:rsidR="00520A62" w:rsidRDefault="00520A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(Принято решение об информировании по порядку реализации предложения или удовлетворения заявления или жалобы; содержит перечень действий и условий, выполнение которых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приведут к реализации)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20A62" w:rsidRDefault="0034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13</w:t>
            </w:r>
          </w:p>
        </w:tc>
      </w:tr>
      <w:tr w:rsidR="00520A62" w:rsidTr="00520A62">
        <w:trPr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62" w:rsidRDefault="0052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0A62" w:rsidTr="00520A62">
        <w:trPr>
          <w:trHeight w:val="4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62" w:rsidRDefault="0052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0A62" w:rsidTr="00520A6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62" w:rsidRDefault="0052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62" w:rsidRDefault="0034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13</w:t>
            </w:r>
          </w:p>
        </w:tc>
      </w:tr>
      <w:tr w:rsidR="00520A62" w:rsidTr="00520A62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20A62" w:rsidRDefault="00520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520A62" w:rsidRDefault="00520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520A62" w:rsidRDefault="00520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целесообразности предложения, об обоснованности и удовлетворении заявления или жалобы;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указан срок исполнения решения; имеется возможность постановки на дополнительный контроль до указанного срока до принятия 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20A62" w:rsidRDefault="00520A6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20A62" w:rsidRDefault="00520A6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20A62" w:rsidTr="00520A62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62" w:rsidRDefault="0052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0A62" w:rsidTr="00520A62">
        <w:trPr>
          <w:trHeight w:val="4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62" w:rsidRDefault="0052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0A62" w:rsidTr="00520A62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62" w:rsidRDefault="0052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62" w:rsidRDefault="00520A6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62" w:rsidRDefault="00520A6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20A62" w:rsidTr="00520A62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20A62" w:rsidRDefault="00520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520A62" w:rsidRDefault="00520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ПОДДЕРЖАНО. МЕРЫ ПРИНЯТЫ </w:t>
            </w:r>
          </w:p>
          <w:p w:rsidR="00520A62" w:rsidRDefault="00520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(Решенные положительно) </w:t>
            </w:r>
          </w:p>
          <w:p w:rsidR="00520A62" w:rsidRDefault="00520A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(Полное фактическое разрешение поставленного 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обращении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вопроса, фактическая реализация предложения, удовлетворение заявления или жалобы по обращению)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20A62" w:rsidRDefault="00F3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20A62" w:rsidRDefault="0034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F3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520A62" w:rsidTr="00520A62">
        <w:trPr>
          <w:trHeight w:val="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62" w:rsidRDefault="0052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0A62" w:rsidTr="00520A62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62" w:rsidRDefault="0052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0A62" w:rsidTr="00520A62">
        <w:trPr>
          <w:trHeight w:val="2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62" w:rsidRDefault="0052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62" w:rsidRDefault="00F3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20A62" w:rsidRDefault="0034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F3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520A62" w:rsidTr="00520A62">
        <w:trPr>
          <w:trHeight w:val="11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20A62" w:rsidRDefault="00520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520A62" w:rsidRDefault="00520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ПОДДЕРЖАНО</w:t>
            </w:r>
          </w:p>
          <w:p w:rsidR="00520A62" w:rsidRDefault="00520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нецелесообразности предложения, о необоснованности и не удовлетворении заявления или жалобы; имеется ссылка на правовой документ содержащий обоснование отказа)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0A62" w:rsidTr="00520A62">
        <w:trPr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62" w:rsidRDefault="0052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0A62" w:rsidTr="00520A62">
        <w:trPr>
          <w:trHeight w:val="4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62" w:rsidRDefault="0052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0A62" w:rsidTr="00520A62">
        <w:trPr>
          <w:trHeight w:val="1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62" w:rsidRDefault="0052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0A62" w:rsidTr="00520A62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20A62" w:rsidRDefault="00520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вопросы, находившиеся на дополнительном контроле </w:t>
            </w:r>
          </w:p>
          <w:p w:rsidR="00520A62" w:rsidRDefault="00520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отчетном периоде (в текущем месяце)) (вопросы с результатом рассмотрения обращения «Поддержано.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20A62" w:rsidRDefault="003478A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20A62" w:rsidRDefault="0034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520A62" w:rsidTr="00520A6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20A62" w:rsidRDefault="00520A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0A62" w:rsidTr="00520A6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62" w:rsidRDefault="0052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Конституционный строй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0A62" w:rsidTr="00520A62">
        <w:trPr>
          <w:trHeight w:val="1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62" w:rsidRDefault="0052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0A62" w:rsidTr="00520A62">
        <w:trPr>
          <w:trHeight w:val="1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62" w:rsidRDefault="0052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0A62" w:rsidTr="00520A62">
        <w:trPr>
          <w:trHeight w:val="2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62" w:rsidRDefault="0052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0A62" w:rsidTr="00520A62">
        <w:trPr>
          <w:trHeight w:val="8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62" w:rsidRDefault="0052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0A62" w:rsidTr="00520A62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20A62" w:rsidRDefault="00520A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20A62" w:rsidRDefault="00AE060F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</w:t>
            </w:r>
            <w:r w:rsidR="002A78D0">
              <w:rPr>
                <w:rFonts w:eastAsiaTheme="minorEastAsia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20A62" w:rsidRDefault="00F5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2A78D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</w:tr>
      <w:tr w:rsidR="00520A62" w:rsidTr="00520A62">
        <w:trPr>
          <w:trHeight w:val="2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62" w:rsidRDefault="0052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0A62" w:rsidTr="00520A62">
        <w:trPr>
          <w:trHeight w:val="1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62" w:rsidRDefault="0052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0A62" w:rsidTr="00520A62">
        <w:trPr>
          <w:trHeight w:val="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62" w:rsidRDefault="0052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A62" w:rsidRDefault="00AE060F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</w:t>
            </w:r>
            <w:r w:rsidR="00F516A7">
              <w:rPr>
                <w:rFonts w:eastAsiaTheme="minorEastAsia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F516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520A62" w:rsidTr="00520A62">
        <w:trPr>
          <w:trHeight w:val="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62" w:rsidRDefault="0052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0A62" w:rsidTr="00520A62">
        <w:trPr>
          <w:trHeight w:val="6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62" w:rsidRDefault="0052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Здравоохранение.</w:t>
            </w:r>
          </w:p>
          <w:p w:rsidR="00520A62" w:rsidRDefault="0052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спорт.</w:t>
            </w:r>
          </w:p>
          <w:p w:rsidR="00520A62" w:rsidRDefault="0052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A62" w:rsidRDefault="00AE060F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</w:t>
            </w:r>
            <w:r w:rsidR="002A78D0">
              <w:rPr>
                <w:rFonts w:eastAsiaTheme="minorEastAsia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20A62" w:rsidRDefault="002A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520A62" w:rsidTr="00520A62">
        <w:trPr>
          <w:trHeight w:val="2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20A62" w:rsidRDefault="00520A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20A62" w:rsidRDefault="00AE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20A62" w:rsidRDefault="00AE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11</w:t>
            </w:r>
          </w:p>
        </w:tc>
      </w:tr>
      <w:tr w:rsidR="00520A62" w:rsidTr="00520A62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62" w:rsidRDefault="0052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0A62" w:rsidTr="00520A62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62" w:rsidRDefault="0052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A62" w:rsidRDefault="00AE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0A62" w:rsidRDefault="00AE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11</w:t>
            </w:r>
          </w:p>
        </w:tc>
      </w:tr>
      <w:tr w:rsidR="00520A62" w:rsidTr="00520A62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62" w:rsidRDefault="0052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Внешнеэкономическая деятельность. </w:t>
            </w:r>
          </w:p>
          <w:p w:rsidR="00520A62" w:rsidRDefault="0052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Таможенное дело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0A62" w:rsidTr="00520A62">
        <w:trPr>
          <w:trHeight w:val="1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62" w:rsidRDefault="0052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0A62" w:rsidTr="00520A62">
        <w:trPr>
          <w:trHeight w:val="1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62" w:rsidRDefault="0052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0A62" w:rsidTr="00520A62">
        <w:trPr>
          <w:trHeight w:val="3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20A62" w:rsidRDefault="00520A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20A62" w:rsidRDefault="002A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0A62" w:rsidRDefault="002A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520A62" w:rsidTr="00520A62"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62" w:rsidRDefault="0052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0A62" w:rsidTr="00520A62">
        <w:trPr>
          <w:trHeight w:val="2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62" w:rsidRDefault="0052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0A62" w:rsidTr="00520A62">
        <w:trPr>
          <w:trHeight w:val="1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62" w:rsidRDefault="0052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Уголовное право. Исполнение наказаний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0A62" w:rsidTr="00520A62">
        <w:trPr>
          <w:trHeight w:val="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62" w:rsidRDefault="0052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Правосудие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A62" w:rsidRDefault="002A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0A62" w:rsidRDefault="002A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520A62" w:rsidTr="00520A62">
        <w:trPr>
          <w:trHeight w:val="2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62" w:rsidRDefault="0052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Прокуратура. Органы юстиции. Адвокатура. Нотариат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0A62" w:rsidTr="00520A62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20A62" w:rsidRDefault="00520A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20A62" w:rsidRDefault="00F3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F3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520A62" w:rsidTr="00520A62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62" w:rsidRDefault="0052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положения жилищного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0A62" w:rsidTr="00520A62">
        <w:trPr>
          <w:trHeight w:val="2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62" w:rsidRDefault="0052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0A62" w:rsidTr="00520A62">
        <w:trPr>
          <w:trHeight w:val="5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62" w:rsidRDefault="0052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A62" w:rsidRDefault="00520A6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520A62" w:rsidTr="00520A62">
        <w:trPr>
          <w:trHeight w:val="1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62" w:rsidRDefault="0052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A62" w:rsidRDefault="00F3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F3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520A62" w:rsidTr="00520A62">
        <w:trPr>
          <w:trHeight w:val="3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62" w:rsidRDefault="0052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строительства, содержания и ремонта жилья (кредиты,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компенсации, субсидии, льготы)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0A62" w:rsidTr="00520A62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15.6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62" w:rsidRDefault="0052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Нежилые помещения. </w:t>
            </w:r>
          </w:p>
          <w:p w:rsidR="00520A62" w:rsidRDefault="0052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здания (в жилищном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0A62" w:rsidTr="00520A62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62" w:rsidRDefault="0052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Перевод помещений из жилых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0A62" w:rsidTr="00520A62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62" w:rsidRDefault="0052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Риэлтерская деятельность (в жилищном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0A62" w:rsidTr="00520A62">
        <w:trPr>
          <w:trHeight w:val="3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62" w:rsidRDefault="0052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0A62" w:rsidTr="00520A62">
        <w:trPr>
          <w:trHeight w:val="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62" w:rsidRDefault="0052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Гостиничное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0A62" w:rsidTr="00520A62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62" w:rsidRDefault="0052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0A62" w:rsidRDefault="0052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520A62" w:rsidRDefault="00520A62" w:rsidP="00520A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0A62" w:rsidRDefault="001C5890" w:rsidP="00520A62"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14DFE" w:rsidRDefault="00314DFE"/>
    <w:sectPr w:rsidR="00314DFE" w:rsidSect="0031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A62"/>
    <w:rsid w:val="00146C3B"/>
    <w:rsid w:val="001C5890"/>
    <w:rsid w:val="00224538"/>
    <w:rsid w:val="002A78D0"/>
    <w:rsid w:val="0030016D"/>
    <w:rsid w:val="00314DFE"/>
    <w:rsid w:val="00344F0E"/>
    <w:rsid w:val="003478A4"/>
    <w:rsid w:val="00520A62"/>
    <w:rsid w:val="00613D74"/>
    <w:rsid w:val="00A63533"/>
    <w:rsid w:val="00AE060F"/>
    <w:rsid w:val="00B458B5"/>
    <w:rsid w:val="00B74292"/>
    <w:rsid w:val="00B76074"/>
    <w:rsid w:val="00BB0C6B"/>
    <w:rsid w:val="00BF4A00"/>
    <w:rsid w:val="00C52CB7"/>
    <w:rsid w:val="00DD77B2"/>
    <w:rsid w:val="00DF13C5"/>
    <w:rsid w:val="00EE42B0"/>
    <w:rsid w:val="00F37B88"/>
    <w:rsid w:val="00F516A7"/>
    <w:rsid w:val="00FC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op.griban</dc:creator>
  <cp:keywords/>
  <dc:description/>
  <cp:lastModifiedBy>op.griban</cp:lastModifiedBy>
  <cp:revision>18</cp:revision>
  <cp:lastPrinted>2021-04-29T07:24:00Z</cp:lastPrinted>
  <dcterms:created xsi:type="dcterms:W3CDTF">2021-04-27T13:06:00Z</dcterms:created>
  <dcterms:modified xsi:type="dcterms:W3CDTF">2021-07-05T06:51:00Z</dcterms:modified>
</cp:coreProperties>
</file>