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60E2F">
        <w:rPr>
          <w:rFonts w:ascii="Times New Roman" w:hAnsi="Times New Roman"/>
          <w:b/>
          <w:bCs/>
          <w:sz w:val="24"/>
          <w:szCs w:val="24"/>
          <w:lang w:eastAsia="ru-RU"/>
        </w:rPr>
        <w:t>2</w:t>
      </w:r>
      <w:r w:rsidR="005F7A8D">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42A69" w:rsidRDefault="008A2C22" w:rsidP="00F27A8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w:t>
      </w:r>
      <w:r w:rsidR="00696792">
        <w:rPr>
          <w:rFonts w:ascii="Times New Roman" w:hAnsi="Times New Roman"/>
          <w:b/>
          <w:bCs/>
          <w:sz w:val="24"/>
          <w:szCs w:val="24"/>
          <w:lang w:eastAsia="ru-RU"/>
        </w:rPr>
        <w:t>на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27A8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F27A88">
        <w:rPr>
          <w:rFonts w:ascii="Times New Roman" w:hAnsi="Times New Roman"/>
          <w:b/>
          <w:bCs/>
          <w:sz w:val="24"/>
          <w:szCs w:val="24"/>
          <w:lang w:eastAsia="ru-RU"/>
        </w:rPr>
        <w:t>находящегося</w:t>
      </w:r>
      <w:r w:rsidR="00696792">
        <w:rPr>
          <w:rFonts w:ascii="Times New Roman" w:hAnsi="Times New Roman"/>
          <w:b/>
          <w:bCs/>
          <w:sz w:val="24"/>
          <w:szCs w:val="24"/>
          <w:lang w:eastAsia="ru-RU"/>
        </w:rPr>
        <w:t xml:space="preserve"> в собственности Грибановского муниципального района</w:t>
      </w:r>
    </w:p>
    <w:p w:rsidR="00F27A88" w:rsidRPr="00F27A88" w:rsidRDefault="00F27A88" w:rsidP="00F27A88">
      <w:pPr>
        <w:spacing w:before="100" w:beforeAutospacing="1" w:after="100" w:afterAutospacing="1" w:line="240" w:lineRule="auto"/>
        <w:jc w:val="center"/>
        <w:rPr>
          <w:rFonts w:ascii="Times New Roman" w:hAnsi="Times New Roman"/>
          <w:b/>
          <w:bCs/>
          <w:sz w:val="24"/>
          <w:szCs w:val="24"/>
          <w:lang w:eastAsia="ru-RU"/>
        </w:rPr>
      </w:pP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F27A88">
        <w:rPr>
          <w:rFonts w:ascii="Times New Roman" w:hAnsi="Times New Roman"/>
          <w:sz w:val="24"/>
          <w:szCs w:val="24"/>
          <w:lang w:eastAsia="ru-RU"/>
        </w:rPr>
        <w:t>от 02.10.2017</w:t>
      </w:r>
      <w:r w:rsidR="007D1A62">
        <w:rPr>
          <w:rFonts w:ascii="Times New Roman" w:hAnsi="Times New Roman"/>
          <w:sz w:val="24"/>
          <w:szCs w:val="24"/>
          <w:lang w:eastAsia="ru-RU"/>
        </w:rPr>
        <w:t>г.</w:t>
      </w:r>
      <w:r w:rsidR="00F27A88">
        <w:rPr>
          <w:rFonts w:ascii="Times New Roman" w:hAnsi="Times New Roman"/>
          <w:sz w:val="24"/>
          <w:szCs w:val="24"/>
          <w:lang w:eastAsia="ru-RU"/>
        </w:rPr>
        <w:t xml:space="preserve"> № 500</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w:t>
      </w:r>
      <w:r w:rsidR="00F27A88">
        <w:rPr>
          <w:rFonts w:ascii="Times New Roman" w:hAnsi="Times New Roman"/>
          <w:sz w:val="24"/>
          <w:szCs w:val="24"/>
          <w:lang w:eastAsia="ru-RU"/>
        </w:rPr>
        <w:t xml:space="preserve"> и по форме подачи предложений </w:t>
      </w:r>
      <w:r w:rsidR="00405A70" w:rsidRPr="00B1091C">
        <w:rPr>
          <w:rFonts w:ascii="Times New Roman" w:hAnsi="Times New Roman"/>
          <w:sz w:val="24"/>
          <w:szCs w:val="24"/>
          <w:lang w:eastAsia="ru-RU"/>
        </w:rPr>
        <w:t>о цене аукци</w:t>
      </w:r>
      <w:r w:rsidR="00696792">
        <w:rPr>
          <w:rFonts w:ascii="Times New Roman" w:hAnsi="Times New Roman"/>
          <w:sz w:val="24"/>
          <w:szCs w:val="24"/>
          <w:lang w:eastAsia="ru-RU"/>
        </w:rPr>
        <w:t>о</w:t>
      </w:r>
      <w:r w:rsidR="00F27A88">
        <w:rPr>
          <w:rFonts w:ascii="Times New Roman" w:hAnsi="Times New Roman"/>
          <w:sz w:val="24"/>
          <w:szCs w:val="24"/>
          <w:lang w:eastAsia="ru-RU"/>
        </w:rPr>
        <w:t>на на право заключения договора</w:t>
      </w:r>
      <w:r w:rsidR="00405A70" w:rsidRPr="00B1091C">
        <w:rPr>
          <w:rFonts w:ascii="Times New Roman" w:hAnsi="Times New Roman"/>
          <w:sz w:val="24"/>
          <w:szCs w:val="24"/>
          <w:lang w:eastAsia="ru-RU"/>
        </w:rPr>
        <w:t xml:space="preserve"> </w:t>
      </w:r>
      <w:r w:rsidR="00F27A88">
        <w:rPr>
          <w:rFonts w:ascii="Times New Roman" w:hAnsi="Times New Roman"/>
          <w:sz w:val="24"/>
          <w:szCs w:val="24"/>
          <w:lang w:eastAsia="ru-RU"/>
        </w:rPr>
        <w:t>аренды земельного участка, находящегося</w:t>
      </w:r>
      <w:r w:rsidR="00696792">
        <w:rPr>
          <w:rFonts w:ascii="Times New Roman" w:hAnsi="Times New Roman"/>
          <w:sz w:val="24"/>
          <w:szCs w:val="24"/>
          <w:lang w:eastAsia="ru-RU"/>
        </w:rPr>
        <w:t xml:space="preserve"> в собственности Грибановского муниципального района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F27A8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16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F27A88">
        <w:rPr>
          <w:rFonts w:ascii="Times New Roman" w:hAnsi="Times New Roman"/>
          <w:sz w:val="24"/>
          <w:szCs w:val="24"/>
          <w:lang w:eastAsia="ru-RU"/>
        </w:rPr>
        <w:t xml:space="preserve">емя окончания приема заявок – 14 ноября </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F27A88">
        <w:t>15 ноября</w:t>
      </w:r>
      <w:r>
        <w:t xml:space="preserve">  2017</w:t>
      </w:r>
      <w:r w:rsidR="007D1A62">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F27A88">
        <w:t>20 ноября</w:t>
      </w:r>
      <w:r w:rsidR="00405A70">
        <w:t xml:space="preserve">  2017</w:t>
      </w:r>
      <w:r w:rsidR="00B93E6D">
        <w:t>г.</w:t>
      </w:r>
      <w:r w:rsidRPr="00BB0102">
        <w:t xml:space="preserve"> </w:t>
      </w:r>
      <w:r w:rsidR="00F27A88">
        <w:t>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F27A88">
        <w:rPr>
          <w:rFonts w:ascii="Times New Roman" w:hAnsi="Times New Roman"/>
          <w:sz w:val="24"/>
          <w:szCs w:val="24"/>
        </w:rPr>
        <w:t>абочие дни с 16.10</w:t>
      </w:r>
      <w:r w:rsidR="002B5CC1">
        <w:rPr>
          <w:rFonts w:ascii="Times New Roman" w:hAnsi="Times New Roman"/>
          <w:sz w:val="24"/>
          <w:szCs w:val="24"/>
        </w:rPr>
        <w:t>.2017 г.</w:t>
      </w:r>
      <w:r w:rsidR="00F27A88">
        <w:rPr>
          <w:rFonts w:ascii="Times New Roman" w:hAnsi="Times New Roman"/>
          <w:sz w:val="24"/>
          <w:szCs w:val="24"/>
        </w:rPr>
        <w:t xml:space="preserve"> по 14.11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F27A88">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36:09:0107010:15</w:t>
            </w:r>
            <w:r w:rsidR="00F27A88">
              <w:rPr>
                <w:rFonts w:ascii="Times New Roman" w:hAnsi="Times New Roman"/>
                <w:sz w:val="24"/>
                <w:szCs w:val="24"/>
              </w:rPr>
              <w:t>3</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 пгт. Гри</w:t>
            </w:r>
            <w:r w:rsidR="00F27A88">
              <w:rPr>
                <w:rFonts w:ascii="Times New Roman" w:hAnsi="Times New Roman"/>
                <w:sz w:val="24"/>
                <w:szCs w:val="24"/>
              </w:rPr>
              <w:t>бановский, ул. 70 лет Октября, 6</w:t>
            </w:r>
            <w:r>
              <w:rPr>
                <w:rFonts w:ascii="Times New Roman" w:hAnsi="Times New Roman"/>
                <w:sz w:val="24"/>
                <w:szCs w:val="24"/>
              </w:rPr>
              <w:t>1</w:t>
            </w:r>
          </w:p>
        </w:tc>
        <w:tc>
          <w:tcPr>
            <w:tcW w:w="1276" w:type="dxa"/>
          </w:tcPr>
          <w:p w:rsidR="008A2C22" w:rsidRPr="004D686A" w:rsidRDefault="00696792" w:rsidP="00AE75B5">
            <w:pPr>
              <w:jc w:val="center"/>
              <w:rPr>
                <w:rFonts w:ascii="Times New Roman" w:hAnsi="Times New Roman"/>
                <w:sz w:val="24"/>
                <w:szCs w:val="24"/>
              </w:rPr>
            </w:pPr>
            <w:r>
              <w:rPr>
                <w:rFonts w:ascii="Times New Roman" w:hAnsi="Times New Roman"/>
                <w:sz w:val="24"/>
                <w:szCs w:val="24"/>
              </w:rPr>
              <w:t>13</w:t>
            </w:r>
            <w:r w:rsidR="00F27A88">
              <w:rPr>
                <w:rFonts w:ascii="Times New Roman" w:hAnsi="Times New Roman"/>
                <w:sz w:val="24"/>
                <w:szCs w:val="24"/>
              </w:rPr>
              <w:t>55</w:t>
            </w:r>
          </w:p>
        </w:tc>
        <w:tc>
          <w:tcPr>
            <w:tcW w:w="1559" w:type="dxa"/>
          </w:tcPr>
          <w:p w:rsidR="008A2C22" w:rsidRPr="004D686A" w:rsidRDefault="00696792" w:rsidP="00D14263">
            <w:pPr>
              <w:jc w:val="center"/>
              <w:rPr>
                <w:rFonts w:ascii="Times New Roman" w:hAnsi="Times New Roman"/>
                <w:sz w:val="24"/>
                <w:szCs w:val="24"/>
              </w:rPr>
            </w:pPr>
            <w:r>
              <w:rPr>
                <w:rFonts w:ascii="Times New Roman" w:hAnsi="Times New Roman"/>
                <w:sz w:val="24"/>
                <w:szCs w:val="24"/>
              </w:rPr>
              <w:t>1</w:t>
            </w:r>
            <w:r w:rsidR="00F27A88">
              <w:rPr>
                <w:rFonts w:ascii="Times New Roman" w:hAnsi="Times New Roman"/>
                <w:sz w:val="24"/>
                <w:szCs w:val="24"/>
              </w:rPr>
              <w:t>400</w:t>
            </w:r>
          </w:p>
        </w:tc>
        <w:tc>
          <w:tcPr>
            <w:tcW w:w="1276" w:type="dxa"/>
          </w:tcPr>
          <w:p w:rsidR="008A2C22" w:rsidRPr="004D686A" w:rsidRDefault="00696792" w:rsidP="00AE75B5">
            <w:pPr>
              <w:jc w:val="center"/>
              <w:rPr>
                <w:rFonts w:ascii="Times New Roman" w:hAnsi="Times New Roman"/>
                <w:sz w:val="24"/>
                <w:szCs w:val="24"/>
              </w:rPr>
            </w:pPr>
            <w:r>
              <w:rPr>
                <w:rFonts w:ascii="Times New Roman" w:hAnsi="Times New Roman"/>
                <w:sz w:val="24"/>
                <w:szCs w:val="24"/>
              </w:rPr>
              <w:t>2</w:t>
            </w:r>
            <w:r w:rsidR="00F27A88">
              <w:rPr>
                <w:rFonts w:ascii="Times New Roman" w:hAnsi="Times New Roman"/>
                <w:sz w:val="24"/>
                <w:szCs w:val="24"/>
              </w:rPr>
              <w:t>80</w:t>
            </w:r>
          </w:p>
        </w:tc>
        <w:tc>
          <w:tcPr>
            <w:tcW w:w="991" w:type="dxa"/>
          </w:tcPr>
          <w:p w:rsidR="008A2C22" w:rsidRPr="00162AC7" w:rsidRDefault="00F27A88" w:rsidP="00AE75B5">
            <w:pPr>
              <w:jc w:val="center"/>
              <w:rPr>
                <w:rFonts w:ascii="Times New Roman" w:hAnsi="Times New Roman"/>
                <w:sz w:val="24"/>
                <w:szCs w:val="24"/>
              </w:rPr>
            </w:pPr>
            <w:r>
              <w:rPr>
                <w:rFonts w:ascii="Times New Roman" w:hAnsi="Times New Roman"/>
                <w:sz w:val="24"/>
                <w:szCs w:val="24"/>
              </w:rPr>
              <w:t>42</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96792">
        <w:rPr>
          <w:rFonts w:ascii="Times New Roman" w:hAnsi="Times New Roman"/>
          <w:sz w:val="24"/>
          <w:szCs w:val="24"/>
          <w:lang w:eastAsia="ru-RU"/>
        </w:rPr>
        <w:t xml:space="preserve"> – под индивидуальную жилую застройку</w:t>
      </w:r>
      <w:r w:rsidR="00D14263" w:rsidRPr="00A259B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Грибановский муниципальный район</w:t>
      </w:r>
      <w:r w:rsidRPr="00A259BF">
        <w:t>.</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EE66C7" w:rsidRPr="00EE66C7" w:rsidRDefault="00EE66C7" w:rsidP="00E60167">
      <w:pPr>
        <w:spacing w:after="0" w:line="240" w:lineRule="auto"/>
        <w:jc w:val="both"/>
        <w:rPr>
          <w:rFonts w:ascii="Times New Roman" w:hAnsi="Times New Roman"/>
          <w:bCs/>
        </w:rPr>
      </w:pPr>
      <w:r w:rsidRPr="00EE66C7">
        <w:rPr>
          <w:rFonts w:ascii="Times New Roman" w:hAnsi="Times New Roman"/>
          <w:bCs/>
        </w:rPr>
        <w:t xml:space="preserve">Максимально допустимые параметры разрешенного строительства объекта: 10м </w:t>
      </w:r>
      <w:proofErr w:type="spellStart"/>
      <w:r w:rsidRPr="00EE66C7">
        <w:rPr>
          <w:rFonts w:ascii="Times New Roman" w:hAnsi="Times New Roman"/>
          <w:bCs/>
        </w:rPr>
        <w:t>х</w:t>
      </w:r>
      <w:proofErr w:type="spellEnd"/>
      <w:r w:rsidRPr="00EE66C7">
        <w:rPr>
          <w:rFonts w:ascii="Times New Roman" w:hAnsi="Times New Roman"/>
          <w:bCs/>
        </w:rPr>
        <w:t xml:space="preserve"> 10м.;  количество этажей: минимально  1  максимально  3; высота здания: минимально 4м. максимально 10м.</w:t>
      </w:r>
    </w:p>
    <w:p w:rsidR="00EE66C7" w:rsidRPr="003D694C" w:rsidRDefault="00EE66C7" w:rsidP="00E60167">
      <w:pPr>
        <w:spacing w:after="0" w:line="240" w:lineRule="auto"/>
        <w:jc w:val="both"/>
        <w:rPr>
          <w:rFonts w:ascii="Times New Roman" w:hAnsi="Times New Roman"/>
          <w:sz w:val="24"/>
          <w:szCs w:val="24"/>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 xml:space="preserve">АО «МРСК </w:t>
      </w:r>
      <w:proofErr w:type="gramStart"/>
      <w:r w:rsidRPr="003D694C">
        <w:rPr>
          <w:rFonts w:ascii="Times New Roman" w:hAnsi="Times New Roman"/>
          <w:lang w:eastAsia="ru-RU"/>
        </w:rPr>
        <w:t>–Ц</w:t>
      </w:r>
      <w:proofErr w:type="gramEnd"/>
      <w:r w:rsidRPr="003D694C">
        <w:rPr>
          <w:rFonts w:ascii="Times New Roman" w:hAnsi="Times New Roman"/>
          <w:lang w:eastAsia="ru-RU"/>
        </w:rPr>
        <w:t>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EE66C7" w:rsidRPr="00FF4B8D" w:rsidRDefault="00EE66C7" w:rsidP="00EE66C7">
      <w:pPr>
        <w:spacing w:before="100" w:beforeAutospacing="1" w:after="100" w:afterAutospacing="1" w:line="240" w:lineRule="auto"/>
        <w:jc w:val="both"/>
        <w:rPr>
          <w:rFonts w:ascii="Times New Roman" w:hAnsi="Times New Roman"/>
          <w:sz w:val="24"/>
          <w:szCs w:val="24"/>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8A2C22"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200DD9" w:rsidRPr="008B7E56" w:rsidRDefault="00200DD9" w:rsidP="00200DD9">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rPr>
          <w:rFonts w:ascii="Times New Roman" w:hAnsi="Times New Roman"/>
          <w:sz w:val="24"/>
          <w:szCs w:val="24"/>
        </w:rPr>
        <w:t>л</w:t>
      </w:r>
      <w:proofErr w:type="gramEnd"/>
      <w:r w:rsidRPr="008B7E56">
        <w:rPr>
          <w:rFonts w:ascii="Times New Roman" w:hAnsi="Times New Roman"/>
          <w:sz w:val="24"/>
          <w:szCs w:val="24"/>
        </w:rPr>
        <w:t xml:space="preserve">/с 05313007390, расчетный счет  № 40302810020073000388 </w:t>
      </w:r>
      <w:r w:rsidRPr="002C141A">
        <w:rPr>
          <w:rFonts w:ascii="Times New Roman" w:hAnsi="Times New Roman"/>
          <w:sz w:val="24"/>
          <w:szCs w:val="24"/>
        </w:rPr>
        <w:t xml:space="preserve">в  Отделении Воронеж                         г. Воронеж, БИК 042007001, ИНН 3609003130, КПП 360901001, </w:t>
      </w:r>
      <w:r>
        <w:rPr>
          <w:rFonts w:ascii="Times New Roman" w:hAnsi="Times New Roman"/>
          <w:sz w:val="24"/>
          <w:szCs w:val="24"/>
        </w:rPr>
        <w:t>ОКТМО 20613151</w:t>
      </w:r>
      <w:r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360E2F">
        <w:rPr>
          <w:rFonts w:ascii="Times New Roman" w:hAnsi="Times New Roman"/>
          <w:sz w:val="24"/>
          <w:szCs w:val="24"/>
          <w:lang w:eastAsia="ru-RU"/>
        </w:rPr>
        <w:t xml:space="preserve"> – 2</w:t>
      </w:r>
      <w:r w:rsidR="00200DD9">
        <w:rPr>
          <w:rFonts w:ascii="Times New Roman" w:hAnsi="Times New Roman"/>
          <w:sz w:val="24"/>
          <w:szCs w:val="24"/>
          <w:lang w:eastAsia="ru-RU"/>
        </w:rPr>
        <w:t>9</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w:t>
      </w:r>
      <w:r w:rsidRPr="00FF4B8D">
        <w:rPr>
          <w:rFonts w:ascii="Times New Roman" w:hAnsi="Times New Roman"/>
          <w:sz w:val="24"/>
          <w:szCs w:val="24"/>
          <w:lang w:eastAsia="ru-RU"/>
        </w:rPr>
        <w:lastRenderedPageBreak/>
        <w:t>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rPr>
          <w:rFonts w:ascii="Times New Roman" w:hAnsi="Times New Roman"/>
          <w:sz w:val="24"/>
          <w:szCs w:val="24"/>
          <w:lang w:eastAsia="ru-RU"/>
        </w:rPr>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200DD9">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lastRenderedPageBreak/>
        <w:t>№ ______________                                                                </w:t>
      </w:r>
      <w:r w:rsidR="00200DD9">
        <w:rPr>
          <w:rFonts w:ascii="Times New Roman" w:hAnsi="Times New Roman"/>
          <w:b/>
          <w:bCs/>
          <w:sz w:val="24"/>
          <w:szCs w:val="24"/>
          <w:lang w:eastAsia="ru-RU"/>
        </w:rPr>
        <w:t xml:space="preserve">         И.о. главы</w:t>
      </w:r>
      <w:r>
        <w:rPr>
          <w:rFonts w:ascii="Times New Roman" w:hAnsi="Times New Roman"/>
          <w:b/>
          <w:bCs/>
          <w:sz w:val="24"/>
          <w:szCs w:val="24"/>
          <w:lang w:eastAsia="ru-RU"/>
        </w:rPr>
        <w:t xml:space="preserve"> администрации</w:t>
      </w:r>
    </w:p>
    <w:p w:rsidR="008A2C22" w:rsidRPr="00FF4B8D" w:rsidRDefault="00EE66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00DD9">
        <w:rPr>
          <w:rFonts w:ascii="Times New Roman" w:hAnsi="Times New Roman"/>
          <w:b/>
          <w:sz w:val="24"/>
          <w:szCs w:val="24"/>
          <w:lang w:eastAsia="ru-RU"/>
        </w:rPr>
        <w:t xml:space="preserve">Д.А. </w:t>
      </w:r>
      <w:proofErr w:type="spellStart"/>
      <w:r w:rsidR="00200DD9">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200DD9"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60E2F">
        <w:rPr>
          <w:rFonts w:ascii="Times New Roman" w:hAnsi="Times New Roman"/>
          <w:b/>
          <w:bCs/>
          <w:sz w:val="24"/>
          <w:szCs w:val="24"/>
          <w:lang w:eastAsia="ru-RU"/>
        </w:rPr>
        <w:t>2</w:t>
      </w:r>
      <w:r w:rsidR="00200DD9">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местности и условиями его использования, желаю заключить договор аренды земельного </w:t>
      </w:r>
      <w:r w:rsidRPr="00A468DD">
        <w:rPr>
          <w:rFonts w:ascii="Times New Roman" w:hAnsi="Times New Roman"/>
          <w:sz w:val="24"/>
          <w:szCs w:val="24"/>
        </w:rPr>
        <w:lastRenderedPageBreak/>
        <w:t>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FB19D2" w:rsidRDefault="00FB19D2" w:rsidP="00FF4B8D">
      <w:pPr>
        <w:spacing w:before="100" w:beforeAutospacing="1" w:after="100" w:afterAutospacing="1" w:line="240" w:lineRule="auto"/>
        <w:rPr>
          <w:rFonts w:ascii="Times New Roman" w:hAnsi="Times New Roman"/>
          <w:sz w:val="24"/>
          <w:szCs w:val="24"/>
          <w:lang w:eastAsia="ru-RU"/>
        </w:rPr>
      </w:pPr>
    </w:p>
    <w:p w:rsidR="00FB19D2" w:rsidRDefault="00FB19D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200DD9" w:rsidRDefault="00200DD9"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4A1D4F">
        <w:rPr>
          <w:rFonts w:ascii="Times New Roman" w:hAnsi="Times New Roman"/>
          <w:sz w:val="24"/>
          <w:szCs w:val="24"/>
        </w:rPr>
        <w:t>36:09:0107010:153</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4A1D4F">
        <w:rPr>
          <w:rFonts w:ascii="Times New Roman" w:hAnsi="Times New Roman"/>
          <w:sz w:val="24"/>
          <w:szCs w:val="24"/>
        </w:rPr>
        <w:t xml:space="preserve">дресу: Воронежская область, Грибановский район, пгт. </w:t>
      </w:r>
      <w:proofErr w:type="gramStart"/>
      <w:r w:rsidR="004A1D4F">
        <w:rPr>
          <w:rFonts w:ascii="Times New Roman" w:hAnsi="Times New Roman"/>
          <w:sz w:val="24"/>
          <w:szCs w:val="24"/>
        </w:rPr>
        <w:t>Грибановский, ул. 70 лет Октября, 61</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w:t>
      </w:r>
      <w:r w:rsidR="002B5CC1">
        <w:rPr>
          <w:rFonts w:ascii="Times New Roman" w:hAnsi="Times New Roman"/>
          <w:sz w:val="24"/>
          <w:szCs w:val="24"/>
        </w:rPr>
        <w:t xml:space="preserve"> </w:t>
      </w:r>
      <w:r w:rsidR="00CD36A0">
        <w:rPr>
          <w:rFonts w:ascii="Times New Roman" w:hAnsi="Times New Roman"/>
          <w:sz w:val="24"/>
          <w:szCs w:val="24"/>
        </w:rPr>
        <w:t>под индивидуальную жилую застройку</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4A1D4F">
        <w:rPr>
          <w:rFonts w:ascii="Times New Roman" w:hAnsi="Times New Roman"/>
          <w:sz w:val="24"/>
          <w:szCs w:val="24"/>
        </w:rPr>
        <w:t>Участка,  общей площадью  1355</w:t>
      </w:r>
      <w:r>
        <w:rPr>
          <w:rFonts w:ascii="Times New Roman" w:hAnsi="Times New Roman"/>
          <w:sz w:val="24"/>
          <w:szCs w:val="24"/>
        </w:rPr>
        <w:t xml:space="preserve">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CD36A0" w:rsidRDefault="00CD36A0"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7D1A62" w:rsidRDefault="007D1A6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7D1A62" w:rsidRDefault="007D1A6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 13 0000 120,   ОКТМО   20613151</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w:t>
      </w:r>
      <w:r w:rsidR="007D1A62">
        <w:rPr>
          <w:rFonts w:ascii="Times New Roman" w:eastAsia="Times New Roman" w:hAnsi="Times New Roman"/>
          <w:sz w:val="24"/>
          <w:szCs w:val="24"/>
          <w:lang w:eastAsia="ru-RU"/>
        </w:rPr>
        <w:t>м пени (неустойки) в размере 1</w:t>
      </w:r>
      <w:r w:rsidRPr="00514E1E">
        <w:rPr>
          <w:rFonts w:ascii="Times New Roman" w:eastAsia="Times New Roman" w:hAnsi="Times New Roman"/>
          <w:sz w:val="24"/>
          <w:szCs w:val="24"/>
          <w:lang w:eastAsia="ru-RU"/>
        </w:rPr>
        <w:t xml:space="preserve">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lastRenderedPageBreak/>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w:t>
      </w:r>
      <w:r w:rsidRPr="00514E1E">
        <w:rPr>
          <w:rFonts w:ascii="Times New Roman" w:eastAsia="Times New Roman" w:hAnsi="Times New Roman" w:cs="Arial"/>
          <w:sz w:val="24"/>
          <w:szCs w:val="24"/>
          <w:lang w:eastAsia="ru-RU"/>
        </w:rPr>
        <w:lastRenderedPageBreak/>
        <w:t>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w:t>
      </w:r>
      <w:r w:rsidR="007D1A62">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lastRenderedPageBreak/>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7D1A62">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w:t>
      </w:r>
      <w:r w:rsidRPr="00514E1E">
        <w:rPr>
          <w:rFonts w:ascii="Times New Roman" w:eastAsia="Times New Roman" w:hAnsi="Times New Roman" w:cs="Arial"/>
          <w:spacing w:val="-2"/>
          <w:sz w:val="24"/>
          <w:szCs w:val="24"/>
          <w:lang w:eastAsia="ru-RU"/>
        </w:rPr>
        <w:lastRenderedPageBreak/>
        <w:t xml:space="preserve">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pStyle w:val="5"/>
        <w:jc w:val="both"/>
      </w:pPr>
    </w:p>
    <w:p w:rsidR="008A2C22" w:rsidRDefault="008A2C22" w:rsidP="006A5860">
      <w:pPr>
        <w:widowControl w:val="0"/>
        <w:shd w:val="clear" w:color="auto" w:fill="FFFFFF"/>
        <w:autoSpaceDE w:val="0"/>
        <w:autoSpaceDN w:val="0"/>
        <w:adjustRightInd w:val="0"/>
        <w:spacing w:after="0" w:line="240" w:lineRule="auto"/>
        <w:ind w:left="57" w:right="57" w:firstLine="360"/>
        <w:jc w:val="center"/>
      </w:pPr>
    </w:p>
    <w:sectPr w:rsidR="008A2C22" w:rsidSect="00F27A8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130F20"/>
    <w:rsid w:val="001319D4"/>
    <w:rsid w:val="00142A69"/>
    <w:rsid w:val="00162828"/>
    <w:rsid w:val="00162AC7"/>
    <w:rsid w:val="001B0A0E"/>
    <w:rsid w:val="001D0A2B"/>
    <w:rsid w:val="001D43E6"/>
    <w:rsid w:val="001F16BE"/>
    <w:rsid w:val="00200DD9"/>
    <w:rsid w:val="002646C2"/>
    <w:rsid w:val="002B5282"/>
    <w:rsid w:val="002B5CC1"/>
    <w:rsid w:val="002C66C3"/>
    <w:rsid w:val="002F1FC9"/>
    <w:rsid w:val="00360E2F"/>
    <w:rsid w:val="00361624"/>
    <w:rsid w:val="003948A6"/>
    <w:rsid w:val="003B5C0A"/>
    <w:rsid w:val="003D3CF8"/>
    <w:rsid w:val="003D694C"/>
    <w:rsid w:val="003E2DBB"/>
    <w:rsid w:val="003E72C5"/>
    <w:rsid w:val="003F3DFA"/>
    <w:rsid w:val="00405A70"/>
    <w:rsid w:val="00427A11"/>
    <w:rsid w:val="00480CD0"/>
    <w:rsid w:val="004A1D4F"/>
    <w:rsid w:val="004B7075"/>
    <w:rsid w:val="004D0591"/>
    <w:rsid w:val="004D686A"/>
    <w:rsid w:val="004F4D43"/>
    <w:rsid w:val="005051AD"/>
    <w:rsid w:val="00544745"/>
    <w:rsid w:val="00564177"/>
    <w:rsid w:val="00585ADF"/>
    <w:rsid w:val="00594D4A"/>
    <w:rsid w:val="005E03AB"/>
    <w:rsid w:val="005F1BCD"/>
    <w:rsid w:val="005F7A8D"/>
    <w:rsid w:val="006573ED"/>
    <w:rsid w:val="00673242"/>
    <w:rsid w:val="00680A4D"/>
    <w:rsid w:val="006953CE"/>
    <w:rsid w:val="00696792"/>
    <w:rsid w:val="006A5860"/>
    <w:rsid w:val="006C0AA8"/>
    <w:rsid w:val="006E3096"/>
    <w:rsid w:val="006F557B"/>
    <w:rsid w:val="006F7E08"/>
    <w:rsid w:val="00707B39"/>
    <w:rsid w:val="00715442"/>
    <w:rsid w:val="00726F94"/>
    <w:rsid w:val="0076085F"/>
    <w:rsid w:val="00775560"/>
    <w:rsid w:val="00777938"/>
    <w:rsid w:val="00780442"/>
    <w:rsid w:val="00794EAE"/>
    <w:rsid w:val="007D1A62"/>
    <w:rsid w:val="007E2DCD"/>
    <w:rsid w:val="008576AB"/>
    <w:rsid w:val="008926FD"/>
    <w:rsid w:val="0089457D"/>
    <w:rsid w:val="008A2C22"/>
    <w:rsid w:val="008B7E56"/>
    <w:rsid w:val="008C51CE"/>
    <w:rsid w:val="008F0C18"/>
    <w:rsid w:val="008F73BE"/>
    <w:rsid w:val="00930714"/>
    <w:rsid w:val="00955A73"/>
    <w:rsid w:val="00980B3E"/>
    <w:rsid w:val="0099331D"/>
    <w:rsid w:val="009B5DC8"/>
    <w:rsid w:val="009B5E0F"/>
    <w:rsid w:val="009C15A9"/>
    <w:rsid w:val="009C4906"/>
    <w:rsid w:val="009D2FA0"/>
    <w:rsid w:val="009E7257"/>
    <w:rsid w:val="00A16ABD"/>
    <w:rsid w:val="00A259BF"/>
    <w:rsid w:val="00A3238B"/>
    <w:rsid w:val="00A468DD"/>
    <w:rsid w:val="00A52FB7"/>
    <w:rsid w:val="00A56E09"/>
    <w:rsid w:val="00A65A3B"/>
    <w:rsid w:val="00A85F53"/>
    <w:rsid w:val="00AC0B41"/>
    <w:rsid w:val="00AE75B5"/>
    <w:rsid w:val="00AF03F0"/>
    <w:rsid w:val="00B1091C"/>
    <w:rsid w:val="00B6530F"/>
    <w:rsid w:val="00B71D9E"/>
    <w:rsid w:val="00B804EE"/>
    <w:rsid w:val="00B93E6D"/>
    <w:rsid w:val="00BA7EF3"/>
    <w:rsid w:val="00BB0102"/>
    <w:rsid w:val="00BD22C2"/>
    <w:rsid w:val="00BF575D"/>
    <w:rsid w:val="00BF7AED"/>
    <w:rsid w:val="00C074C9"/>
    <w:rsid w:val="00C20188"/>
    <w:rsid w:val="00C233BE"/>
    <w:rsid w:val="00C27EBC"/>
    <w:rsid w:val="00C46536"/>
    <w:rsid w:val="00C80BB7"/>
    <w:rsid w:val="00C863FD"/>
    <w:rsid w:val="00CB61FE"/>
    <w:rsid w:val="00CD36A0"/>
    <w:rsid w:val="00CF2983"/>
    <w:rsid w:val="00CF61C5"/>
    <w:rsid w:val="00D14263"/>
    <w:rsid w:val="00D26F50"/>
    <w:rsid w:val="00D569B7"/>
    <w:rsid w:val="00D919F8"/>
    <w:rsid w:val="00DA04DC"/>
    <w:rsid w:val="00DE4C3F"/>
    <w:rsid w:val="00E165EA"/>
    <w:rsid w:val="00E60167"/>
    <w:rsid w:val="00E845A5"/>
    <w:rsid w:val="00E97F81"/>
    <w:rsid w:val="00EC747A"/>
    <w:rsid w:val="00ED3C84"/>
    <w:rsid w:val="00EE5138"/>
    <w:rsid w:val="00EE66C7"/>
    <w:rsid w:val="00EE705C"/>
    <w:rsid w:val="00F16F91"/>
    <w:rsid w:val="00F27A88"/>
    <w:rsid w:val="00F541F4"/>
    <w:rsid w:val="00F77216"/>
    <w:rsid w:val="00F8069E"/>
    <w:rsid w:val="00F90262"/>
    <w:rsid w:val="00F94FFF"/>
    <w:rsid w:val="00FB09F4"/>
    <w:rsid w:val="00FB19D2"/>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14</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2017-04-25T04:06:00Z</cp:lastPrinted>
  <dcterms:created xsi:type="dcterms:W3CDTF">2016-04-14T11:33:00Z</dcterms:created>
  <dcterms:modified xsi:type="dcterms:W3CDTF">2017-10-13T05:06:00Z</dcterms:modified>
</cp:coreProperties>
</file>