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D" w:rsidRDefault="0075044D" w:rsidP="007504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КОМИССИЯ </w:t>
      </w:r>
    </w:p>
    <w:p w:rsidR="0075044D" w:rsidRDefault="0075044D" w:rsidP="007504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75044D" w:rsidRDefault="0075044D" w:rsidP="0075044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044D" w:rsidRDefault="0075044D" w:rsidP="0075044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044D" w:rsidRDefault="0075044D" w:rsidP="0075044D">
      <w:pPr>
        <w:spacing w:line="360" w:lineRule="auto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Р</w:t>
      </w:r>
      <w:proofErr w:type="gramEnd"/>
      <w:r>
        <w:rPr>
          <w:bCs/>
          <w:sz w:val="32"/>
          <w:szCs w:val="32"/>
        </w:rPr>
        <w:t xml:space="preserve"> Е Ш Е Н И Е</w:t>
      </w:r>
    </w:p>
    <w:p w:rsidR="0075044D" w:rsidRDefault="0075044D" w:rsidP="0075044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5044D" w:rsidRPr="00E612EC" w:rsidRDefault="0075044D" w:rsidP="007504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12EC">
        <w:rPr>
          <w:rFonts w:ascii="Times New Roman" w:hAnsi="Times New Roman" w:cs="Times New Roman"/>
          <w:sz w:val="28"/>
          <w:szCs w:val="28"/>
        </w:rPr>
        <w:t>1</w:t>
      </w:r>
      <w:r w:rsidR="00FD12CC" w:rsidRPr="00E612EC">
        <w:rPr>
          <w:rFonts w:ascii="Times New Roman" w:hAnsi="Times New Roman" w:cs="Times New Roman"/>
          <w:sz w:val="28"/>
          <w:szCs w:val="28"/>
        </w:rPr>
        <w:t>6</w:t>
      </w:r>
      <w:r w:rsidRPr="00E612EC">
        <w:rPr>
          <w:rFonts w:ascii="Times New Roman" w:hAnsi="Times New Roman" w:cs="Times New Roman"/>
          <w:sz w:val="28"/>
          <w:szCs w:val="28"/>
        </w:rPr>
        <w:t>.10.2018 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612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F4B" w:rsidRPr="00A0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12EC">
        <w:rPr>
          <w:rFonts w:ascii="Times New Roman" w:hAnsi="Times New Roman" w:cs="Times New Roman"/>
          <w:sz w:val="28"/>
          <w:szCs w:val="28"/>
        </w:rPr>
        <w:t xml:space="preserve"> Грибановский</w:t>
      </w:r>
    </w:p>
    <w:p w:rsidR="0075044D" w:rsidRPr="00E612EC" w:rsidRDefault="0075044D" w:rsidP="007504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12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ул. Центральная, 4</w:t>
      </w:r>
    </w:p>
    <w:p w:rsidR="0075044D" w:rsidRDefault="0075044D" w:rsidP="0075044D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75044D" w:rsidTr="0075044D">
        <w:trPr>
          <w:trHeight w:val="569"/>
        </w:trPr>
        <w:tc>
          <w:tcPr>
            <w:tcW w:w="4169" w:type="dxa"/>
            <w:hideMark/>
          </w:tcPr>
          <w:p w:rsidR="0075044D" w:rsidRDefault="0075044D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</w:t>
            </w:r>
          </w:p>
        </w:tc>
      </w:tr>
      <w:tr w:rsidR="0075044D" w:rsidTr="0075044D">
        <w:trPr>
          <w:trHeight w:val="569"/>
        </w:trPr>
        <w:tc>
          <w:tcPr>
            <w:tcW w:w="4169" w:type="dxa"/>
          </w:tcPr>
          <w:p w:rsidR="0075044D" w:rsidRDefault="0075044D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Административная комиссия в составе:</w:t>
      </w:r>
    </w:p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: А.В. Савченко -  начальника отдела градостроительной деятельности, главного архитектора администрации  Грибановского муниципального района Воронежской области;</w:t>
      </w:r>
    </w:p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– Поповой М.В.;</w:t>
      </w:r>
    </w:p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4D" w:rsidRDefault="0075044D" w:rsidP="0075044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Леньшина В.В. - руководителя БУ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5044D" w:rsidRDefault="0075044D" w:rsidP="0075044D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Поповой Т.С.  - </w:t>
      </w:r>
      <w:r w:rsidR="00E612EC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Грибановского муниципального района Воронежской области;</w:t>
      </w:r>
    </w:p>
    <w:p w:rsidR="0075044D" w:rsidRDefault="0075044D" w:rsidP="0075044D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 и.о.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администрации Грибановского городского поселения Грибановского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044D" w:rsidRPr="00E612EC" w:rsidRDefault="0075044D" w:rsidP="0075044D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Т.П. Прокоповой – главного  специалиста отдела по развитию сельских территорий администрации Грибановского муниципаль</w:t>
      </w:r>
      <w:r w:rsidR="00E612EC">
        <w:rPr>
          <w:rFonts w:ascii="Times New Roman" w:hAnsi="Times New Roman" w:cs="Times New Roman"/>
          <w:sz w:val="28"/>
          <w:szCs w:val="28"/>
        </w:rPr>
        <w:t>ного района Воронежской области,</w:t>
      </w:r>
    </w:p>
    <w:p w:rsidR="0075044D" w:rsidRDefault="0075044D" w:rsidP="0075044D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  <w:proofErr w:type="gramEnd"/>
    </w:p>
    <w:p w:rsidR="0075044D" w:rsidRDefault="0075044D" w:rsidP="0075044D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44D" w:rsidRDefault="0075044D" w:rsidP="0075044D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5044D" w:rsidRDefault="0075044D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44D" w:rsidRDefault="0075044D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Наделить полномочиями по составлению протоколов об административных правонарушениях, отнесенных к подведомственности административной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Викторовича  – члена административной комиссии, </w:t>
      </w:r>
      <w:r w:rsidR="00E612EC">
        <w:rPr>
          <w:rFonts w:ascii="Times New Roman" w:hAnsi="Times New Roman" w:cs="Times New Roman"/>
          <w:sz w:val="28"/>
          <w:szCs w:val="28"/>
        </w:rPr>
        <w:t xml:space="preserve"> и.о. </w:t>
      </w:r>
      <w:r w:rsidR="005401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54016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Грибановского городского поселения Грибановского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044D" w:rsidRDefault="0075044D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75044D" w:rsidRDefault="0075044D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решения  оставляю за собой.</w:t>
      </w:r>
    </w:p>
    <w:p w:rsidR="0075044D" w:rsidRDefault="0075044D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44D" w:rsidRDefault="0054016A" w:rsidP="007504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504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044D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</w:p>
    <w:p w:rsidR="00794A78" w:rsidRDefault="0075044D" w:rsidP="00E612EC">
      <w:pPr>
        <w:pStyle w:val="ConsNormal"/>
        <w:widowControl/>
        <w:spacing w:line="360" w:lineRule="auto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                                 </w:t>
      </w:r>
      <w:r w:rsidR="0054016A">
        <w:rPr>
          <w:rFonts w:ascii="Times New Roman" w:hAnsi="Times New Roman" w:cs="Times New Roman"/>
          <w:sz w:val="28"/>
          <w:szCs w:val="28"/>
        </w:rPr>
        <w:t xml:space="preserve"> А.В. Савченко</w:t>
      </w:r>
    </w:p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D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016A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44D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0FF3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4F4B"/>
    <w:rsid w:val="00A07FBC"/>
    <w:rsid w:val="00A10614"/>
    <w:rsid w:val="00A1064B"/>
    <w:rsid w:val="00A106D0"/>
    <w:rsid w:val="00A11059"/>
    <w:rsid w:val="00A11917"/>
    <w:rsid w:val="00A11C4A"/>
    <w:rsid w:val="00A124A6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3572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9C6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12EC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2B50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2CC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0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04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5044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044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044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2018-10-16T07:50:00Z</cp:lastPrinted>
  <dcterms:created xsi:type="dcterms:W3CDTF">2018-10-15T13:14:00Z</dcterms:created>
  <dcterms:modified xsi:type="dcterms:W3CDTF">2018-10-16T11:45:00Z</dcterms:modified>
</cp:coreProperties>
</file>