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7BD" w:rsidRPr="00903733" w:rsidRDefault="000127BD" w:rsidP="0090373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03733">
        <w:rPr>
          <w:rFonts w:ascii="Times New Roman" w:hAnsi="Times New Roman"/>
          <w:b/>
          <w:sz w:val="28"/>
          <w:szCs w:val="28"/>
        </w:rPr>
        <w:t xml:space="preserve">Аналитическая </w:t>
      </w:r>
      <w:r w:rsidR="00F272BC" w:rsidRPr="00F272BC">
        <w:rPr>
          <w:rFonts w:ascii="Times New Roman" w:hAnsi="Times New Roman"/>
          <w:b/>
          <w:sz w:val="28"/>
          <w:szCs w:val="28"/>
        </w:rPr>
        <w:t xml:space="preserve">справка </w:t>
      </w:r>
    </w:p>
    <w:p w:rsidR="00340F18" w:rsidRDefault="000127BD" w:rsidP="000127BD">
      <w:pPr>
        <w:pStyle w:val="ConsNonformat"/>
        <w:widowControl/>
        <w:tabs>
          <w:tab w:val="left" w:pos="3780"/>
          <w:tab w:val="center" w:pos="4818"/>
        </w:tabs>
        <w:ind w:right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127BD">
        <w:rPr>
          <w:rFonts w:ascii="Times New Roman" w:hAnsi="Times New Roman"/>
          <w:b/>
          <w:sz w:val="28"/>
          <w:szCs w:val="28"/>
        </w:rPr>
        <w:t>о работе с</w:t>
      </w:r>
      <w:r w:rsidRPr="000127BD">
        <w:rPr>
          <w:rFonts w:ascii="Times New Roman" w:hAnsi="Times New Roman"/>
          <w:b/>
          <w:spacing w:val="6"/>
          <w:sz w:val="28"/>
          <w:szCs w:val="28"/>
        </w:rPr>
        <w:t xml:space="preserve"> обращениями</w:t>
      </w:r>
      <w:r w:rsidR="00340F18" w:rsidRPr="000127BD">
        <w:rPr>
          <w:rFonts w:ascii="Times New Roman" w:hAnsi="Times New Roman"/>
          <w:b/>
          <w:spacing w:val="6"/>
          <w:sz w:val="28"/>
          <w:szCs w:val="28"/>
        </w:rPr>
        <w:t xml:space="preserve"> граждан, поступивши</w:t>
      </w:r>
      <w:r>
        <w:rPr>
          <w:rFonts w:ascii="Times New Roman" w:hAnsi="Times New Roman"/>
          <w:b/>
          <w:spacing w:val="6"/>
          <w:sz w:val="28"/>
          <w:szCs w:val="28"/>
        </w:rPr>
        <w:t>ми</w:t>
      </w:r>
      <w:r w:rsidR="00340F18" w:rsidRPr="000127BD">
        <w:rPr>
          <w:rFonts w:ascii="Times New Roman" w:hAnsi="Times New Roman"/>
          <w:b/>
          <w:sz w:val="28"/>
          <w:szCs w:val="28"/>
        </w:rPr>
        <w:t xml:space="preserve"> на рассмотрение в администрацию </w:t>
      </w:r>
      <w:r w:rsidR="00BD0B57" w:rsidRPr="000127BD">
        <w:rPr>
          <w:rFonts w:ascii="Times New Roman" w:hAnsi="Times New Roman"/>
          <w:b/>
          <w:sz w:val="28"/>
          <w:szCs w:val="28"/>
        </w:rPr>
        <w:t xml:space="preserve">Грибановского </w:t>
      </w:r>
      <w:r w:rsidR="00340F18" w:rsidRPr="000127BD">
        <w:rPr>
          <w:rFonts w:ascii="Times New Roman" w:hAnsi="Times New Roman"/>
          <w:b/>
          <w:sz w:val="28"/>
          <w:szCs w:val="28"/>
        </w:rPr>
        <w:t>муниципального района Воронежской области</w:t>
      </w:r>
      <w:r w:rsidR="00C939A9" w:rsidRPr="000127BD">
        <w:rPr>
          <w:rFonts w:ascii="Times New Roman" w:hAnsi="Times New Roman"/>
          <w:b/>
          <w:sz w:val="28"/>
          <w:szCs w:val="28"/>
        </w:rPr>
        <w:t xml:space="preserve"> </w:t>
      </w:r>
      <w:r w:rsidR="00340F18" w:rsidRPr="000127BD">
        <w:rPr>
          <w:rFonts w:ascii="Times New Roman" w:hAnsi="Times New Roman"/>
          <w:b/>
          <w:sz w:val="28"/>
          <w:szCs w:val="28"/>
        </w:rPr>
        <w:t>в 1 квартале 2017 года</w:t>
      </w:r>
    </w:p>
    <w:p w:rsidR="00F272BC" w:rsidRDefault="00F272BC" w:rsidP="000127BD">
      <w:pPr>
        <w:pStyle w:val="ConsNonformat"/>
        <w:widowControl/>
        <w:tabs>
          <w:tab w:val="left" w:pos="3780"/>
          <w:tab w:val="center" w:pos="4818"/>
        </w:tabs>
        <w:ind w:right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272BC" w:rsidRPr="009B1C95" w:rsidRDefault="00F272BC" w:rsidP="00F272BC">
      <w:pPr>
        <w:pStyle w:val="ConsNonformat"/>
        <w:widowControl/>
        <w:ind w:righ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9B1C95">
        <w:rPr>
          <w:rFonts w:ascii="Times New Roman" w:hAnsi="Times New Roman"/>
          <w:sz w:val="28"/>
          <w:szCs w:val="28"/>
        </w:rPr>
        <w:t>В администрации Грибановского муниципального района работа с обращениями граждан организована в соответствии с Федеральным законом от 02.05.2006 г. № 59-ФЗ «О порядке рассмотрения обращений граждан Российской Федерации».</w:t>
      </w:r>
    </w:p>
    <w:p w:rsidR="00340F18" w:rsidRPr="009A4043" w:rsidRDefault="00F272BC" w:rsidP="0024438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>За отчетный период в</w:t>
      </w:r>
      <w:r w:rsidR="00340F18" w:rsidRPr="009A4043">
        <w:rPr>
          <w:rFonts w:ascii="Times New Roman" w:hAnsi="Times New Roman"/>
          <w:sz w:val="28"/>
          <w:szCs w:val="28"/>
        </w:rPr>
        <w:t xml:space="preserve"> администрацию </w:t>
      </w:r>
      <w:r w:rsidR="00BD0B57">
        <w:rPr>
          <w:rFonts w:ascii="Times New Roman" w:hAnsi="Times New Roman"/>
          <w:sz w:val="28"/>
          <w:szCs w:val="28"/>
        </w:rPr>
        <w:t>Грибановского</w:t>
      </w:r>
      <w:r w:rsidR="00CF116F">
        <w:rPr>
          <w:rFonts w:ascii="Times New Roman" w:hAnsi="Times New Roman"/>
          <w:sz w:val="28"/>
          <w:szCs w:val="28"/>
        </w:rPr>
        <w:t xml:space="preserve"> </w:t>
      </w:r>
      <w:r w:rsidR="00340F18" w:rsidRPr="009A4043">
        <w:rPr>
          <w:rFonts w:ascii="Times New Roman" w:hAnsi="Times New Roman"/>
          <w:sz w:val="28"/>
          <w:szCs w:val="28"/>
        </w:rPr>
        <w:t xml:space="preserve">муниципального района Воронежской области на рассмотрение </w:t>
      </w:r>
      <w:r w:rsidR="00BD0B57">
        <w:rPr>
          <w:rFonts w:ascii="Times New Roman" w:hAnsi="Times New Roman"/>
          <w:sz w:val="28"/>
          <w:szCs w:val="28"/>
        </w:rPr>
        <w:t xml:space="preserve">поступило  - </w:t>
      </w:r>
      <w:r w:rsidR="00BD0B57" w:rsidRPr="00DE735F">
        <w:rPr>
          <w:rFonts w:ascii="Times New Roman" w:hAnsi="Times New Roman"/>
          <w:b/>
          <w:sz w:val="28"/>
          <w:szCs w:val="28"/>
        </w:rPr>
        <w:t>225</w:t>
      </w:r>
      <w:r w:rsidR="00BD0B57">
        <w:rPr>
          <w:rFonts w:ascii="Times New Roman" w:hAnsi="Times New Roman"/>
          <w:sz w:val="28"/>
          <w:szCs w:val="28"/>
        </w:rPr>
        <w:t xml:space="preserve"> </w:t>
      </w:r>
      <w:r w:rsidR="00340F18" w:rsidRPr="009A4043">
        <w:rPr>
          <w:rFonts w:ascii="Times New Roman" w:hAnsi="Times New Roman"/>
          <w:sz w:val="28"/>
          <w:szCs w:val="28"/>
        </w:rPr>
        <w:t>устных и письменных обращений граждан (в</w:t>
      </w:r>
      <w:r w:rsidR="00C939A9">
        <w:rPr>
          <w:rFonts w:ascii="Times New Roman" w:hAnsi="Times New Roman"/>
          <w:sz w:val="28"/>
          <w:szCs w:val="28"/>
        </w:rPr>
        <w:t xml:space="preserve"> </w:t>
      </w:r>
      <w:r w:rsidR="00340F18" w:rsidRPr="009A4043">
        <w:rPr>
          <w:rFonts w:ascii="Times New Roman" w:hAnsi="Times New Roman"/>
          <w:sz w:val="28"/>
          <w:szCs w:val="28"/>
        </w:rPr>
        <w:t xml:space="preserve">4 квартале  2016 года– </w:t>
      </w:r>
      <w:r w:rsidR="00BD0B57" w:rsidRPr="00DE735F">
        <w:rPr>
          <w:rFonts w:ascii="Times New Roman" w:hAnsi="Times New Roman"/>
          <w:b/>
          <w:sz w:val="28"/>
          <w:szCs w:val="28"/>
        </w:rPr>
        <w:t xml:space="preserve">104 </w:t>
      </w:r>
      <w:r w:rsidR="00340F18" w:rsidRPr="009A4043">
        <w:rPr>
          <w:rFonts w:ascii="Times New Roman" w:hAnsi="Times New Roman"/>
          <w:sz w:val="28"/>
          <w:szCs w:val="28"/>
        </w:rPr>
        <w:t>обращений, в</w:t>
      </w:r>
      <w:r w:rsidR="00CF116F">
        <w:rPr>
          <w:rFonts w:ascii="Times New Roman" w:hAnsi="Times New Roman"/>
          <w:sz w:val="28"/>
          <w:szCs w:val="28"/>
        </w:rPr>
        <w:t xml:space="preserve"> </w:t>
      </w:r>
      <w:r w:rsidR="00340F18" w:rsidRPr="009A4043">
        <w:rPr>
          <w:rFonts w:ascii="Times New Roman" w:hAnsi="Times New Roman"/>
          <w:sz w:val="28"/>
          <w:szCs w:val="28"/>
        </w:rPr>
        <w:t xml:space="preserve">1 квартале 2016 года </w:t>
      </w:r>
      <w:r w:rsidR="00BD0B57">
        <w:rPr>
          <w:rFonts w:ascii="Times New Roman" w:hAnsi="Times New Roman"/>
          <w:sz w:val="28"/>
          <w:szCs w:val="28"/>
        </w:rPr>
        <w:t xml:space="preserve">– </w:t>
      </w:r>
      <w:r w:rsidR="00BD0B57" w:rsidRPr="00DE735F">
        <w:rPr>
          <w:rFonts w:ascii="Times New Roman" w:hAnsi="Times New Roman"/>
          <w:b/>
          <w:sz w:val="28"/>
          <w:szCs w:val="28"/>
        </w:rPr>
        <w:t xml:space="preserve">54 </w:t>
      </w:r>
      <w:r w:rsidR="00DE735F">
        <w:rPr>
          <w:rFonts w:ascii="Times New Roman" w:hAnsi="Times New Roman"/>
          <w:sz w:val="28"/>
          <w:szCs w:val="28"/>
        </w:rPr>
        <w:t>обращения</w:t>
      </w:r>
      <w:r w:rsidR="00340F18" w:rsidRPr="009A4043">
        <w:rPr>
          <w:rFonts w:ascii="Times New Roman" w:hAnsi="Times New Roman"/>
          <w:sz w:val="28"/>
          <w:szCs w:val="28"/>
        </w:rPr>
        <w:t>), в том числе: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1984"/>
        <w:gridCol w:w="1985"/>
        <w:gridCol w:w="1984"/>
      </w:tblGrid>
      <w:tr w:rsidR="00340F18" w:rsidRPr="009A4043" w:rsidTr="00AB7640">
        <w:tc>
          <w:tcPr>
            <w:tcW w:w="3794" w:type="dxa"/>
          </w:tcPr>
          <w:p w:rsidR="00340F18" w:rsidRDefault="00340F18" w:rsidP="002443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340F18" w:rsidRPr="009A4043" w:rsidRDefault="00340F18" w:rsidP="002443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A4043">
              <w:rPr>
                <w:rFonts w:ascii="Times New Roman" w:hAnsi="Times New Roman"/>
                <w:sz w:val="27"/>
                <w:szCs w:val="27"/>
              </w:rPr>
              <w:t xml:space="preserve">Обращения </w:t>
            </w:r>
          </w:p>
        </w:tc>
        <w:tc>
          <w:tcPr>
            <w:tcW w:w="1984" w:type="dxa"/>
          </w:tcPr>
          <w:p w:rsidR="00340F18" w:rsidRPr="009A4043" w:rsidRDefault="00340F18" w:rsidP="002443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9A4043">
              <w:rPr>
                <w:rFonts w:ascii="Times New Roman" w:hAnsi="Times New Roman"/>
                <w:b/>
                <w:sz w:val="27"/>
                <w:szCs w:val="27"/>
              </w:rPr>
              <w:t>1 квартал 2017 года</w:t>
            </w:r>
          </w:p>
          <w:p w:rsidR="00340F18" w:rsidRPr="009A4043" w:rsidRDefault="00340F18" w:rsidP="002443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A4043">
              <w:rPr>
                <w:rFonts w:ascii="Times New Roman" w:hAnsi="Times New Roman"/>
                <w:sz w:val="27"/>
                <w:szCs w:val="27"/>
              </w:rPr>
              <w:t>В абсолютных цифрах и процентах (+,- к 1 кварталу 2016 года)</w:t>
            </w:r>
          </w:p>
        </w:tc>
        <w:tc>
          <w:tcPr>
            <w:tcW w:w="1985" w:type="dxa"/>
          </w:tcPr>
          <w:p w:rsidR="00340F18" w:rsidRPr="009A4043" w:rsidRDefault="00340F18" w:rsidP="002443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9A4043">
              <w:rPr>
                <w:rFonts w:ascii="Times New Roman" w:hAnsi="Times New Roman"/>
                <w:b/>
                <w:sz w:val="27"/>
                <w:szCs w:val="27"/>
              </w:rPr>
              <w:t>4 квартал 2016 года</w:t>
            </w:r>
          </w:p>
          <w:p w:rsidR="00340F18" w:rsidRPr="009A4043" w:rsidRDefault="00340F18" w:rsidP="002443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A4043">
              <w:rPr>
                <w:rFonts w:ascii="Times New Roman" w:hAnsi="Times New Roman"/>
                <w:sz w:val="27"/>
                <w:szCs w:val="27"/>
              </w:rPr>
              <w:t>В абсолютных цифрах и процентах (+,- к 1 кварталу 2017 года)</w:t>
            </w:r>
          </w:p>
        </w:tc>
        <w:tc>
          <w:tcPr>
            <w:tcW w:w="1984" w:type="dxa"/>
          </w:tcPr>
          <w:p w:rsidR="00340F18" w:rsidRPr="009A4043" w:rsidRDefault="00340F18" w:rsidP="002443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9A4043">
              <w:rPr>
                <w:rFonts w:ascii="Times New Roman" w:hAnsi="Times New Roman"/>
                <w:b/>
                <w:sz w:val="27"/>
                <w:szCs w:val="27"/>
              </w:rPr>
              <w:t>1 квартал 2016 года</w:t>
            </w:r>
          </w:p>
          <w:p w:rsidR="00340F18" w:rsidRPr="009A4043" w:rsidRDefault="00340F18" w:rsidP="002443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A4043">
              <w:rPr>
                <w:rFonts w:ascii="Times New Roman" w:hAnsi="Times New Roman"/>
                <w:sz w:val="27"/>
                <w:szCs w:val="27"/>
              </w:rPr>
              <w:t>В абсолютных цифрах и процентах (+,- к 1 кварталу 2015 года)</w:t>
            </w:r>
          </w:p>
        </w:tc>
      </w:tr>
      <w:tr w:rsidR="00340F18" w:rsidRPr="009A4043" w:rsidTr="00AB7640">
        <w:tc>
          <w:tcPr>
            <w:tcW w:w="3794" w:type="dxa"/>
          </w:tcPr>
          <w:p w:rsidR="00340F18" w:rsidRPr="009A4043" w:rsidRDefault="00340F18" w:rsidP="002443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A4043">
              <w:rPr>
                <w:rFonts w:ascii="Times New Roman" w:hAnsi="Times New Roman"/>
                <w:sz w:val="27"/>
                <w:szCs w:val="27"/>
              </w:rPr>
              <w:t>Всего обращений</w:t>
            </w:r>
          </w:p>
        </w:tc>
        <w:tc>
          <w:tcPr>
            <w:tcW w:w="1984" w:type="dxa"/>
          </w:tcPr>
          <w:p w:rsidR="00340F18" w:rsidRPr="009A4043" w:rsidRDefault="00903733" w:rsidP="002443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225  (+ 76</w:t>
            </w:r>
            <w:r w:rsidR="00340F18" w:rsidRPr="009A4043">
              <w:rPr>
                <w:rFonts w:ascii="Times New Roman" w:hAnsi="Times New Roman"/>
                <w:sz w:val="27"/>
                <w:szCs w:val="27"/>
              </w:rPr>
              <w:t>%)</w:t>
            </w:r>
          </w:p>
        </w:tc>
        <w:tc>
          <w:tcPr>
            <w:tcW w:w="1985" w:type="dxa"/>
          </w:tcPr>
          <w:p w:rsidR="00340F18" w:rsidRPr="009A4043" w:rsidRDefault="00903733" w:rsidP="009037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104 (-54</w:t>
            </w:r>
            <w:r w:rsidR="00340F18" w:rsidRPr="009A4043">
              <w:rPr>
                <w:rFonts w:ascii="Times New Roman" w:hAnsi="Times New Roman"/>
                <w:sz w:val="27"/>
                <w:szCs w:val="27"/>
              </w:rPr>
              <w:t>%)</w:t>
            </w:r>
          </w:p>
        </w:tc>
        <w:tc>
          <w:tcPr>
            <w:tcW w:w="1984" w:type="dxa"/>
          </w:tcPr>
          <w:p w:rsidR="00340F18" w:rsidRPr="009A4043" w:rsidRDefault="000D4DE1" w:rsidP="002443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54</w:t>
            </w:r>
            <w:r w:rsidR="0025362F">
              <w:rPr>
                <w:rFonts w:ascii="Times New Roman" w:hAnsi="Times New Roman"/>
                <w:sz w:val="27"/>
                <w:szCs w:val="27"/>
              </w:rPr>
              <w:t>(-1,25</w:t>
            </w:r>
            <w:r w:rsidR="00340F18" w:rsidRPr="009A4043">
              <w:rPr>
                <w:rFonts w:ascii="Times New Roman" w:hAnsi="Times New Roman"/>
                <w:sz w:val="27"/>
                <w:szCs w:val="27"/>
              </w:rPr>
              <w:t>%)</w:t>
            </w:r>
          </w:p>
        </w:tc>
      </w:tr>
      <w:tr w:rsidR="00340F18" w:rsidRPr="009A4043" w:rsidTr="00AB7640">
        <w:trPr>
          <w:trHeight w:val="565"/>
        </w:trPr>
        <w:tc>
          <w:tcPr>
            <w:tcW w:w="3794" w:type="dxa"/>
          </w:tcPr>
          <w:p w:rsidR="00340F18" w:rsidRPr="009A4043" w:rsidRDefault="00340F18" w:rsidP="0024438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A4043">
              <w:rPr>
                <w:rFonts w:ascii="Times New Roman" w:hAnsi="Times New Roman"/>
                <w:sz w:val="27"/>
                <w:szCs w:val="27"/>
              </w:rPr>
              <w:t>из них:</w:t>
            </w:r>
          </w:p>
          <w:p w:rsidR="00340F18" w:rsidRPr="009A4043" w:rsidRDefault="00340F18" w:rsidP="0024438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A4043">
              <w:rPr>
                <w:rFonts w:ascii="Times New Roman" w:hAnsi="Times New Roman"/>
                <w:sz w:val="27"/>
                <w:szCs w:val="27"/>
              </w:rPr>
              <w:t>- письменных</w:t>
            </w:r>
          </w:p>
        </w:tc>
        <w:tc>
          <w:tcPr>
            <w:tcW w:w="1984" w:type="dxa"/>
          </w:tcPr>
          <w:p w:rsidR="00340F18" w:rsidRPr="009A4043" w:rsidRDefault="00340F18" w:rsidP="002443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340F18" w:rsidRPr="009A4043" w:rsidRDefault="00903733" w:rsidP="002443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63 (+6</w:t>
            </w:r>
            <w:r w:rsidR="007622EB">
              <w:rPr>
                <w:rFonts w:ascii="Times New Roman" w:hAnsi="Times New Roman"/>
                <w:sz w:val="27"/>
                <w:szCs w:val="27"/>
              </w:rPr>
              <w:t>8</w:t>
            </w:r>
            <w:r w:rsidR="00340F18" w:rsidRPr="009A4043">
              <w:rPr>
                <w:rFonts w:ascii="Times New Roman" w:hAnsi="Times New Roman"/>
                <w:sz w:val="27"/>
                <w:szCs w:val="27"/>
              </w:rPr>
              <w:t>%)</w:t>
            </w:r>
          </w:p>
        </w:tc>
        <w:tc>
          <w:tcPr>
            <w:tcW w:w="1985" w:type="dxa"/>
          </w:tcPr>
          <w:p w:rsidR="00340F18" w:rsidRPr="009A4043" w:rsidRDefault="00340F18" w:rsidP="002443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340F18" w:rsidRPr="009A4043" w:rsidRDefault="00903733" w:rsidP="002443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64</w:t>
            </w:r>
            <w:r w:rsidR="00C939A9">
              <w:rPr>
                <w:rFonts w:ascii="Times New Roman" w:hAnsi="Times New Roman"/>
                <w:sz w:val="27"/>
                <w:szCs w:val="27"/>
              </w:rPr>
              <w:t xml:space="preserve">  (</w:t>
            </w:r>
            <w:r>
              <w:rPr>
                <w:rFonts w:ascii="Times New Roman" w:hAnsi="Times New Roman"/>
                <w:sz w:val="27"/>
                <w:szCs w:val="27"/>
              </w:rPr>
              <w:t>+1,59</w:t>
            </w:r>
            <w:r w:rsidR="00340F18" w:rsidRPr="009A4043">
              <w:rPr>
                <w:rFonts w:ascii="Times New Roman" w:hAnsi="Times New Roman"/>
                <w:sz w:val="27"/>
                <w:szCs w:val="27"/>
              </w:rPr>
              <w:t>%)</w:t>
            </w:r>
          </w:p>
        </w:tc>
        <w:tc>
          <w:tcPr>
            <w:tcW w:w="1984" w:type="dxa"/>
          </w:tcPr>
          <w:p w:rsidR="00340F18" w:rsidRPr="009A4043" w:rsidRDefault="00340F18" w:rsidP="002443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340F18" w:rsidRPr="009A4043" w:rsidRDefault="00903733" w:rsidP="002443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 (-</w:t>
            </w:r>
            <w:r w:rsidR="007B476D">
              <w:rPr>
                <w:rFonts w:ascii="Times New Roman" w:hAnsi="Times New Roman"/>
                <w:sz w:val="27"/>
                <w:szCs w:val="27"/>
              </w:rPr>
              <w:t>4</w:t>
            </w:r>
            <w:r>
              <w:rPr>
                <w:rFonts w:ascii="Times New Roman" w:hAnsi="Times New Roman"/>
                <w:sz w:val="27"/>
                <w:szCs w:val="27"/>
              </w:rPr>
              <w:t>9</w:t>
            </w:r>
            <w:r w:rsidR="00340F18" w:rsidRPr="009A4043">
              <w:rPr>
                <w:rFonts w:ascii="Times New Roman" w:hAnsi="Times New Roman"/>
                <w:sz w:val="27"/>
                <w:szCs w:val="27"/>
              </w:rPr>
              <w:t>%)</w:t>
            </w:r>
          </w:p>
        </w:tc>
      </w:tr>
      <w:tr w:rsidR="00340F18" w:rsidRPr="009A4043" w:rsidTr="00AB7640">
        <w:tc>
          <w:tcPr>
            <w:tcW w:w="3794" w:type="dxa"/>
          </w:tcPr>
          <w:p w:rsidR="00340F18" w:rsidRPr="009A4043" w:rsidRDefault="00340F18" w:rsidP="0024438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A4043">
              <w:rPr>
                <w:rFonts w:ascii="Times New Roman" w:hAnsi="Times New Roman"/>
                <w:sz w:val="27"/>
                <w:szCs w:val="27"/>
              </w:rPr>
              <w:t>- по электронной почте</w:t>
            </w:r>
          </w:p>
        </w:tc>
        <w:tc>
          <w:tcPr>
            <w:tcW w:w="1984" w:type="dxa"/>
          </w:tcPr>
          <w:p w:rsidR="00340F18" w:rsidRPr="009A4043" w:rsidRDefault="00903733" w:rsidP="002443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 (+8</w:t>
            </w:r>
            <w:r w:rsidR="00D15D2F">
              <w:rPr>
                <w:rFonts w:ascii="Times New Roman" w:hAnsi="Times New Roman"/>
                <w:sz w:val="27"/>
                <w:szCs w:val="27"/>
              </w:rPr>
              <w:t xml:space="preserve">0 </w:t>
            </w:r>
            <w:r w:rsidR="00340F18" w:rsidRPr="009A4043">
              <w:rPr>
                <w:rFonts w:ascii="Times New Roman" w:hAnsi="Times New Roman"/>
                <w:sz w:val="27"/>
                <w:szCs w:val="27"/>
              </w:rPr>
              <w:t>%)</w:t>
            </w:r>
          </w:p>
        </w:tc>
        <w:tc>
          <w:tcPr>
            <w:tcW w:w="1985" w:type="dxa"/>
          </w:tcPr>
          <w:p w:rsidR="00340F18" w:rsidRPr="009A4043" w:rsidRDefault="00903733" w:rsidP="00244382">
            <w:pPr>
              <w:spacing w:after="0" w:line="240" w:lineRule="auto"/>
              <w:contextualSpacing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      2  (+ 15</w:t>
            </w:r>
            <w:r w:rsidR="00340F18" w:rsidRPr="009A4043">
              <w:rPr>
                <w:rFonts w:ascii="Times New Roman" w:hAnsi="Times New Roman"/>
                <w:sz w:val="27"/>
                <w:szCs w:val="27"/>
              </w:rPr>
              <w:t>%)</w:t>
            </w:r>
          </w:p>
        </w:tc>
        <w:tc>
          <w:tcPr>
            <w:tcW w:w="1984" w:type="dxa"/>
          </w:tcPr>
          <w:p w:rsidR="00340F18" w:rsidRPr="009A4043" w:rsidRDefault="00D15D2F" w:rsidP="002443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  <w:r w:rsidR="003C2244">
              <w:rPr>
                <w:rFonts w:ascii="Times New Roman" w:hAnsi="Times New Roman"/>
                <w:sz w:val="27"/>
                <w:szCs w:val="27"/>
              </w:rPr>
              <w:t xml:space="preserve">  (</w:t>
            </w:r>
            <w:r w:rsidR="00903733">
              <w:rPr>
                <w:rFonts w:ascii="Times New Roman" w:hAnsi="Times New Roman"/>
                <w:sz w:val="27"/>
                <w:szCs w:val="27"/>
              </w:rPr>
              <w:t>-10</w:t>
            </w:r>
            <w:r w:rsidR="00364A35">
              <w:rPr>
                <w:rFonts w:ascii="Times New Roman" w:hAnsi="Times New Roman"/>
                <w:sz w:val="27"/>
                <w:szCs w:val="27"/>
              </w:rPr>
              <w:t>0</w:t>
            </w:r>
            <w:r w:rsidR="00340F18" w:rsidRPr="009A4043">
              <w:rPr>
                <w:rFonts w:ascii="Times New Roman" w:hAnsi="Times New Roman"/>
                <w:sz w:val="27"/>
                <w:szCs w:val="27"/>
              </w:rPr>
              <w:t>%)</w:t>
            </w:r>
          </w:p>
        </w:tc>
      </w:tr>
      <w:tr w:rsidR="00340F18" w:rsidRPr="009A4043" w:rsidTr="00AB7640">
        <w:tc>
          <w:tcPr>
            <w:tcW w:w="3794" w:type="dxa"/>
          </w:tcPr>
          <w:p w:rsidR="00340F18" w:rsidRPr="009A4043" w:rsidRDefault="00340F18" w:rsidP="0024438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A4043">
              <w:rPr>
                <w:rFonts w:ascii="Times New Roman" w:hAnsi="Times New Roman"/>
                <w:sz w:val="27"/>
                <w:szCs w:val="27"/>
              </w:rPr>
              <w:t>- в ходе личного приема</w:t>
            </w:r>
          </w:p>
        </w:tc>
        <w:tc>
          <w:tcPr>
            <w:tcW w:w="1984" w:type="dxa"/>
          </w:tcPr>
          <w:p w:rsidR="00340F18" w:rsidRPr="009A4043" w:rsidRDefault="00903733" w:rsidP="009037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156  (+79</w:t>
            </w:r>
            <w:r w:rsidR="00340F18" w:rsidRPr="009A4043">
              <w:rPr>
                <w:rFonts w:ascii="Times New Roman" w:hAnsi="Times New Roman"/>
                <w:sz w:val="27"/>
                <w:szCs w:val="27"/>
              </w:rPr>
              <w:t>%)</w:t>
            </w:r>
          </w:p>
        </w:tc>
        <w:tc>
          <w:tcPr>
            <w:tcW w:w="1985" w:type="dxa"/>
          </w:tcPr>
          <w:p w:rsidR="00340F18" w:rsidRPr="009A4043" w:rsidRDefault="00903733" w:rsidP="002443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38  (-76</w:t>
            </w:r>
            <w:r w:rsidR="00340F18" w:rsidRPr="009A4043">
              <w:rPr>
                <w:rFonts w:ascii="Times New Roman" w:hAnsi="Times New Roman"/>
                <w:sz w:val="27"/>
                <w:szCs w:val="27"/>
              </w:rPr>
              <w:t>%)</w:t>
            </w:r>
          </w:p>
        </w:tc>
        <w:tc>
          <w:tcPr>
            <w:tcW w:w="1984" w:type="dxa"/>
          </w:tcPr>
          <w:p w:rsidR="00340F18" w:rsidRPr="009A4043" w:rsidRDefault="00DF34F9" w:rsidP="002443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33  (</w:t>
            </w:r>
            <w:r w:rsidR="00E03B49">
              <w:rPr>
                <w:rFonts w:ascii="Times New Roman" w:hAnsi="Times New Roman"/>
                <w:sz w:val="27"/>
                <w:szCs w:val="27"/>
              </w:rPr>
              <w:t>0</w:t>
            </w:r>
            <w:r w:rsidR="00340F18" w:rsidRPr="009A4043">
              <w:rPr>
                <w:rFonts w:ascii="Times New Roman" w:hAnsi="Times New Roman"/>
                <w:sz w:val="27"/>
                <w:szCs w:val="27"/>
              </w:rPr>
              <w:t>)</w:t>
            </w:r>
          </w:p>
        </w:tc>
      </w:tr>
      <w:tr w:rsidR="00340F18" w:rsidRPr="009A4043" w:rsidTr="00AB7640">
        <w:tc>
          <w:tcPr>
            <w:tcW w:w="3794" w:type="dxa"/>
          </w:tcPr>
          <w:p w:rsidR="00340F18" w:rsidRPr="009A4043" w:rsidRDefault="00340F18" w:rsidP="0024438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A4043">
              <w:rPr>
                <w:rFonts w:ascii="Times New Roman" w:hAnsi="Times New Roman"/>
                <w:sz w:val="27"/>
                <w:szCs w:val="27"/>
              </w:rPr>
              <w:t>- через общественные приемные губернатора области</w:t>
            </w:r>
          </w:p>
        </w:tc>
        <w:tc>
          <w:tcPr>
            <w:tcW w:w="1984" w:type="dxa"/>
          </w:tcPr>
          <w:p w:rsidR="00340F18" w:rsidRPr="009A4043" w:rsidRDefault="00192CF3" w:rsidP="002443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  <w:r w:rsidR="00903733">
              <w:rPr>
                <w:rFonts w:ascii="Times New Roman" w:hAnsi="Times New Roman"/>
                <w:sz w:val="27"/>
                <w:szCs w:val="27"/>
              </w:rPr>
              <w:t xml:space="preserve"> (+100</w:t>
            </w:r>
            <w:r w:rsidR="00340F18" w:rsidRPr="009A4043">
              <w:rPr>
                <w:rFonts w:ascii="Times New Roman" w:hAnsi="Times New Roman"/>
                <w:sz w:val="27"/>
                <w:szCs w:val="27"/>
              </w:rPr>
              <w:t>%)</w:t>
            </w:r>
          </w:p>
        </w:tc>
        <w:tc>
          <w:tcPr>
            <w:tcW w:w="1985" w:type="dxa"/>
          </w:tcPr>
          <w:p w:rsidR="00340F18" w:rsidRPr="009A4043" w:rsidRDefault="001640B9" w:rsidP="00244382">
            <w:pPr>
              <w:spacing w:after="0" w:line="240" w:lineRule="auto"/>
              <w:contextualSpacing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    0</w:t>
            </w:r>
            <w:r w:rsidR="00903733">
              <w:rPr>
                <w:rFonts w:ascii="Times New Roman" w:hAnsi="Times New Roman"/>
                <w:sz w:val="27"/>
                <w:szCs w:val="27"/>
              </w:rPr>
              <w:t xml:space="preserve">  (-100</w:t>
            </w:r>
            <w:r w:rsidR="00340F18" w:rsidRPr="009A4043">
              <w:rPr>
                <w:rFonts w:ascii="Times New Roman" w:hAnsi="Times New Roman"/>
                <w:sz w:val="27"/>
                <w:szCs w:val="27"/>
              </w:rPr>
              <w:t>%)</w:t>
            </w:r>
          </w:p>
        </w:tc>
        <w:tc>
          <w:tcPr>
            <w:tcW w:w="1984" w:type="dxa"/>
          </w:tcPr>
          <w:p w:rsidR="00340F18" w:rsidRPr="009A4043" w:rsidRDefault="001640B9" w:rsidP="002443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</w:t>
            </w:r>
            <w:r w:rsidR="00DF34F9">
              <w:rPr>
                <w:rFonts w:ascii="Times New Roman" w:hAnsi="Times New Roman"/>
                <w:sz w:val="27"/>
                <w:szCs w:val="27"/>
              </w:rPr>
              <w:t xml:space="preserve">  (-100</w:t>
            </w:r>
            <w:r w:rsidR="00340F18" w:rsidRPr="009A4043">
              <w:rPr>
                <w:rFonts w:ascii="Times New Roman" w:hAnsi="Times New Roman"/>
                <w:sz w:val="27"/>
                <w:szCs w:val="27"/>
              </w:rPr>
              <w:t>%)</w:t>
            </w:r>
          </w:p>
        </w:tc>
      </w:tr>
    </w:tbl>
    <w:p w:rsidR="00340F18" w:rsidRPr="009A4043" w:rsidRDefault="00340F18" w:rsidP="00244382">
      <w:pPr>
        <w:pStyle w:val="a3"/>
        <w:ind w:firstLine="709"/>
        <w:contextualSpacing/>
        <w:rPr>
          <w:rFonts w:ascii="Times New Roman" w:hAnsi="Times New Roman"/>
          <w:color w:val="FF0000"/>
          <w:sz w:val="28"/>
          <w:szCs w:val="28"/>
        </w:rPr>
      </w:pPr>
      <w:r w:rsidRPr="009A4043">
        <w:rPr>
          <w:rFonts w:ascii="Times New Roman" w:hAnsi="Times New Roman"/>
          <w:sz w:val="28"/>
          <w:szCs w:val="28"/>
        </w:rPr>
        <w:t xml:space="preserve">Всего из вышестоящих и других органов в администрацию </w:t>
      </w:r>
      <w:r w:rsidR="001640B9">
        <w:rPr>
          <w:rFonts w:ascii="Times New Roman" w:hAnsi="Times New Roman"/>
          <w:sz w:val="28"/>
          <w:szCs w:val="28"/>
        </w:rPr>
        <w:t>Грибановского</w:t>
      </w:r>
      <w:r w:rsidR="004161AB">
        <w:rPr>
          <w:rFonts w:ascii="Times New Roman" w:hAnsi="Times New Roman"/>
          <w:sz w:val="28"/>
          <w:szCs w:val="28"/>
        </w:rPr>
        <w:t xml:space="preserve"> </w:t>
      </w:r>
      <w:r w:rsidRPr="009A4043">
        <w:rPr>
          <w:rFonts w:ascii="Times New Roman" w:hAnsi="Times New Roman"/>
          <w:sz w:val="28"/>
          <w:szCs w:val="28"/>
        </w:rPr>
        <w:t xml:space="preserve">муниципального района Воронежской области за отчетный период поступило </w:t>
      </w:r>
      <w:r w:rsidR="00DE735F">
        <w:rPr>
          <w:rFonts w:ascii="Times New Roman" w:hAnsi="Times New Roman"/>
          <w:sz w:val="28"/>
          <w:szCs w:val="28"/>
        </w:rPr>
        <w:t>59</w:t>
      </w:r>
      <w:r w:rsidR="001640B9">
        <w:rPr>
          <w:rFonts w:ascii="Times New Roman" w:hAnsi="Times New Roman"/>
          <w:sz w:val="28"/>
          <w:szCs w:val="28"/>
        </w:rPr>
        <w:t xml:space="preserve"> </w:t>
      </w:r>
      <w:r w:rsidRPr="009A4043">
        <w:rPr>
          <w:rFonts w:ascii="Times New Roman" w:hAnsi="Times New Roman"/>
          <w:sz w:val="28"/>
          <w:szCs w:val="28"/>
        </w:rPr>
        <w:t>% от общего количества письменных обращений (в</w:t>
      </w:r>
      <w:r w:rsidRPr="009A4043">
        <w:rPr>
          <w:rFonts w:ascii="Times New Roman" w:eastAsia="Calibri" w:hAnsi="Times New Roman"/>
          <w:sz w:val="28"/>
          <w:szCs w:val="28"/>
          <w:lang w:eastAsia="en-US"/>
        </w:rPr>
        <w:t xml:space="preserve"> 4 квартале 2016 года  </w:t>
      </w:r>
      <w:r w:rsidR="001640B9">
        <w:rPr>
          <w:rFonts w:ascii="Times New Roman" w:hAnsi="Times New Roman"/>
          <w:sz w:val="28"/>
          <w:szCs w:val="28"/>
        </w:rPr>
        <w:t xml:space="preserve">– 0,8 </w:t>
      </w:r>
      <w:r w:rsidRPr="009A4043">
        <w:rPr>
          <w:rFonts w:ascii="Times New Roman" w:hAnsi="Times New Roman"/>
          <w:sz w:val="28"/>
          <w:szCs w:val="28"/>
        </w:rPr>
        <w:t>%,</w:t>
      </w:r>
      <w:r w:rsidR="001640B9">
        <w:rPr>
          <w:rFonts w:ascii="Times New Roman" w:eastAsia="Calibri" w:hAnsi="Times New Roman"/>
          <w:sz w:val="28"/>
          <w:szCs w:val="28"/>
          <w:lang w:eastAsia="en-US"/>
        </w:rPr>
        <w:t xml:space="preserve"> в 1</w:t>
      </w:r>
      <w:r w:rsidR="00C901AB">
        <w:rPr>
          <w:rFonts w:ascii="Times New Roman" w:eastAsia="Calibri" w:hAnsi="Times New Roman"/>
          <w:sz w:val="28"/>
          <w:szCs w:val="28"/>
          <w:lang w:eastAsia="en-US"/>
        </w:rPr>
        <w:t xml:space="preserve"> квартале</w:t>
      </w:r>
      <w:r w:rsidR="001640B9">
        <w:rPr>
          <w:rFonts w:ascii="Times New Roman" w:eastAsia="Calibri" w:hAnsi="Times New Roman"/>
          <w:sz w:val="28"/>
          <w:szCs w:val="28"/>
          <w:lang w:eastAsia="en-US"/>
        </w:rPr>
        <w:t xml:space="preserve"> 2016 года – 0,18 </w:t>
      </w:r>
      <w:r w:rsidRPr="009A4043">
        <w:rPr>
          <w:rFonts w:ascii="Times New Roman" w:eastAsia="Calibri" w:hAnsi="Times New Roman"/>
          <w:sz w:val="28"/>
          <w:szCs w:val="28"/>
          <w:lang w:eastAsia="en-US"/>
        </w:rPr>
        <w:t>%</w:t>
      </w:r>
      <w:r w:rsidRPr="009A4043">
        <w:rPr>
          <w:rFonts w:ascii="Times New Roman" w:hAnsi="Times New Roman"/>
          <w:sz w:val="28"/>
          <w:szCs w:val="28"/>
        </w:rPr>
        <w:t xml:space="preserve">),в </w:t>
      </w:r>
      <w:r w:rsidR="001640B9">
        <w:rPr>
          <w:rFonts w:ascii="Times New Roman" w:hAnsi="Times New Roman"/>
          <w:sz w:val="28"/>
          <w:szCs w:val="28"/>
        </w:rPr>
        <w:t xml:space="preserve">том числе с внешним контролем 0 </w:t>
      </w:r>
      <w:r w:rsidRPr="009A4043">
        <w:rPr>
          <w:rFonts w:ascii="Times New Roman" w:hAnsi="Times New Roman"/>
          <w:sz w:val="28"/>
          <w:szCs w:val="28"/>
        </w:rPr>
        <w:t>% обращений (в</w:t>
      </w:r>
      <w:r w:rsidRPr="009A4043">
        <w:rPr>
          <w:rFonts w:ascii="Times New Roman" w:eastAsia="Calibri" w:hAnsi="Times New Roman"/>
          <w:sz w:val="28"/>
          <w:szCs w:val="28"/>
          <w:lang w:eastAsia="en-US"/>
        </w:rPr>
        <w:t xml:space="preserve"> 1 квартале 2016 года  </w:t>
      </w:r>
      <w:r w:rsidR="00192CF3">
        <w:rPr>
          <w:rFonts w:ascii="Times New Roman" w:eastAsia="Calibri" w:hAnsi="Times New Roman"/>
          <w:sz w:val="28"/>
          <w:szCs w:val="28"/>
          <w:lang w:eastAsia="en-US"/>
        </w:rPr>
        <w:t xml:space="preserve">0 </w:t>
      </w:r>
      <w:r w:rsidRPr="009A4043">
        <w:rPr>
          <w:rFonts w:ascii="Times New Roman" w:hAnsi="Times New Roman"/>
          <w:sz w:val="28"/>
          <w:szCs w:val="28"/>
        </w:rPr>
        <w:t>%). На внутренний контроль руководством администрации района в</w:t>
      </w:r>
      <w:r w:rsidRPr="009A4043">
        <w:rPr>
          <w:rFonts w:ascii="Times New Roman" w:eastAsia="Calibri" w:hAnsi="Times New Roman"/>
          <w:sz w:val="28"/>
          <w:szCs w:val="28"/>
          <w:lang w:eastAsia="en-US"/>
        </w:rPr>
        <w:t>1 квартале 2017 года</w:t>
      </w:r>
      <w:r w:rsidR="00035CF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906603">
        <w:rPr>
          <w:rFonts w:ascii="Times New Roman" w:hAnsi="Times New Roman"/>
          <w:sz w:val="28"/>
          <w:szCs w:val="28"/>
        </w:rPr>
        <w:t>было поставлено 0,05</w:t>
      </w:r>
      <w:r w:rsidR="00192CF3">
        <w:rPr>
          <w:rFonts w:ascii="Times New Roman" w:hAnsi="Times New Roman"/>
          <w:sz w:val="28"/>
          <w:szCs w:val="28"/>
        </w:rPr>
        <w:t xml:space="preserve"> </w:t>
      </w:r>
      <w:r w:rsidRPr="009A4043">
        <w:rPr>
          <w:rFonts w:ascii="Times New Roman" w:hAnsi="Times New Roman"/>
          <w:sz w:val="28"/>
          <w:szCs w:val="28"/>
        </w:rPr>
        <w:t>% обращений (в</w:t>
      </w:r>
      <w:r w:rsidRPr="009A4043">
        <w:rPr>
          <w:rFonts w:ascii="Times New Roman" w:eastAsia="Calibri" w:hAnsi="Times New Roman"/>
          <w:sz w:val="28"/>
          <w:szCs w:val="28"/>
          <w:lang w:eastAsia="en-US"/>
        </w:rPr>
        <w:t xml:space="preserve"> 1 квартале 2016 года </w:t>
      </w:r>
      <w:r w:rsidR="00192CF3">
        <w:rPr>
          <w:rFonts w:ascii="Times New Roman" w:hAnsi="Times New Roman"/>
          <w:sz w:val="28"/>
          <w:szCs w:val="28"/>
        </w:rPr>
        <w:t xml:space="preserve">– 0 </w:t>
      </w:r>
      <w:r w:rsidRPr="009A4043">
        <w:rPr>
          <w:rFonts w:ascii="Times New Roman" w:hAnsi="Times New Roman"/>
          <w:sz w:val="28"/>
          <w:szCs w:val="28"/>
        </w:rPr>
        <w:t>% обращений).</w:t>
      </w:r>
    </w:p>
    <w:p w:rsidR="00340F18" w:rsidRPr="009A4043" w:rsidRDefault="00340F18" w:rsidP="00244382">
      <w:pPr>
        <w:pStyle w:val="a3"/>
        <w:ind w:firstLine="709"/>
        <w:contextualSpacing/>
        <w:rPr>
          <w:rFonts w:ascii="Times New Roman" w:hAnsi="Times New Roman"/>
          <w:sz w:val="28"/>
          <w:szCs w:val="28"/>
        </w:rPr>
      </w:pPr>
      <w:r w:rsidRPr="009A4043">
        <w:rPr>
          <w:rFonts w:ascii="Times New Roman" w:hAnsi="Times New Roman"/>
          <w:sz w:val="28"/>
          <w:szCs w:val="28"/>
        </w:rPr>
        <w:t>В</w:t>
      </w:r>
      <w:r w:rsidRPr="009A4043">
        <w:rPr>
          <w:rFonts w:ascii="Times New Roman" w:eastAsia="Calibri" w:hAnsi="Times New Roman"/>
          <w:sz w:val="28"/>
          <w:szCs w:val="28"/>
          <w:lang w:eastAsia="en-US"/>
        </w:rPr>
        <w:t xml:space="preserve"> 1</w:t>
      </w:r>
      <w:r w:rsidR="003227A8">
        <w:rPr>
          <w:rFonts w:ascii="Times New Roman" w:eastAsia="Calibri" w:hAnsi="Times New Roman"/>
          <w:sz w:val="28"/>
          <w:szCs w:val="28"/>
          <w:lang w:eastAsia="en-US"/>
        </w:rPr>
        <w:t xml:space="preserve"> квартале 2017 года поступило 9 повторных обращений</w:t>
      </w:r>
      <w:r w:rsidR="003227A8">
        <w:rPr>
          <w:rFonts w:ascii="Times New Roman" w:hAnsi="Times New Roman"/>
          <w:sz w:val="28"/>
          <w:szCs w:val="28"/>
        </w:rPr>
        <w:t>, в 2016 году повторных обращений не</w:t>
      </w:r>
      <w:r w:rsidR="00782845">
        <w:rPr>
          <w:rFonts w:ascii="Times New Roman" w:hAnsi="Times New Roman"/>
          <w:sz w:val="28"/>
          <w:szCs w:val="28"/>
        </w:rPr>
        <w:t xml:space="preserve"> </w:t>
      </w:r>
      <w:r w:rsidR="003227A8">
        <w:rPr>
          <w:rFonts w:ascii="Times New Roman" w:hAnsi="Times New Roman"/>
          <w:sz w:val="28"/>
          <w:szCs w:val="28"/>
        </w:rPr>
        <w:t>поступало</w:t>
      </w:r>
      <w:r w:rsidRPr="009A4043">
        <w:rPr>
          <w:rFonts w:ascii="Times New Roman" w:hAnsi="Times New Roman"/>
          <w:sz w:val="28"/>
          <w:szCs w:val="28"/>
        </w:rPr>
        <w:t>,</w:t>
      </w:r>
      <w:r w:rsidR="00782845">
        <w:rPr>
          <w:rFonts w:ascii="Times New Roman" w:hAnsi="Times New Roman"/>
          <w:sz w:val="28"/>
          <w:szCs w:val="28"/>
        </w:rPr>
        <w:t xml:space="preserve"> </w:t>
      </w:r>
      <w:r w:rsidR="00DB40CE">
        <w:rPr>
          <w:rFonts w:ascii="Times New Roman" w:hAnsi="Times New Roman"/>
          <w:sz w:val="28"/>
          <w:szCs w:val="28"/>
        </w:rPr>
        <w:t>в</w:t>
      </w:r>
      <w:r w:rsidR="00DB40CE" w:rsidRPr="009A4043">
        <w:rPr>
          <w:rFonts w:ascii="Times New Roman" w:eastAsia="Calibri" w:hAnsi="Times New Roman"/>
          <w:sz w:val="28"/>
          <w:szCs w:val="28"/>
          <w:lang w:eastAsia="en-US"/>
        </w:rPr>
        <w:t xml:space="preserve"> 1</w:t>
      </w:r>
      <w:r w:rsidR="00DB40CE">
        <w:rPr>
          <w:rFonts w:ascii="Times New Roman" w:eastAsia="Calibri" w:hAnsi="Times New Roman"/>
          <w:sz w:val="28"/>
          <w:szCs w:val="28"/>
          <w:lang w:eastAsia="en-US"/>
        </w:rPr>
        <w:t xml:space="preserve"> квартале 2017 года</w:t>
      </w:r>
      <w:r w:rsidR="0078284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8A5F29">
        <w:rPr>
          <w:rFonts w:ascii="Times New Roman" w:hAnsi="Times New Roman"/>
          <w:b/>
          <w:sz w:val="28"/>
          <w:szCs w:val="28"/>
        </w:rPr>
        <w:t>уменьшились</w:t>
      </w:r>
      <w:r w:rsidR="000F1C0B">
        <w:rPr>
          <w:rFonts w:ascii="Times New Roman" w:hAnsi="Times New Roman"/>
          <w:sz w:val="28"/>
          <w:szCs w:val="28"/>
        </w:rPr>
        <w:t xml:space="preserve"> на 0,4 </w:t>
      </w:r>
      <w:r w:rsidRPr="009A4043">
        <w:rPr>
          <w:rFonts w:ascii="Times New Roman" w:hAnsi="Times New Roman"/>
          <w:sz w:val="28"/>
          <w:szCs w:val="28"/>
        </w:rPr>
        <w:t>%</w:t>
      </w:r>
      <w:r w:rsidR="000F1C0B">
        <w:rPr>
          <w:rFonts w:ascii="Times New Roman" w:hAnsi="Times New Roman"/>
          <w:sz w:val="28"/>
          <w:szCs w:val="28"/>
        </w:rPr>
        <w:t xml:space="preserve"> коллективных обращений по сравнению с 4 кварталом 2016 г. </w:t>
      </w:r>
      <w:r w:rsidR="00DB40CE">
        <w:rPr>
          <w:rFonts w:ascii="Times New Roman" w:hAnsi="Times New Roman"/>
          <w:sz w:val="28"/>
          <w:szCs w:val="28"/>
        </w:rPr>
        <w:t xml:space="preserve">- 4,8 % коллективных обращений. </w:t>
      </w:r>
    </w:p>
    <w:p w:rsidR="00340F18" w:rsidRDefault="00340F18" w:rsidP="0024438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A4043">
        <w:rPr>
          <w:rFonts w:ascii="Times New Roman" w:hAnsi="Times New Roman"/>
          <w:sz w:val="28"/>
          <w:szCs w:val="28"/>
        </w:rPr>
        <w:t xml:space="preserve">Анализ основных источников поступления обращений и запросов на </w:t>
      </w:r>
      <w:r w:rsidR="00DB40CE">
        <w:rPr>
          <w:rFonts w:ascii="Times New Roman" w:hAnsi="Times New Roman"/>
          <w:sz w:val="28"/>
          <w:szCs w:val="28"/>
        </w:rPr>
        <w:t>рассмотрение в  администрацию Грибановского</w:t>
      </w:r>
      <w:r w:rsidR="007D7448">
        <w:rPr>
          <w:rFonts w:ascii="Times New Roman" w:hAnsi="Times New Roman"/>
          <w:sz w:val="28"/>
          <w:szCs w:val="28"/>
        </w:rPr>
        <w:t xml:space="preserve"> </w:t>
      </w:r>
      <w:r w:rsidRPr="009A4043">
        <w:rPr>
          <w:rFonts w:ascii="Times New Roman" w:hAnsi="Times New Roman"/>
          <w:sz w:val="28"/>
          <w:szCs w:val="28"/>
        </w:rPr>
        <w:t>муниципального района Воронежской области:</w:t>
      </w:r>
    </w:p>
    <w:p w:rsidR="0074341D" w:rsidRDefault="0074341D" w:rsidP="0024438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74341D" w:rsidRPr="009A4043" w:rsidRDefault="0074341D" w:rsidP="0024438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340F18" w:rsidRPr="009A4043" w:rsidRDefault="00340F18" w:rsidP="0024438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A4043">
        <w:rPr>
          <w:rFonts w:ascii="Times New Roman" w:hAnsi="Times New Roman"/>
          <w:sz w:val="28"/>
          <w:szCs w:val="28"/>
        </w:rPr>
        <w:lastRenderedPageBreak/>
        <w:t xml:space="preserve">Тематическая направленность письменных обращений </w:t>
      </w: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1985"/>
        <w:gridCol w:w="1984"/>
        <w:gridCol w:w="1964"/>
      </w:tblGrid>
      <w:tr w:rsidR="00340F18" w:rsidRPr="009A4043" w:rsidTr="00AB7640">
        <w:tc>
          <w:tcPr>
            <w:tcW w:w="3652" w:type="dxa"/>
          </w:tcPr>
          <w:p w:rsidR="00340F18" w:rsidRPr="009A4043" w:rsidRDefault="00340F18" w:rsidP="0024438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340F18" w:rsidRPr="009A4043" w:rsidRDefault="00340F18" w:rsidP="0024438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340F18" w:rsidRPr="009A4043" w:rsidRDefault="00340F18" w:rsidP="0024438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9A4043">
              <w:rPr>
                <w:rFonts w:ascii="Times New Roman" w:hAnsi="Times New Roman"/>
                <w:b/>
                <w:sz w:val="27"/>
                <w:szCs w:val="27"/>
              </w:rPr>
              <w:t>Источники поступления:</w:t>
            </w:r>
          </w:p>
          <w:p w:rsidR="00340F18" w:rsidRPr="009A4043" w:rsidRDefault="00340F18" w:rsidP="002443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985" w:type="dxa"/>
          </w:tcPr>
          <w:p w:rsidR="00340F18" w:rsidRPr="009A4043" w:rsidRDefault="00340F18" w:rsidP="002443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9A4043">
              <w:rPr>
                <w:rFonts w:ascii="Times New Roman" w:hAnsi="Times New Roman"/>
                <w:b/>
                <w:sz w:val="27"/>
                <w:szCs w:val="27"/>
              </w:rPr>
              <w:t>1 квартал   2017 года</w:t>
            </w:r>
          </w:p>
          <w:p w:rsidR="00340F18" w:rsidRPr="009A4043" w:rsidRDefault="00340F18" w:rsidP="002443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A4043">
              <w:rPr>
                <w:rFonts w:ascii="Times New Roman" w:hAnsi="Times New Roman"/>
                <w:sz w:val="27"/>
                <w:szCs w:val="27"/>
              </w:rPr>
              <w:t>В абсолютных цифрах и процентах (+,- к 1 кварталу 2016 года)</w:t>
            </w:r>
          </w:p>
        </w:tc>
        <w:tc>
          <w:tcPr>
            <w:tcW w:w="1984" w:type="dxa"/>
          </w:tcPr>
          <w:p w:rsidR="00340F18" w:rsidRPr="009A4043" w:rsidRDefault="00340F18" w:rsidP="002443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9A4043">
              <w:rPr>
                <w:rFonts w:ascii="Times New Roman" w:hAnsi="Times New Roman"/>
                <w:b/>
                <w:sz w:val="27"/>
                <w:szCs w:val="27"/>
              </w:rPr>
              <w:t>4 квартал 2016 года</w:t>
            </w:r>
          </w:p>
          <w:p w:rsidR="00340F18" w:rsidRPr="009A4043" w:rsidRDefault="00340F18" w:rsidP="002443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A4043">
              <w:rPr>
                <w:rFonts w:ascii="Times New Roman" w:hAnsi="Times New Roman"/>
                <w:sz w:val="27"/>
                <w:szCs w:val="27"/>
              </w:rPr>
              <w:t>В абсолютных цифрах и процентах (+,- к 1 кварталу 2017 года)</w:t>
            </w:r>
          </w:p>
        </w:tc>
        <w:tc>
          <w:tcPr>
            <w:tcW w:w="1964" w:type="dxa"/>
          </w:tcPr>
          <w:p w:rsidR="00340F18" w:rsidRPr="009A4043" w:rsidRDefault="00340F18" w:rsidP="002443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9A4043">
              <w:rPr>
                <w:rFonts w:ascii="Times New Roman" w:hAnsi="Times New Roman"/>
                <w:b/>
                <w:sz w:val="27"/>
                <w:szCs w:val="27"/>
              </w:rPr>
              <w:t>1 квартал 2016 года</w:t>
            </w:r>
          </w:p>
          <w:p w:rsidR="00340F18" w:rsidRPr="009A4043" w:rsidRDefault="00340F18" w:rsidP="002443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A4043">
              <w:rPr>
                <w:rFonts w:ascii="Times New Roman" w:hAnsi="Times New Roman"/>
                <w:sz w:val="27"/>
                <w:szCs w:val="27"/>
              </w:rPr>
              <w:t>В абсолютных цифрах и процентах (+,- к 1 кварталу 2015 года)</w:t>
            </w:r>
          </w:p>
        </w:tc>
      </w:tr>
      <w:tr w:rsidR="00340F18" w:rsidRPr="009A4043" w:rsidTr="00AB7640">
        <w:trPr>
          <w:trHeight w:val="687"/>
        </w:trPr>
        <w:tc>
          <w:tcPr>
            <w:tcW w:w="3652" w:type="dxa"/>
          </w:tcPr>
          <w:p w:rsidR="00340F18" w:rsidRPr="009A4043" w:rsidRDefault="00340F18" w:rsidP="0024438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A4043">
              <w:rPr>
                <w:rFonts w:ascii="Times New Roman" w:hAnsi="Times New Roman"/>
                <w:sz w:val="27"/>
                <w:szCs w:val="27"/>
              </w:rPr>
              <w:t>-Администрация Президента РФ</w:t>
            </w:r>
          </w:p>
        </w:tc>
        <w:tc>
          <w:tcPr>
            <w:tcW w:w="1985" w:type="dxa"/>
          </w:tcPr>
          <w:p w:rsidR="00340F18" w:rsidRPr="009A4043" w:rsidRDefault="00C316BD" w:rsidP="002443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</w:t>
            </w:r>
            <w:r w:rsidR="00340F18" w:rsidRPr="009A4043">
              <w:rPr>
                <w:rFonts w:ascii="Times New Roman" w:hAnsi="Times New Roman"/>
                <w:sz w:val="27"/>
                <w:szCs w:val="27"/>
              </w:rPr>
              <w:t xml:space="preserve">  (+</w:t>
            </w:r>
            <w:r w:rsidR="00DF34F9">
              <w:rPr>
                <w:rFonts w:ascii="Times New Roman" w:hAnsi="Times New Roman"/>
                <w:sz w:val="27"/>
                <w:szCs w:val="27"/>
              </w:rPr>
              <w:t>30</w:t>
            </w:r>
            <w:r w:rsidR="000162F7">
              <w:rPr>
                <w:rFonts w:ascii="Times New Roman" w:hAnsi="Times New Roman"/>
                <w:sz w:val="27"/>
                <w:szCs w:val="27"/>
              </w:rPr>
              <w:t>0</w:t>
            </w:r>
            <w:r w:rsidR="00340F18" w:rsidRPr="009A4043">
              <w:rPr>
                <w:rFonts w:ascii="Times New Roman" w:hAnsi="Times New Roman"/>
                <w:sz w:val="27"/>
                <w:szCs w:val="27"/>
              </w:rPr>
              <w:t>%)</w:t>
            </w:r>
          </w:p>
        </w:tc>
        <w:tc>
          <w:tcPr>
            <w:tcW w:w="1984" w:type="dxa"/>
          </w:tcPr>
          <w:p w:rsidR="00340F18" w:rsidRPr="009A4043" w:rsidRDefault="007D7448" w:rsidP="00DF3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</w:t>
            </w:r>
            <w:r w:rsidR="00DF34F9">
              <w:rPr>
                <w:rFonts w:ascii="Times New Roman" w:hAnsi="Times New Roman"/>
                <w:sz w:val="27"/>
                <w:szCs w:val="27"/>
              </w:rPr>
              <w:t xml:space="preserve">  (-300</w:t>
            </w:r>
            <w:r w:rsidR="00340F18" w:rsidRPr="009A4043">
              <w:rPr>
                <w:rFonts w:ascii="Times New Roman" w:hAnsi="Times New Roman"/>
                <w:sz w:val="27"/>
                <w:szCs w:val="27"/>
              </w:rPr>
              <w:t>%)</w:t>
            </w:r>
          </w:p>
        </w:tc>
        <w:tc>
          <w:tcPr>
            <w:tcW w:w="1964" w:type="dxa"/>
          </w:tcPr>
          <w:p w:rsidR="00340F18" w:rsidRPr="009A4043" w:rsidRDefault="001B4675" w:rsidP="002443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</w:tr>
      <w:tr w:rsidR="00340F18" w:rsidRPr="009A4043" w:rsidTr="00AB7640">
        <w:trPr>
          <w:trHeight w:val="481"/>
        </w:trPr>
        <w:tc>
          <w:tcPr>
            <w:tcW w:w="3652" w:type="dxa"/>
          </w:tcPr>
          <w:p w:rsidR="00340F18" w:rsidRPr="009A4043" w:rsidRDefault="00340F18" w:rsidP="0024438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A4043">
              <w:rPr>
                <w:rFonts w:ascii="Times New Roman" w:hAnsi="Times New Roman"/>
                <w:sz w:val="27"/>
                <w:szCs w:val="27"/>
              </w:rPr>
              <w:t>- Правительство РФ</w:t>
            </w:r>
          </w:p>
        </w:tc>
        <w:tc>
          <w:tcPr>
            <w:tcW w:w="1985" w:type="dxa"/>
          </w:tcPr>
          <w:p w:rsidR="00340F18" w:rsidRPr="009A4043" w:rsidRDefault="007D7448" w:rsidP="001B46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</w:t>
            </w:r>
            <w:r w:rsidR="00DB40CE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</w:tc>
        <w:tc>
          <w:tcPr>
            <w:tcW w:w="1984" w:type="dxa"/>
          </w:tcPr>
          <w:p w:rsidR="00340F18" w:rsidRPr="009A4043" w:rsidRDefault="007D7448" w:rsidP="001B46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</w:t>
            </w:r>
            <w:r w:rsidR="00340F18" w:rsidRPr="009A4043">
              <w:rPr>
                <w:rFonts w:ascii="Times New Roman" w:hAnsi="Times New Roman"/>
                <w:sz w:val="27"/>
                <w:szCs w:val="27"/>
              </w:rPr>
              <w:t xml:space="preserve">  </w:t>
            </w:r>
          </w:p>
        </w:tc>
        <w:tc>
          <w:tcPr>
            <w:tcW w:w="1964" w:type="dxa"/>
          </w:tcPr>
          <w:p w:rsidR="00340F18" w:rsidRPr="009A4043" w:rsidRDefault="007D7448" w:rsidP="001B46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</w:t>
            </w:r>
            <w:r w:rsidR="00340F18" w:rsidRPr="009A4043">
              <w:rPr>
                <w:rFonts w:ascii="Times New Roman" w:hAnsi="Times New Roman"/>
                <w:sz w:val="27"/>
                <w:szCs w:val="27"/>
              </w:rPr>
              <w:t xml:space="preserve">  </w:t>
            </w:r>
          </w:p>
        </w:tc>
      </w:tr>
      <w:tr w:rsidR="00340F18" w:rsidRPr="009A4043" w:rsidTr="00AB7640">
        <w:trPr>
          <w:trHeight w:val="475"/>
        </w:trPr>
        <w:tc>
          <w:tcPr>
            <w:tcW w:w="3652" w:type="dxa"/>
          </w:tcPr>
          <w:p w:rsidR="00340F18" w:rsidRPr="009A4043" w:rsidRDefault="00340F18" w:rsidP="0024438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A4043">
              <w:rPr>
                <w:rFonts w:ascii="Times New Roman" w:hAnsi="Times New Roman"/>
                <w:sz w:val="27"/>
                <w:szCs w:val="27"/>
              </w:rPr>
              <w:t>- федеральные органы</w:t>
            </w:r>
          </w:p>
        </w:tc>
        <w:tc>
          <w:tcPr>
            <w:tcW w:w="1985" w:type="dxa"/>
          </w:tcPr>
          <w:p w:rsidR="00340F18" w:rsidRPr="009A4043" w:rsidRDefault="007D7448" w:rsidP="001B46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   0</w:t>
            </w:r>
            <w:r w:rsidR="00340F18" w:rsidRPr="009A4043">
              <w:rPr>
                <w:rFonts w:ascii="Times New Roman" w:hAnsi="Times New Roman"/>
                <w:sz w:val="27"/>
                <w:szCs w:val="27"/>
              </w:rPr>
              <w:t xml:space="preserve">  </w:t>
            </w:r>
          </w:p>
        </w:tc>
        <w:tc>
          <w:tcPr>
            <w:tcW w:w="1984" w:type="dxa"/>
          </w:tcPr>
          <w:p w:rsidR="00340F18" w:rsidRPr="009A4043" w:rsidRDefault="007D7448" w:rsidP="002443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</w:t>
            </w:r>
            <w:r w:rsidR="00340F18" w:rsidRPr="009A4043">
              <w:rPr>
                <w:rFonts w:ascii="Times New Roman" w:hAnsi="Times New Roman"/>
                <w:sz w:val="27"/>
                <w:szCs w:val="27"/>
              </w:rPr>
              <w:t xml:space="preserve">  </w:t>
            </w:r>
          </w:p>
        </w:tc>
        <w:tc>
          <w:tcPr>
            <w:tcW w:w="1964" w:type="dxa"/>
          </w:tcPr>
          <w:p w:rsidR="00340F18" w:rsidRPr="009A4043" w:rsidRDefault="007D7448" w:rsidP="001B46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</w:t>
            </w:r>
            <w:r w:rsidR="00340F18" w:rsidRPr="009A4043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</w:tc>
      </w:tr>
      <w:tr w:rsidR="00340F18" w:rsidRPr="009A4043" w:rsidTr="00AB7640">
        <w:tc>
          <w:tcPr>
            <w:tcW w:w="3652" w:type="dxa"/>
          </w:tcPr>
          <w:p w:rsidR="00340F18" w:rsidRPr="009A4043" w:rsidRDefault="00340F18" w:rsidP="0024438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A4043">
              <w:rPr>
                <w:rFonts w:ascii="Times New Roman" w:hAnsi="Times New Roman"/>
                <w:sz w:val="27"/>
                <w:szCs w:val="27"/>
              </w:rPr>
              <w:t>- депутаты ФС РФ</w:t>
            </w:r>
          </w:p>
        </w:tc>
        <w:tc>
          <w:tcPr>
            <w:tcW w:w="1985" w:type="dxa"/>
          </w:tcPr>
          <w:p w:rsidR="00340F18" w:rsidRPr="009A4043" w:rsidRDefault="00C316BD" w:rsidP="002443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  <w:r w:rsidR="00DF34F9">
              <w:rPr>
                <w:rFonts w:ascii="Times New Roman" w:hAnsi="Times New Roman"/>
                <w:sz w:val="27"/>
                <w:szCs w:val="27"/>
              </w:rPr>
              <w:t xml:space="preserve"> (-75</w:t>
            </w:r>
            <w:r w:rsidR="00340F18" w:rsidRPr="009A4043">
              <w:rPr>
                <w:rFonts w:ascii="Times New Roman" w:hAnsi="Times New Roman"/>
                <w:sz w:val="27"/>
                <w:szCs w:val="27"/>
              </w:rPr>
              <w:t>%)</w:t>
            </w:r>
          </w:p>
        </w:tc>
        <w:tc>
          <w:tcPr>
            <w:tcW w:w="1984" w:type="dxa"/>
          </w:tcPr>
          <w:p w:rsidR="00340F18" w:rsidRPr="009A4043" w:rsidRDefault="007D7448" w:rsidP="002443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</w:t>
            </w:r>
            <w:r w:rsidR="00340F18" w:rsidRPr="009A4043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</w:tc>
        <w:tc>
          <w:tcPr>
            <w:tcW w:w="1964" w:type="dxa"/>
          </w:tcPr>
          <w:p w:rsidR="00340F18" w:rsidRPr="009A4043" w:rsidRDefault="00DF34F9" w:rsidP="002443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  (+40</w:t>
            </w:r>
            <w:r w:rsidR="007C0401">
              <w:rPr>
                <w:rFonts w:ascii="Times New Roman" w:hAnsi="Times New Roman"/>
                <w:sz w:val="27"/>
                <w:szCs w:val="27"/>
              </w:rPr>
              <w:t xml:space="preserve">0 </w:t>
            </w:r>
            <w:r w:rsidR="00340F18" w:rsidRPr="009A4043">
              <w:rPr>
                <w:rFonts w:ascii="Times New Roman" w:hAnsi="Times New Roman"/>
                <w:sz w:val="27"/>
                <w:szCs w:val="27"/>
              </w:rPr>
              <w:t>%)</w:t>
            </w:r>
          </w:p>
        </w:tc>
      </w:tr>
      <w:tr w:rsidR="00340F18" w:rsidRPr="009A4043" w:rsidTr="00AB7640">
        <w:tc>
          <w:tcPr>
            <w:tcW w:w="3652" w:type="dxa"/>
          </w:tcPr>
          <w:p w:rsidR="00340F18" w:rsidRPr="009A4043" w:rsidRDefault="00340F18" w:rsidP="0024438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A4043">
              <w:rPr>
                <w:rFonts w:ascii="Times New Roman" w:hAnsi="Times New Roman"/>
                <w:sz w:val="27"/>
                <w:szCs w:val="27"/>
              </w:rPr>
              <w:t>- органы прокуратуры</w:t>
            </w:r>
          </w:p>
        </w:tc>
        <w:tc>
          <w:tcPr>
            <w:tcW w:w="1985" w:type="dxa"/>
          </w:tcPr>
          <w:p w:rsidR="00340F18" w:rsidRPr="009A4043" w:rsidRDefault="007C0005" w:rsidP="002443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1 </w:t>
            </w:r>
            <w:r w:rsidR="007C0401">
              <w:rPr>
                <w:rFonts w:ascii="Times New Roman" w:hAnsi="Times New Roman"/>
                <w:sz w:val="27"/>
                <w:szCs w:val="27"/>
              </w:rPr>
              <w:t>(</w:t>
            </w:r>
            <w:r w:rsidR="00DF34F9">
              <w:rPr>
                <w:rFonts w:ascii="Times New Roman" w:hAnsi="Times New Roman"/>
                <w:sz w:val="27"/>
                <w:szCs w:val="27"/>
              </w:rPr>
              <w:t>+10</w:t>
            </w:r>
            <w:r w:rsidR="007C0401">
              <w:rPr>
                <w:rFonts w:ascii="Times New Roman" w:hAnsi="Times New Roman"/>
                <w:sz w:val="27"/>
                <w:szCs w:val="27"/>
              </w:rPr>
              <w:t>0</w:t>
            </w:r>
            <w:r w:rsidR="00340F18" w:rsidRPr="009A4043">
              <w:rPr>
                <w:rFonts w:ascii="Times New Roman" w:hAnsi="Times New Roman"/>
                <w:sz w:val="27"/>
                <w:szCs w:val="27"/>
              </w:rPr>
              <w:t>%)</w:t>
            </w:r>
          </w:p>
        </w:tc>
        <w:tc>
          <w:tcPr>
            <w:tcW w:w="1984" w:type="dxa"/>
          </w:tcPr>
          <w:p w:rsidR="00340F18" w:rsidRPr="009A4043" w:rsidRDefault="00DF34F9" w:rsidP="002443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 (-100</w:t>
            </w:r>
            <w:r w:rsidR="00340F18" w:rsidRPr="009A4043">
              <w:rPr>
                <w:rFonts w:ascii="Times New Roman" w:hAnsi="Times New Roman"/>
                <w:sz w:val="27"/>
                <w:szCs w:val="27"/>
              </w:rPr>
              <w:t>%)</w:t>
            </w:r>
          </w:p>
        </w:tc>
        <w:tc>
          <w:tcPr>
            <w:tcW w:w="1964" w:type="dxa"/>
          </w:tcPr>
          <w:p w:rsidR="00340F18" w:rsidRPr="009A4043" w:rsidRDefault="007C0005" w:rsidP="002443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0  </w:t>
            </w:r>
          </w:p>
        </w:tc>
      </w:tr>
      <w:tr w:rsidR="00340F18" w:rsidRPr="009A4043" w:rsidTr="00AB7640">
        <w:trPr>
          <w:trHeight w:val="760"/>
        </w:trPr>
        <w:tc>
          <w:tcPr>
            <w:tcW w:w="3652" w:type="dxa"/>
          </w:tcPr>
          <w:p w:rsidR="00340F18" w:rsidRPr="009A4043" w:rsidRDefault="00340F18" w:rsidP="0024438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A4043">
              <w:rPr>
                <w:rFonts w:ascii="Times New Roman" w:hAnsi="Times New Roman"/>
                <w:sz w:val="27"/>
                <w:szCs w:val="27"/>
              </w:rPr>
              <w:t>-правительство Воронежской области</w:t>
            </w:r>
          </w:p>
        </w:tc>
        <w:tc>
          <w:tcPr>
            <w:tcW w:w="1985" w:type="dxa"/>
          </w:tcPr>
          <w:p w:rsidR="00340F18" w:rsidRPr="009A4043" w:rsidRDefault="003C2244" w:rsidP="002443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23</w:t>
            </w:r>
            <w:r w:rsidR="00DF34F9">
              <w:rPr>
                <w:rFonts w:ascii="Times New Roman" w:hAnsi="Times New Roman"/>
                <w:sz w:val="27"/>
                <w:szCs w:val="27"/>
              </w:rPr>
              <w:t xml:space="preserve"> (-38</w:t>
            </w:r>
            <w:r w:rsidR="00340F18" w:rsidRPr="009A4043">
              <w:rPr>
                <w:rFonts w:ascii="Times New Roman" w:hAnsi="Times New Roman"/>
                <w:sz w:val="27"/>
                <w:szCs w:val="27"/>
              </w:rPr>
              <w:t>%)</w:t>
            </w:r>
          </w:p>
        </w:tc>
        <w:tc>
          <w:tcPr>
            <w:tcW w:w="1984" w:type="dxa"/>
          </w:tcPr>
          <w:p w:rsidR="00340F18" w:rsidRPr="009A4043" w:rsidRDefault="00DF34F9" w:rsidP="002443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  (-15</w:t>
            </w:r>
            <w:r w:rsidR="00340F18" w:rsidRPr="009A4043">
              <w:rPr>
                <w:rFonts w:ascii="Times New Roman" w:hAnsi="Times New Roman"/>
                <w:sz w:val="27"/>
                <w:szCs w:val="27"/>
              </w:rPr>
              <w:t>%)</w:t>
            </w:r>
          </w:p>
        </w:tc>
        <w:tc>
          <w:tcPr>
            <w:tcW w:w="1964" w:type="dxa"/>
          </w:tcPr>
          <w:p w:rsidR="00340F18" w:rsidRPr="009A4043" w:rsidRDefault="000052CB" w:rsidP="00244382">
            <w:pPr>
              <w:spacing w:after="0" w:line="240" w:lineRule="auto"/>
              <w:contextualSpacing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    37</w:t>
            </w:r>
            <w:r w:rsidR="00DF34F9">
              <w:rPr>
                <w:rFonts w:ascii="Times New Roman" w:hAnsi="Times New Roman"/>
                <w:sz w:val="27"/>
                <w:szCs w:val="27"/>
              </w:rPr>
              <w:t xml:space="preserve">  (+285</w:t>
            </w:r>
            <w:r w:rsidR="00340F18" w:rsidRPr="009A4043">
              <w:rPr>
                <w:rFonts w:ascii="Times New Roman" w:hAnsi="Times New Roman"/>
                <w:sz w:val="27"/>
                <w:szCs w:val="27"/>
              </w:rPr>
              <w:t>%)</w:t>
            </w:r>
          </w:p>
        </w:tc>
      </w:tr>
      <w:tr w:rsidR="00340F18" w:rsidRPr="009A4043" w:rsidTr="00AB7640">
        <w:tc>
          <w:tcPr>
            <w:tcW w:w="3652" w:type="dxa"/>
          </w:tcPr>
          <w:p w:rsidR="00340F18" w:rsidRPr="009A4043" w:rsidRDefault="00340F18" w:rsidP="0024438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A4043">
              <w:rPr>
                <w:rFonts w:ascii="Times New Roman" w:hAnsi="Times New Roman"/>
                <w:sz w:val="27"/>
                <w:szCs w:val="27"/>
              </w:rPr>
              <w:t xml:space="preserve">- непосредственно </w:t>
            </w:r>
            <w:r w:rsidRPr="009A4043">
              <w:rPr>
                <w:rFonts w:ascii="Times New Roman" w:hAnsi="Times New Roman"/>
                <w:b/>
                <w:sz w:val="27"/>
                <w:szCs w:val="27"/>
              </w:rPr>
              <w:t>заявитель</w:t>
            </w:r>
          </w:p>
        </w:tc>
        <w:tc>
          <w:tcPr>
            <w:tcW w:w="1985" w:type="dxa"/>
          </w:tcPr>
          <w:p w:rsidR="00340F18" w:rsidRPr="009A4043" w:rsidRDefault="00DF34F9" w:rsidP="00244382">
            <w:pPr>
              <w:spacing w:after="0" w:line="240" w:lineRule="auto"/>
              <w:contextualSpacing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197  (+93</w:t>
            </w:r>
            <w:r w:rsidR="00340F18" w:rsidRPr="009A4043">
              <w:rPr>
                <w:rFonts w:ascii="Times New Roman" w:hAnsi="Times New Roman"/>
                <w:sz w:val="27"/>
                <w:szCs w:val="27"/>
              </w:rPr>
              <w:t>%)</w:t>
            </w:r>
          </w:p>
        </w:tc>
        <w:tc>
          <w:tcPr>
            <w:tcW w:w="1984" w:type="dxa"/>
          </w:tcPr>
          <w:p w:rsidR="00340F18" w:rsidRPr="009A4043" w:rsidRDefault="007C0401" w:rsidP="002443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84</w:t>
            </w:r>
            <w:r w:rsidR="00DF34F9">
              <w:rPr>
                <w:rFonts w:ascii="Times New Roman" w:hAnsi="Times New Roman"/>
                <w:sz w:val="27"/>
                <w:szCs w:val="27"/>
              </w:rPr>
              <w:t xml:space="preserve"> (-77</w:t>
            </w:r>
            <w:r w:rsidR="00340F18" w:rsidRPr="009A4043">
              <w:rPr>
                <w:rFonts w:ascii="Times New Roman" w:hAnsi="Times New Roman"/>
                <w:sz w:val="27"/>
                <w:szCs w:val="27"/>
              </w:rPr>
              <w:t>%)</w:t>
            </w:r>
          </w:p>
        </w:tc>
        <w:tc>
          <w:tcPr>
            <w:tcW w:w="1964" w:type="dxa"/>
          </w:tcPr>
          <w:p w:rsidR="00340F18" w:rsidRPr="009A4043" w:rsidRDefault="00DF34F9" w:rsidP="002443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13  (-79</w:t>
            </w:r>
            <w:r w:rsidR="00340F18" w:rsidRPr="009A4043">
              <w:rPr>
                <w:rFonts w:ascii="Times New Roman" w:hAnsi="Times New Roman"/>
                <w:sz w:val="27"/>
                <w:szCs w:val="27"/>
              </w:rPr>
              <w:t>%)</w:t>
            </w:r>
          </w:p>
        </w:tc>
      </w:tr>
    </w:tbl>
    <w:p w:rsidR="00340F18" w:rsidRPr="009A4043" w:rsidRDefault="00340F18" w:rsidP="00244382">
      <w:pPr>
        <w:pStyle w:val="a3"/>
        <w:ind w:firstLine="709"/>
        <w:contextualSpacing/>
        <w:rPr>
          <w:rFonts w:ascii="Times New Roman" w:hAnsi="Times New Roman"/>
          <w:sz w:val="27"/>
          <w:szCs w:val="27"/>
        </w:rPr>
      </w:pPr>
    </w:p>
    <w:p w:rsidR="00713047" w:rsidRDefault="00F30E33" w:rsidP="00244382">
      <w:pPr>
        <w:pStyle w:val="a3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Тематика обращений граждан в администрацию Грибановского </w:t>
      </w:r>
      <w:r w:rsidR="00340F18" w:rsidRPr="009A4043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ого района Воронежской области в процентном отношении от общего числа поступивших обращений распределилась следующим образом</w:t>
      </w:r>
      <w:r w:rsidR="00340F18" w:rsidRPr="009A4043">
        <w:rPr>
          <w:rFonts w:ascii="Times New Roman" w:hAnsi="Times New Roman"/>
          <w:sz w:val="28"/>
          <w:szCs w:val="28"/>
        </w:rPr>
        <w:t>:</w:t>
      </w:r>
    </w:p>
    <w:p w:rsidR="00340F18" w:rsidRPr="009A4043" w:rsidRDefault="00340F18" w:rsidP="00244382">
      <w:pPr>
        <w:pStyle w:val="a3"/>
        <w:ind w:firstLine="709"/>
        <w:contextualSpacing/>
        <w:rPr>
          <w:rFonts w:ascii="Times New Roman" w:hAnsi="Times New Roman"/>
          <w:sz w:val="28"/>
          <w:szCs w:val="28"/>
        </w:rPr>
      </w:pPr>
      <w:r w:rsidRPr="009A4043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2127"/>
        <w:gridCol w:w="1984"/>
        <w:gridCol w:w="2017"/>
      </w:tblGrid>
      <w:tr w:rsidR="00340F18" w:rsidRPr="009A4043" w:rsidTr="00AB7640">
        <w:tc>
          <w:tcPr>
            <w:tcW w:w="3510" w:type="dxa"/>
          </w:tcPr>
          <w:p w:rsidR="00340F18" w:rsidRPr="009A4043" w:rsidRDefault="00340F18" w:rsidP="002443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bookmarkStart w:id="0" w:name="_GoBack"/>
            <w:bookmarkEnd w:id="0"/>
          </w:p>
          <w:p w:rsidR="00340F18" w:rsidRPr="009A4043" w:rsidRDefault="00340F18" w:rsidP="002443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9A4043">
              <w:rPr>
                <w:rFonts w:ascii="Times New Roman" w:hAnsi="Times New Roman"/>
                <w:b/>
                <w:sz w:val="27"/>
                <w:szCs w:val="27"/>
              </w:rPr>
              <w:t>Тематика обращений</w:t>
            </w:r>
          </w:p>
        </w:tc>
        <w:tc>
          <w:tcPr>
            <w:tcW w:w="2127" w:type="dxa"/>
          </w:tcPr>
          <w:p w:rsidR="00340F18" w:rsidRPr="009A4043" w:rsidRDefault="00340F18" w:rsidP="002443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9A4043">
              <w:rPr>
                <w:rFonts w:ascii="Times New Roman" w:hAnsi="Times New Roman"/>
                <w:b/>
                <w:sz w:val="27"/>
                <w:szCs w:val="27"/>
              </w:rPr>
              <w:t>1 квартал   2017 года</w:t>
            </w:r>
          </w:p>
          <w:p w:rsidR="00340F18" w:rsidRPr="009A4043" w:rsidRDefault="00340F18" w:rsidP="002443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9A4043">
              <w:rPr>
                <w:rFonts w:ascii="Times New Roman" w:hAnsi="Times New Roman"/>
                <w:sz w:val="27"/>
                <w:szCs w:val="27"/>
              </w:rPr>
              <w:t xml:space="preserve">В абсолютных цифрах и процентах </w:t>
            </w:r>
          </w:p>
        </w:tc>
        <w:tc>
          <w:tcPr>
            <w:tcW w:w="1984" w:type="dxa"/>
          </w:tcPr>
          <w:p w:rsidR="00340F18" w:rsidRPr="009A4043" w:rsidRDefault="00340F18" w:rsidP="002443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9A4043">
              <w:rPr>
                <w:rFonts w:ascii="Times New Roman" w:hAnsi="Times New Roman"/>
                <w:b/>
                <w:sz w:val="27"/>
                <w:szCs w:val="27"/>
              </w:rPr>
              <w:t>4 квартал 2016 года</w:t>
            </w:r>
          </w:p>
          <w:p w:rsidR="00340F18" w:rsidRPr="009A4043" w:rsidRDefault="00340F18" w:rsidP="002443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9A4043">
              <w:rPr>
                <w:rFonts w:ascii="Times New Roman" w:hAnsi="Times New Roman"/>
                <w:sz w:val="27"/>
                <w:szCs w:val="27"/>
              </w:rPr>
              <w:t xml:space="preserve">В абсолютных цифрах и процентах </w:t>
            </w:r>
          </w:p>
        </w:tc>
        <w:tc>
          <w:tcPr>
            <w:tcW w:w="2017" w:type="dxa"/>
          </w:tcPr>
          <w:p w:rsidR="00340F18" w:rsidRPr="009A4043" w:rsidRDefault="00340F18" w:rsidP="002443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9A4043">
              <w:rPr>
                <w:rFonts w:ascii="Times New Roman" w:hAnsi="Times New Roman"/>
                <w:b/>
                <w:sz w:val="27"/>
                <w:szCs w:val="27"/>
              </w:rPr>
              <w:t>1 квартал 2016 года</w:t>
            </w:r>
          </w:p>
          <w:p w:rsidR="00340F18" w:rsidRPr="009A4043" w:rsidRDefault="00340F18" w:rsidP="0024438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7"/>
                <w:szCs w:val="27"/>
              </w:rPr>
            </w:pPr>
            <w:r w:rsidRPr="009A4043">
              <w:rPr>
                <w:rFonts w:ascii="Times New Roman" w:hAnsi="Times New Roman"/>
                <w:sz w:val="27"/>
                <w:szCs w:val="27"/>
              </w:rPr>
              <w:t>В абсолютных цифрах и процентах</w:t>
            </w:r>
          </w:p>
        </w:tc>
      </w:tr>
      <w:tr w:rsidR="00340F18" w:rsidRPr="009A4043" w:rsidTr="00AB7640">
        <w:trPr>
          <w:trHeight w:val="732"/>
        </w:trPr>
        <w:tc>
          <w:tcPr>
            <w:tcW w:w="3510" w:type="dxa"/>
          </w:tcPr>
          <w:p w:rsidR="00340F18" w:rsidRPr="009A4043" w:rsidRDefault="00340F18" w:rsidP="0024438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A4043">
              <w:rPr>
                <w:rFonts w:ascii="Times New Roman" w:hAnsi="Times New Roman"/>
                <w:sz w:val="27"/>
                <w:szCs w:val="27"/>
              </w:rPr>
              <w:t>- государство, общество, политика</w:t>
            </w:r>
          </w:p>
        </w:tc>
        <w:tc>
          <w:tcPr>
            <w:tcW w:w="2127" w:type="dxa"/>
          </w:tcPr>
          <w:p w:rsidR="00340F18" w:rsidRPr="009A4043" w:rsidRDefault="00BD1467" w:rsidP="002443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0  </w:t>
            </w:r>
          </w:p>
        </w:tc>
        <w:tc>
          <w:tcPr>
            <w:tcW w:w="1984" w:type="dxa"/>
          </w:tcPr>
          <w:p w:rsidR="00340F18" w:rsidRPr="009A4043" w:rsidRDefault="00BD1467" w:rsidP="002443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 (</w:t>
            </w:r>
            <w:r w:rsidR="005B1AFF">
              <w:rPr>
                <w:rFonts w:ascii="Times New Roman" w:hAnsi="Times New Roman"/>
                <w:sz w:val="27"/>
                <w:szCs w:val="27"/>
              </w:rPr>
              <w:t>0,02</w:t>
            </w:r>
            <w:r w:rsidR="00340F18" w:rsidRPr="009A4043">
              <w:rPr>
                <w:rFonts w:ascii="Times New Roman" w:hAnsi="Times New Roman"/>
                <w:sz w:val="27"/>
                <w:szCs w:val="27"/>
              </w:rPr>
              <w:t>%)</w:t>
            </w:r>
          </w:p>
        </w:tc>
        <w:tc>
          <w:tcPr>
            <w:tcW w:w="2017" w:type="dxa"/>
          </w:tcPr>
          <w:p w:rsidR="00340F18" w:rsidRPr="009A4043" w:rsidRDefault="009077AF" w:rsidP="002443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</w:t>
            </w:r>
            <w:r w:rsidR="00340F18" w:rsidRPr="009A4043">
              <w:rPr>
                <w:rFonts w:ascii="Times New Roman" w:hAnsi="Times New Roman"/>
                <w:sz w:val="27"/>
                <w:szCs w:val="27"/>
              </w:rPr>
              <w:t xml:space="preserve">  </w:t>
            </w:r>
          </w:p>
        </w:tc>
      </w:tr>
      <w:tr w:rsidR="00340F18" w:rsidRPr="009A4043" w:rsidTr="00AB7640">
        <w:tc>
          <w:tcPr>
            <w:tcW w:w="3510" w:type="dxa"/>
          </w:tcPr>
          <w:p w:rsidR="00340F18" w:rsidRPr="009A4043" w:rsidRDefault="00340F18" w:rsidP="0024438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A4043">
              <w:rPr>
                <w:rFonts w:ascii="Times New Roman" w:hAnsi="Times New Roman"/>
                <w:sz w:val="27"/>
                <w:szCs w:val="27"/>
              </w:rPr>
              <w:t>- социальная сфера</w:t>
            </w:r>
          </w:p>
        </w:tc>
        <w:tc>
          <w:tcPr>
            <w:tcW w:w="2127" w:type="dxa"/>
          </w:tcPr>
          <w:p w:rsidR="00340F18" w:rsidRPr="009A4043" w:rsidRDefault="00DF2FCB" w:rsidP="002443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105</w:t>
            </w:r>
            <w:r w:rsidR="00697469">
              <w:rPr>
                <w:rFonts w:ascii="Times New Roman" w:hAnsi="Times New Roman"/>
                <w:sz w:val="27"/>
                <w:szCs w:val="27"/>
              </w:rPr>
              <w:t xml:space="preserve">  (0,46</w:t>
            </w:r>
            <w:r w:rsidR="00340F18" w:rsidRPr="009A4043">
              <w:rPr>
                <w:rFonts w:ascii="Times New Roman" w:hAnsi="Times New Roman"/>
                <w:sz w:val="27"/>
                <w:szCs w:val="27"/>
              </w:rPr>
              <w:t>%)</w:t>
            </w:r>
          </w:p>
        </w:tc>
        <w:tc>
          <w:tcPr>
            <w:tcW w:w="1984" w:type="dxa"/>
          </w:tcPr>
          <w:p w:rsidR="00340F18" w:rsidRPr="009A4043" w:rsidRDefault="00571C7C" w:rsidP="002443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55</w:t>
            </w:r>
            <w:r w:rsidR="005B1AFF">
              <w:rPr>
                <w:rFonts w:ascii="Times New Roman" w:hAnsi="Times New Roman"/>
                <w:sz w:val="27"/>
                <w:szCs w:val="27"/>
              </w:rPr>
              <w:t xml:space="preserve"> (0,52</w:t>
            </w:r>
            <w:r w:rsidR="00340F18" w:rsidRPr="009A4043">
              <w:rPr>
                <w:rFonts w:ascii="Times New Roman" w:hAnsi="Times New Roman"/>
                <w:sz w:val="27"/>
                <w:szCs w:val="27"/>
              </w:rPr>
              <w:t>%)</w:t>
            </w:r>
          </w:p>
        </w:tc>
        <w:tc>
          <w:tcPr>
            <w:tcW w:w="2017" w:type="dxa"/>
          </w:tcPr>
          <w:p w:rsidR="00340F18" w:rsidRPr="009A4043" w:rsidRDefault="009077AF" w:rsidP="002443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13</w:t>
            </w:r>
            <w:r w:rsidR="009751B6">
              <w:rPr>
                <w:rFonts w:ascii="Times New Roman" w:hAnsi="Times New Roman"/>
                <w:sz w:val="27"/>
                <w:szCs w:val="27"/>
              </w:rPr>
              <w:t xml:space="preserve">  (0,01</w:t>
            </w:r>
            <w:r w:rsidR="00340F18" w:rsidRPr="009A4043">
              <w:rPr>
                <w:rFonts w:ascii="Times New Roman" w:hAnsi="Times New Roman"/>
                <w:sz w:val="27"/>
                <w:szCs w:val="27"/>
              </w:rPr>
              <w:t>%)</w:t>
            </w:r>
          </w:p>
        </w:tc>
      </w:tr>
      <w:tr w:rsidR="00340F18" w:rsidRPr="009A4043" w:rsidTr="00AB7640">
        <w:tc>
          <w:tcPr>
            <w:tcW w:w="3510" w:type="dxa"/>
          </w:tcPr>
          <w:p w:rsidR="00340F18" w:rsidRPr="009A4043" w:rsidRDefault="00340F18" w:rsidP="0024438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A4043">
              <w:rPr>
                <w:rFonts w:ascii="Times New Roman" w:hAnsi="Times New Roman"/>
                <w:sz w:val="27"/>
                <w:szCs w:val="27"/>
              </w:rPr>
              <w:t>- экономика</w:t>
            </w:r>
          </w:p>
        </w:tc>
        <w:tc>
          <w:tcPr>
            <w:tcW w:w="2127" w:type="dxa"/>
          </w:tcPr>
          <w:p w:rsidR="00340F18" w:rsidRPr="009A4043" w:rsidRDefault="002F59E5" w:rsidP="002F59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32  (+75</w:t>
            </w:r>
            <w:r w:rsidR="00340F18" w:rsidRPr="009A4043">
              <w:rPr>
                <w:rFonts w:ascii="Times New Roman" w:hAnsi="Times New Roman"/>
                <w:sz w:val="27"/>
                <w:szCs w:val="27"/>
              </w:rPr>
              <w:t>%)</w:t>
            </w:r>
          </w:p>
        </w:tc>
        <w:tc>
          <w:tcPr>
            <w:tcW w:w="1984" w:type="dxa"/>
          </w:tcPr>
          <w:p w:rsidR="00340F18" w:rsidRPr="009A4043" w:rsidRDefault="002F59E5" w:rsidP="002F59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9 (-72</w:t>
            </w:r>
            <w:r w:rsidR="00340F18" w:rsidRPr="009A4043">
              <w:rPr>
                <w:rFonts w:ascii="Times New Roman" w:hAnsi="Times New Roman"/>
                <w:sz w:val="27"/>
                <w:szCs w:val="27"/>
              </w:rPr>
              <w:t>%)</w:t>
            </w:r>
          </w:p>
        </w:tc>
        <w:tc>
          <w:tcPr>
            <w:tcW w:w="2017" w:type="dxa"/>
          </w:tcPr>
          <w:p w:rsidR="00340F18" w:rsidRPr="009A4043" w:rsidRDefault="002F59E5" w:rsidP="002443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8 (800</w:t>
            </w:r>
            <w:r w:rsidR="00340F18" w:rsidRPr="009A4043">
              <w:rPr>
                <w:rFonts w:ascii="Times New Roman" w:hAnsi="Times New Roman"/>
                <w:sz w:val="27"/>
                <w:szCs w:val="27"/>
              </w:rPr>
              <w:t>%)</w:t>
            </w:r>
          </w:p>
        </w:tc>
      </w:tr>
      <w:tr w:rsidR="00340F18" w:rsidRPr="009A4043" w:rsidTr="00AB7640">
        <w:tc>
          <w:tcPr>
            <w:tcW w:w="3510" w:type="dxa"/>
          </w:tcPr>
          <w:p w:rsidR="00340F18" w:rsidRPr="009A4043" w:rsidRDefault="00340F18" w:rsidP="0024438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A4043">
              <w:rPr>
                <w:rFonts w:ascii="Times New Roman" w:hAnsi="Times New Roman"/>
                <w:sz w:val="27"/>
                <w:szCs w:val="27"/>
              </w:rPr>
              <w:t>- оборона и безопасность</w:t>
            </w:r>
          </w:p>
        </w:tc>
        <w:tc>
          <w:tcPr>
            <w:tcW w:w="2127" w:type="dxa"/>
          </w:tcPr>
          <w:p w:rsidR="00340F18" w:rsidRPr="009A4043" w:rsidRDefault="00697469" w:rsidP="002443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0  </w:t>
            </w:r>
          </w:p>
        </w:tc>
        <w:tc>
          <w:tcPr>
            <w:tcW w:w="1984" w:type="dxa"/>
          </w:tcPr>
          <w:p w:rsidR="00340F18" w:rsidRPr="009A4043" w:rsidRDefault="00571C7C" w:rsidP="002443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0  </w:t>
            </w:r>
          </w:p>
        </w:tc>
        <w:tc>
          <w:tcPr>
            <w:tcW w:w="2017" w:type="dxa"/>
          </w:tcPr>
          <w:p w:rsidR="00340F18" w:rsidRPr="009A4043" w:rsidRDefault="009077AF" w:rsidP="002443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</w:t>
            </w:r>
            <w:r w:rsidR="00340F18" w:rsidRPr="009A4043">
              <w:rPr>
                <w:rFonts w:ascii="Times New Roman" w:hAnsi="Times New Roman"/>
                <w:sz w:val="27"/>
                <w:szCs w:val="27"/>
              </w:rPr>
              <w:t xml:space="preserve">  </w:t>
            </w:r>
          </w:p>
        </w:tc>
      </w:tr>
      <w:tr w:rsidR="00340F18" w:rsidRPr="009A4043" w:rsidTr="00AB7640">
        <w:tc>
          <w:tcPr>
            <w:tcW w:w="3510" w:type="dxa"/>
          </w:tcPr>
          <w:p w:rsidR="00340F18" w:rsidRPr="009A4043" w:rsidRDefault="00340F18" w:rsidP="0024438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A4043">
              <w:rPr>
                <w:rFonts w:ascii="Times New Roman" w:hAnsi="Times New Roman"/>
                <w:sz w:val="27"/>
                <w:szCs w:val="27"/>
              </w:rPr>
              <w:t>- ЖКХ</w:t>
            </w:r>
          </w:p>
        </w:tc>
        <w:tc>
          <w:tcPr>
            <w:tcW w:w="2127" w:type="dxa"/>
          </w:tcPr>
          <w:p w:rsidR="00340F18" w:rsidRPr="009A4043" w:rsidRDefault="007B4246" w:rsidP="00244382">
            <w:pPr>
              <w:spacing w:after="0" w:line="240" w:lineRule="auto"/>
              <w:contextualSpacing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     </w:t>
            </w:r>
            <w:r w:rsidR="00DF2FCB">
              <w:rPr>
                <w:rFonts w:ascii="Times New Roman" w:hAnsi="Times New Roman"/>
                <w:sz w:val="27"/>
                <w:szCs w:val="27"/>
              </w:rPr>
              <w:t>88</w:t>
            </w:r>
            <w:r w:rsidR="00477118">
              <w:rPr>
                <w:rFonts w:ascii="Times New Roman" w:hAnsi="Times New Roman"/>
                <w:sz w:val="27"/>
                <w:szCs w:val="27"/>
              </w:rPr>
              <w:t xml:space="preserve">  (+62</w:t>
            </w:r>
            <w:r w:rsidR="00340F18" w:rsidRPr="009A4043">
              <w:rPr>
                <w:rFonts w:ascii="Times New Roman" w:hAnsi="Times New Roman"/>
                <w:sz w:val="27"/>
                <w:szCs w:val="27"/>
              </w:rPr>
              <w:t>%)</w:t>
            </w:r>
          </w:p>
        </w:tc>
        <w:tc>
          <w:tcPr>
            <w:tcW w:w="1984" w:type="dxa"/>
          </w:tcPr>
          <w:p w:rsidR="00340F18" w:rsidRPr="009A4043" w:rsidRDefault="00571C7C" w:rsidP="002443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35</w:t>
            </w:r>
            <w:r w:rsidR="00477118">
              <w:rPr>
                <w:rFonts w:ascii="Times New Roman" w:hAnsi="Times New Roman"/>
                <w:sz w:val="27"/>
                <w:szCs w:val="27"/>
              </w:rPr>
              <w:t xml:space="preserve"> (-151</w:t>
            </w:r>
            <w:r w:rsidR="00340F18" w:rsidRPr="009A4043">
              <w:rPr>
                <w:rFonts w:ascii="Times New Roman" w:hAnsi="Times New Roman"/>
                <w:sz w:val="27"/>
                <w:szCs w:val="27"/>
              </w:rPr>
              <w:t>%)</w:t>
            </w:r>
          </w:p>
        </w:tc>
        <w:tc>
          <w:tcPr>
            <w:tcW w:w="2017" w:type="dxa"/>
          </w:tcPr>
          <w:p w:rsidR="00340F18" w:rsidRPr="009A4043" w:rsidRDefault="009077AF" w:rsidP="002443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33</w:t>
            </w:r>
            <w:r w:rsidR="00477118">
              <w:rPr>
                <w:rFonts w:ascii="Times New Roman" w:hAnsi="Times New Roman"/>
                <w:sz w:val="27"/>
                <w:szCs w:val="27"/>
              </w:rPr>
              <w:t xml:space="preserve">  (+30</w:t>
            </w:r>
            <w:r w:rsidR="00340F18" w:rsidRPr="009A4043">
              <w:rPr>
                <w:rFonts w:ascii="Times New Roman" w:hAnsi="Times New Roman"/>
                <w:sz w:val="27"/>
                <w:szCs w:val="27"/>
              </w:rPr>
              <w:t>%)</w:t>
            </w:r>
          </w:p>
        </w:tc>
      </w:tr>
    </w:tbl>
    <w:p w:rsidR="00340F18" w:rsidRPr="009A4043" w:rsidRDefault="00340F18" w:rsidP="0024438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A4043">
        <w:rPr>
          <w:rFonts w:ascii="Times New Roman" w:hAnsi="Times New Roman"/>
          <w:sz w:val="28"/>
          <w:szCs w:val="28"/>
        </w:rPr>
        <w:t xml:space="preserve">Исходя из анализа обращений в 1 квартале 2017 года, в сравнении с аналогичными периодами 2016 и 2015 годов, отмечается </w:t>
      </w:r>
      <w:r w:rsidRPr="009A4043">
        <w:rPr>
          <w:rFonts w:ascii="Times New Roman" w:hAnsi="Times New Roman"/>
          <w:b/>
          <w:sz w:val="28"/>
          <w:szCs w:val="28"/>
        </w:rPr>
        <w:t>тенденция</w:t>
      </w:r>
      <w:r w:rsidRPr="009A4043">
        <w:rPr>
          <w:rFonts w:ascii="Times New Roman" w:hAnsi="Times New Roman"/>
          <w:sz w:val="28"/>
          <w:szCs w:val="28"/>
        </w:rPr>
        <w:t xml:space="preserve"> увеличения количества письменных обращений по вопросам:</w:t>
      </w:r>
    </w:p>
    <w:p w:rsidR="00340F18" w:rsidRPr="009A4043" w:rsidRDefault="00340F18" w:rsidP="0024438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A4043">
        <w:rPr>
          <w:rFonts w:ascii="Times New Roman" w:hAnsi="Times New Roman"/>
          <w:b/>
          <w:sz w:val="28"/>
          <w:szCs w:val="28"/>
        </w:rPr>
        <w:t xml:space="preserve">          - </w:t>
      </w:r>
      <w:r w:rsidR="00035CF4">
        <w:rPr>
          <w:rFonts w:ascii="Times New Roman" w:hAnsi="Times New Roman"/>
          <w:sz w:val="28"/>
          <w:szCs w:val="28"/>
        </w:rPr>
        <w:t>здравоохранения  - 6 в 2017 г.</w:t>
      </w:r>
      <w:r w:rsidR="007A1E66">
        <w:rPr>
          <w:rFonts w:ascii="Times New Roman" w:hAnsi="Times New Roman"/>
          <w:sz w:val="28"/>
          <w:szCs w:val="28"/>
        </w:rPr>
        <w:t>, в 2016 г. - 0 и 2015 г. –</w:t>
      </w:r>
      <w:r w:rsidRPr="009A4043">
        <w:rPr>
          <w:rFonts w:ascii="Times New Roman" w:hAnsi="Times New Roman"/>
          <w:sz w:val="28"/>
          <w:szCs w:val="28"/>
        </w:rPr>
        <w:t xml:space="preserve"> </w:t>
      </w:r>
      <w:r w:rsidR="007A1E66">
        <w:rPr>
          <w:rFonts w:ascii="Times New Roman" w:hAnsi="Times New Roman"/>
          <w:sz w:val="28"/>
          <w:szCs w:val="28"/>
        </w:rPr>
        <w:t xml:space="preserve">0 </w:t>
      </w:r>
      <w:r w:rsidR="005109CC">
        <w:rPr>
          <w:rFonts w:ascii="Times New Roman" w:hAnsi="Times New Roman"/>
          <w:sz w:val="28"/>
          <w:szCs w:val="28"/>
        </w:rPr>
        <w:t>обращений</w:t>
      </w:r>
      <w:r w:rsidRPr="009A4043">
        <w:rPr>
          <w:rFonts w:ascii="Times New Roman" w:hAnsi="Times New Roman"/>
          <w:sz w:val="28"/>
          <w:szCs w:val="28"/>
        </w:rPr>
        <w:t>, в том числе:</w:t>
      </w:r>
    </w:p>
    <w:p w:rsidR="00340F18" w:rsidRPr="009A4043" w:rsidRDefault="00340F18" w:rsidP="0024438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A4043">
        <w:rPr>
          <w:rFonts w:ascii="Times New Roman" w:hAnsi="Times New Roman"/>
          <w:sz w:val="28"/>
          <w:szCs w:val="28"/>
        </w:rPr>
        <w:t>- лечение и</w:t>
      </w:r>
      <w:r w:rsidR="005109CC">
        <w:rPr>
          <w:rFonts w:ascii="Times New Roman" w:hAnsi="Times New Roman"/>
          <w:sz w:val="28"/>
          <w:szCs w:val="28"/>
        </w:rPr>
        <w:t xml:space="preserve"> оказание медицинской помощи (6, 0 и 0</w:t>
      </w:r>
      <w:r w:rsidRPr="009A4043">
        <w:rPr>
          <w:rFonts w:ascii="Times New Roman" w:hAnsi="Times New Roman"/>
          <w:sz w:val="28"/>
          <w:szCs w:val="28"/>
        </w:rPr>
        <w:t xml:space="preserve"> обращений соответственно);</w:t>
      </w:r>
    </w:p>
    <w:p w:rsidR="00340F18" w:rsidRPr="009A4043" w:rsidRDefault="005109CC" w:rsidP="0024438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лекарственное обеспечение (1, 0 и 0</w:t>
      </w:r>
      <w:r w:rsidR="00340F18" w:rsidRPr="009A4043">
        <w:rPr>
          <w:rFonts w:ascii="Times New Roman" w:hAnsi="Times New Roman"/>
          <w:sz w:val="28"/>
          <w:szCs w:val="28"/>
        </w:rPr>
        <w:t xml:space="preserve"> обращений соответственно);</w:t>
      </w:r>
    </w:p>
    <w:p w:rsidR="00340F18" w:rsidRPr="009A4043" w:rsidRDefault="00340F18" w:rsidP="0024438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A4043">
        <w:rPr>
          <w:rFonts w:ascii="Times New Roman" w:hAnsi="Times New Roman"/>
          <w:sz w:val="28"/>
          <w:szCs w:val="28"/>
        </w:rPr>
        <w:t xml:space="preserve">- </w:t>
      </w:r>
      <w:r w:rsidRPr="005109CC">
        <w:rPr>
          <w:rFonts w:ascii="Times New Roman" w:hAnsi="Times New Roman"/>
          <w:sz w:val="28"/>
          <w:szCs w:val="28"/>
        </w:rPr>
        <w:t>строительство  дорог</w:t>
      </w:r>
      <w:r w:rsidR="003A0C2D">
        <w:rPr>
          <w:rFonts w:ascii="Times New Roman" w:hAnsi="Times New Roman"/>
          <w:sz w:val="28"/>
          <w:szCs w:val="28"/>
        </w:rPr>
        <w:t xml:space="preserve"> в 2017 г.-</w:t>
      </w:r>
      <w:r w:rsidR="005109CC">
        <w:rPr>
          <w:rFonts w:ascii="Times New Roman" w:hAnsi="Times New Roman"/>
          <w:sz w:val="28"/>
          <w:szCs w:val="28"/>
        </w:rPr>
        <w:t xml:space="preserve"> 5</w:t>
      </w:r>
      <w:r w:rsidRPr="009A4043">
        <w:rPr>
          <w:rFonts w:ascii="Times New Roman" w:hAnsi="Times New Roman"/>
          <w:sz w:val="28"/>
          <w:szCs w:val="28"/>
        </w:rPr>
        <w:t xml:space="preserve">, </w:t>
      </w:r>
      <w:r w:rsidR="003A0C2D">
        <w:rPr>
          <w:rFonts w:ascii="Times New Roman" w:hAnsi="Times New Roman"/>
          <w:sz w:val="28"/>
          <w:szCs w:val="28"/>
        </w:rPr>
        <w:t xml:space="preserve">в 2016 г. -0 </w:t>
      </w:r>
      <w:r w:rsidRPr="009A4043">
        <w:rPr>
          <w:rFonts w:ascii="Times New Roman" w:hAnsi="Times New Roman"/>
          <w:sz w:val="28"/>
          <w:szCs w:val="28"/>
        </w:rPr>
        <w:t xml:space="preserve">и </w:t>
      </w:r>
      <w:r w:rsidR="005109CC">
        <w:rPr>
          <w:rFonts w:ascii="Times New Roman" w:hAnsi="Times New Roman"/>
          <w:sz w:val="28"/>
          <w:szCs w:val="28"/>
        </w:rPr>
        <w:t>2015 г.- 5 обращений</w:t>
      </w:r>
      <w:r w:rsidRPr="009A4043">
        <w:rPr>
          <w:rFonts w:ascii="Times New Roman" w:hAnsi="Times New Roman"/>
          <w:sz w:val="28"/>
          <w:szCs w:val="28"/>
        </w:rPr>
        <w:t>;</w:t>
      </w:r>
    </w:p>
    <w:p w:rsidR="00340F18" w:rsidRPr="009A4043" w:rsidRDefault="003A0C2D" w:rsidP="0024438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="00340F18" w:rsidRPr="009A4043">
        <w:rPr>
          <w:rFonts w:ascii="Times New Roman" w:hAnsi="Times New Roman"/>
          <w:sz w:val="28"/>
          <w:szCs w:val="28"/>
        </w:rPr>
        <w:t>- деятел</w:t>
      </w:r>
      <w:r w:rsidR="002521EE">
        <w:rPr>
          <w:rFonts w:ascii="Times New Roman" w:hAnsi="Times New Roman"/>
          <w:sz w:val="28"/>
          <w:szCs w:val="28"/>
        </w:rPr>
        <w:t>ьность в сфере строительства (в 2017 г. -0</w:t>
      </w:r>
      <w:r w:rsidR="00340F18" w:rsidRPr="009A4043">
        <w:rPr>
          <w:rFonts w:ascii="Times New Roman" w:hAnsi="Times New Roman"/>
          <w:sz w:val="28"/>
          <w:szCs w:val="28"/>
        </w:rPr>
        <w:t xml:space="preserve">, </w:t>
      </w:r>
      <w:r w:rsidR="002521EE">
        <w:rPr>
          <w:rFonts w:ascii="Times New Roman" w:hAnsi="Times New Roman"/>
          <w:sz w:val="28"/>
          <w:szCs w:val="28"/>
        </w:rPr>
        <w:t xml:space="preserve">2016 г. -3 </w:t>
      </w:r>
      <w:r w:rsidR="00340F18" w:rsidRPr="009A4043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2015 г. - 6</w:t>
      </w:r>
      <w:r w:rsidR="00340F18" w:rsidRPr="009A4043">
        <w:rPr>
          <w:rFonts w:ascii="Times New Roman" w:hAnsi="Times New Roman"/>
          <w:sz w:val="28"/>
          <w:szCs w:val="28"/>
        </w:rPr>
        <w:t xml:space="preserve"> обращений соответственно).</w:t>
      </w:r>
    </w:p>
    <w:p w:rsidR="00340F18" w:rsidRPr="009A4043" w:rsidRDefault="00340F18" w:rsidP="00244382">
      <w:pPr>
        <w:pStyle w:val="a3"/>
        <w:ind w:firstLine="709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9A4043">
        <w:rPr>
          <w:rFonts w:ascii="Times New Roman" w:eastAsia="Calibri" w:hAnsi="Times New Roman"/>
          <w:sz w:val="28"/>
          <w:szCs w:val="28"/>
          <w:lang w:eastAsia="en-US"/>
        </w:rPr>
        <w:t>В 1 квартале 2017 года увеличилось, в сравнении с аналогичным периодом 2016 года, количество обращений, связанных:</w:t>
      </w:r>
    </w:p>
    <w:p w:rsidR="00340F18" w:rsidRPr="009A4043" w:rsidRDefault="00340F18" w:rsidP="00244382">
      <w:pPr>
        <w:pStyle w:val="a3"/>
        <w:ind w:firstLine="709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9A4043">
        <w:rPr>
          <w:rFonts w:ascii="Times New Roman" w:eastAsia="Calibri" w:hAnsi="Times New Roman"/>
          <w:sz w:val="28"/>
          <w:szCs w:val="28"/>
          <w:lang w:eastAsia="en-US"/>
        </w:rPr>
        <w:t xml:space="preserve">- с социальным обеспечением </w:t>
      </w:r>
      <w:r w:rsidR="00270D81">
        <w:rPr>
          <w:rFonts w:ascii="Times New Roman" w:eastAsia="Calibri" w:hAnsi="Times New Roman"/>
          <w:sz w:val="28"/>
          <w:szCs w:val="28"/>
          <w:lang w:eastAsia="en-US"/>
        </w:rPr>
        <w:t xml:space="preserve"> (с 34 </w:t>
      </w:r>
      <w:r w:rsidRPr="009A4043">
        <w:rPr>
          <w:rFonts w:ascii="Times New Roman" w:eastAsia="Calibri" w:hAnsi="Times New Roman"/>
          <w:sz w:val="28"/>
          <w:szCs w:val="28"/>
          <w:lang w:eastAsia="en-US"/>
        </w:rPr>
        <w:t>обращен</w:t>
      </w:r>
      <w:r w:rsidR="00270D81">
        <w:rPr>
          <w:rFonts w:ascii="Times New Roman" w:eastAsia="Calibri" w:hAnsi="Times New Roman"/>
          <w:sz w:val="28"/>
          <w:szCs w:val="28"/>
          <w:lang w:eastAsia="en-US"/>
        </w:rPr>
        <w:t>ий в 1 квартале  2016 года до 38</w:t>
      </w:r>
      <w:r w:rsidRPr="009A4043">
        <w:rPr>
          <w:rFonts w:ascii="Times New Roman" w:eastAsia="Calibri" w:hAnsi="Times New Roman"/>
          <w:sz w:val="28"/>
          <w:szCs w:val="28"/>
          <w:lang w:eastAsia="en-US"/>
        </w:rPr>
        <w:t xml:space="preserve"> обращений за аналогичный период 2017 г</w:t>
      </w:r>
      <w:r w:rsidR="00270D81">
        <w:rPr>
          <w:rFonts w:ascii="Times New Roman" w:eastAsia="Calibri" w:hAnsi="Times New Roman"/>
          <w:sz w:val="28"/>
          <w:szCs w:val="28"/>
          <w:lang w:eastAsia="en-US"/>
        </w:rPr>
        <w:t>ода, в 4 квартале 2016 года – 18</w:t>
      </w:r>
      <w:r w:rsidRPr="009A4043">
        <w:rPr>
          <w:rFonts w:ascii="Times New Roman" w:eastAsia="Calibri" w:hAnsi="Times New Roman"/>
          <w:sz w:val="28"/>
          <w:szCs w:val="28"/>
          <w:lang w:eastAsia="en-US"/>
        </w:rPr>
        <w:t xml:space="preserve"> обращений);</w:t>
      </w:r>
    </w:p>
    <w:p w:rsidR="00340F18" w:rsidRPr="009A4043" w:rsidRDefault="00340F18" w:rsidP="00244382">
      <w:pPr>
        <w:pStyle w:val="a3"/>
        <w:ind w:firstLine="709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9A4043">
        <w:rPr>
          <w:rFonts w:ascii="Times New Roman" w:eastAsia="Calibri" w:hAnsi="Times New Roman"/>
          <w:sz w:val="28"/>
          <w:szCs w:val="28"/>
          <w:lang w:eastAsia="en-US"/>
        </w:rPr>
        <w:t>- с обеспечением граждан жилищем и по</w:t>
      </w:r>
      <w:r w:rsidR="00E512E0">
        <w:rPr>
          <w:rFonts w:ascii="Times New Roman" w:eastAsia="Calibri" w:hAnsi="Times New Roman"/>
          <w:sz w:val="28"/>
          <w:szCs w:val="28"/>
          <w:lang w:eastAsia="en-US"/>
        </w:rPr>
        <w:t>льзованием жилищным фондом (с 7</w:t>
      </w:r>
      <w:r w:rsidRPr="009A4043">
        <w:rPr>
          <w:rFonts w:ascii="Times New Roman" w:eastAsia="Calibri" w:hAnsi="Times New Roman"/>
          <w:sz w:val="28"/>
          <w:szCs w:val="28"/>
          <w:lang w:eastAsia="en-US"/>
        </w:rPr>
        <w:t xml:space="preserve"> обращений в 1 квартале 2016 года до </w:t>
      </w:r>
      <w:r w:rsidR="00E512E0">
        <w:rPr>
          <w:rFonts w:ascii="Times New Roman" w:eastAsia="Calibri" w:hAnsi="Times New Roman"/>
          <w:sz w:val="28"/>
          <w:szCs w:val="28"/>
          <w:lang w:eastAsia="en-US"/>
        </w:rPr>
        <w:t>7</w:t>
      </w:r>
      <w:r w:rsidRPr="009A4043">
        <w:rPr>
          <w:rFonts w:ascii="Times New Roman" w:eastAsia="Calibri" w:hAnsi="Times New Roman"/>
          <w:sz w:val="28"/>
          <w:szCs w:val="28"/>
          <w:lang w:eastAsia="en-US"/>
        </w:rPr>
        <w:t xml:space="preserve"> обращений в 1 квартале 2017 год</w:t>
      </w:r>
      <w:r w:rsidR="00E512E0">
        <w:rPr>
          <w:rFonts w:ascii="Times New Roman" w:eastAsia="Calibri" w:hAnsi="Times New Roman"/>
          <w:sz w:val="28"/>
          <w:szCs w:val="28"/>
          <w:lang w:eastAsia="en-US"/>
        </w:rPr>
        <w:t xml:space="preserve">а, в 4 квартале  2016 года – 8 </w:t>
      </w:r>
      <w:r w:rsidRPr="009A4043">
        <w:rPr>
          <w:rFonts w:ascii="Times New Roman" w:eastAsia="Calibri" w:hAnsi="Times New Roman"/>
          <w:sz w:val="28"/>
          <w:szCs w:val="28"/>
          <w:lang w:eastAsia="en-US"/>
        </w:rPr>
        <w:t>обращений);</w:t>
      </w:r>
    </w:p>
    <w:p w:rsidR="00340F18" w:rsidRPr="009A4043" w:rsidRDefault="00C51E49" w:rsidP="00244382">
      <w:pPr>
        <w:pStyle w:val="a3"/>
        <w:ind w:firstLine="709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 с образованием (с 3</w:t>
      </w:r>
      <w:r w:rsidR="00340F18" w:rsidRPr="009A4043">
        <w:rPr>
          <w:rFonts w:ascii="Times New Roman" w:eastAsia="Calibri" w:hAnsi="Times New Roman"/>
          <w:sz w:val="28"/>
          <w:szCs w:val="28"/>
          <w:lang w:eastAsia="en-US"/>
        </w:rPr>
        <w:t xml:space="preserve"> обраще</w:t>
      </w:r>
      <w:r>
        <w:rPr>
          <w:rFonts w:ascii="Times New Roman" w:eastAsia="Calibri" w:hAnsi="Times New Roman"/>
          <w:sz w:val="28"/>
          <w:szCs w:val="28"/>
          <w:lang w:eastAsia="en-US"/>
        </w:rPr>
        <w:t>ний в 1 квартале 2016 года до 3</w:t>
      </w:r>
      <w:r w:rsidR="00340F18" w:rsidRPr="009A4043">
        <w:rPr>
          <w:rFonts w:ascii="Times New Roman" w:eastAsia="Calibri" w:hAnsi="Times New Roman"/>
          <w:sz w:val="28"/>
          <w:szCs w:val="28"/>
          <w:lang w:eastAsia="en-US"/>
        </w:rPr>
        <w:t xml:space="preserve"> обращений в 1 квартале 2017 г</w:t>
      </w:r>
      <w:r>
        <w:rPr>
          <w:rFonts w:ascii="Times New Roman" w:eastAsia="Calibri" w:hAnsi="Times New Roman"/>
          <w:sz w:val="28"/>
          <w:szCs w:val="28"/>
          <w:lang w:eastAsia="en-US"/>
        </w:rPr>
        <w:t>ода, в 4 квартале 2016 года – 1</w:t>
      </w:r>
      <w:r w:rsidR="00340F18" w:rsidRPr="009A4043">
        <w:rPr>
          <w:rFonts w:ascii="Times New Roman" w:eastAsia="Calibri" w:hAnsi="Times New Roman"/>
          <w:sz w:val="28"/>
          <w:szCs w:val="28"/>
          <w:lang w:eastAsia="en-US"/>
        </w:rPr>
        <w:t xml:space="preserve"> обращений);</w:t>
      </w:r>
    </w:p>
    <w:p w:rsidR="00340F18" w:rsidRPr="009A4043" w:rsidRDefault="00340F18" w:rsidP="00244382">
      <w:pPr>
        <w:pStyle w:val="a3"/>
        <w:ind w:firstLine="709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9A4043">
        <w:rPr>
          <w:rFonts w:ascii="Times New Roman" w:eastAsia="Calibri" w:hAnsi="Times New Roman"/>
          <w:sz w:val="28"/>
          <w:szCs w:val="28"/>
          <w:lang w:eastAsia="en-US"/>
        </w:rPr>
        <w:t>- с помещением в больницы и специализирован</w:t>
      </w:r>
      <w:r w:rsidR="00C51E49">
        <w:rPr>
          <w:rFonts w:ascii="Times New Roman" w:eastAsia="Calibri" w:hAnsi="Times New Roman"/>
          <w:sz w:val="28"/>
          <w:szCs w:val="28"/>
          <w:lang w:eastAsia="en-US"/>
        </w:rPr>
        <w:t>ные медицинские учреждения (с 0</w:t>
      </w:r>
      <w:r w:rsidRPr="009A4043">
        <w:rPr>
          <w:rFonts w:ascii="Times New Roman" w:eastAsia="Calibri" w:hAnsi="Times New Roman"/>
          <w:sz w:val="28"/>
          <w:szCs w:val="28"/>
          <w:lang w:eastAsia="en-US"/>
        </w:rPr>
        <w:t xml:space="preserve"> обраще</w:t>
      </w:r>
      <w:r w:rsidR="00C51E49">
        <w:rPr>
          <w:rFonts w:ascii="Times New Roman" w:eastAsia="Calibri" w:hAnsi="Times New Roman"/>
          <w:sz w:val="28"/>
          <w:szCs w:val="28"/>
          <w:lang w:eastAsia="en-US"/>
        </w:rPr>
        <w:t>ний в 1 квартале 2016 года до 0</w:t>
      </w:r>
      <w:r w:rsidRPr="009A4043">
        <w:rPr>
          <w:rFonts w:ascii="Times New Roman" w:eastAsia="Calibri" w:hAnsi="Times New Roman"/>
          <w:sz w:val="28"/>
          <w:szCs w:val="28"/>
          <w:lang w:eastAsia="en-US"/>
        </w:rPr>
        <w:t xml:space="preserve"> обращений в 1 квартале 2017 го</w:t>
      </w:r>
      <w:r w:rsidR="00C51E49">
        <w:rPr>
          <w:rFonts w:ascii="Times New Roman" w:eastAsia="Calibri" w:hAnsi="Times New Roman"/>
          <w:sz w:val="28"/>
          <w:szCs w:val="28"/>
          <w:lang w:eastAsia="en-US"/>
        </w:rPr>
        <w:t xml:space="preserve">да, в 4 квартале 2016 года – 0 </w:t>
      </w:r>
      <w:r w:rsidRPr="009A4043">
        <w:rPr>
          <w:rFonts w:ascii="Times New Roman" w:eastAsia="Calibri" w:hAnsi="Times New Roman"/>
          <w:sz w:val="28"/>
          <w:szCs w:val="28"/>
          <w:lang w:eastAsia="en-US"/>
        </w:rPr>
        <w:t>обращений);</w:t>
      </w:r>
    </w:p>
    <w:p w:rsidR="00340F18" w:rsidRPr="009A4043" w:rsidRDefault="008D62EE" w:rsidP="00244382">
      <w:pPr>
        <w:pStyle w:val="a3"/>
        <w:ind w:firstLine="709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 с работой транспорта (с 0</w:t>
      </w:r>
      <w:r w:rsidR="00340F18" w:rsidRPr="009A4043">
        <w:rPr>
          <w:rFonts w:ascii="Times New Roman" w:eastAsia="Calibri" w:hAnsi="Times New Roman"/>
          <w:sz w:val="28"/>
          <w:szCs w:val="28"/>
          <w:lang w:eastAsia="en-US"/>
        </w:rPr>
        <w:t xml:space="preserve"> обращений в 1 квартале 2016 года до </w:t>
      </w:r>
      <w:r w:rsidR="00C51E49"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="00340F18" w:rsidRPr="009A4043">
        <w:rPr>
          <w:rFonts w:ascii="Times New Roman" w:eastAsia="Calibri" w:hAnsi="Times New Roman"/>
          <w:sz w:val="28"/>
          <w:szCs w:val="28"/>
          <w:lang w:eastAsia="en-US"/>
        </w:rPr>
        <w:t xml:space="preserve"> обращений в 1 квартале 2017 г</w:t>
      </w:r>
      <w:r>
        <w:rPr>
          <w:rFonts w:ascii="Times New Roman" w:eastAsia="Calibri" w:hAnsi="Times New Roman"/>
          <w:sz w:val="28"/>
          <w:szCs w:val="28"/>
          <w:lang w:eastAsia="en-US"/>
        </w:rPr>
        <w:t>ода, в 4 квартале 2016 года – 0</w:t>
      </w:r>
      <w:r w:rsidR="00340F18" w:rsidRPr="009A4043">
        <w:rPr>
          <w:rFonts w:ascii="Times New Roman" w:eastAsia="Calibri" w:hAnsi="Times New Roman"/>
          <w:sz w:val="28"/>
          <w:szCs w:val="28"/>
          <w:lang w:eastAsia="en-US"/>
        </w:rPr>
        <w:t xml:space="preserve"> обращений);</w:t>
      </w:r>
    </w:p>
    <w:p w:rsidR="00340F18" w:rsidRPr="009A4043" w:rsidRDefault="008D62EE" w:rsidP="00244382">
      <w:pPr>
        <w:pStyle w:val="a3"/>
        <w:ind w:firstLine="709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 с торговлей (с </w:t>
      </w:r>
      <w:r w:rsidR="00D1244D">
        <w:rPr>
          <w:rFonts w:ascii="Times New Roman" w:eastAsia="Calibri" w:hAnsi="Times New Roman"/>
          <w:sz w:val="28"/>
          <w:szCs w:val="28"/>
          <w:lang w:eastAsia="en-US"/>
        </w:rPr>
        <w:t>1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40F18" w:rsidRPr="009A4043">
        <w:rPr>
          <w:rFonts w:ascii="Times New Roman" w:eastAsia="Calibri" w:hAnsi="Times New Roman"/>
          <w:sz w:val="28"/>
          <w:szCs w:val="28"/>
          <w:lang w:eastAsia="en-US"/>
        </w:rPr>
        <w:t>обраще</w:t>
      </w:r>
      <w:r>
        <w:rPr>
          <w:rFonts w:ascii="Times New Roman" w:eastAsia="Calibri" w:hAnsi="Times New Roman"/>
          <w:sz w:val="28"/>
          <w:szCs w:val="28"/>
          <w:lang w:eastAsia="en-US"/>
        </w:rPr>
        <w:t>ний в 1 квартале 2016 года до 1 обращения</w:t>
      </w:r>
      <w:r w:rsidR="00340F18" w:rsidRPr="009A4043">
        <w:rPr>
          <w:rFonts w:ascii="Times New Roman" w:eastAsia="Calibri" w:hAnsi="Times New Roman"/>
          <w:sz w:val="28"/>
          <w:szCs w:val="28"/>
          <w:lang w:eastAsia="en-US"/>
        </w:rPr>
        <w:t xml:space="preserve"> в 1 квартале 2017 го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да, в 4 квартале 2016 года – 0 </w:t>
      </w:r>
      <w:r w:rsidR="00340F18" w:rsidRPr="009A4043">
        <w:rPr>
          <w:rFonts w:ascii="Times New Roman" w:eastAsia="Calibri" w:hAnsi="Times New Roman"/>
          <w:sz w:val="28"/>
          <w:szCs w:val="28"/>
          <w:lang w:eastAsia="en-US"/>
        </w:rPr>
        <w:t xml:space="preserve">обращений). </w:t>
      </w:r>
    </w:p>
    <w:p w:rsidR="00340F18" w:rsidRPr="009A4043" w:rsidRDefault="00340F18" w:rsidP="00244382">
      <w:pPr>
        <w:pStyle w:val="a3"/>
        <w:ind w:firstLine="709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9A4043">
        <w:rPr>
          <w:rFonts w:ascii="Times New Roman" w:eastAsia="Calibri" w:hAnsi="Times New Roman"/>
          <w:sz w:val="28"/>
          <w:szCs w:val="28"/>
          <w:lang w:eastAsia="en-US"/>
        </w:rPr>
        <w:t xml:space="preserve">Вместе с тем, </w:t>
      </w:r>
      <w:r w:rsidR="00214213">
        <w:rPr>
          <w:rFonts w:ascii="Times New Roman" w:eastAsia="Calibri" w:hAnsi="Times New Roman"/>
          <w:sz w:val="28"/>
          <w:szCs w:val="28"/>
          <w:lang w:eastAsia="en-US"/>
        </w:rPr>
        <w:t>увеличилось</w:t>
      </w:r>
      <w:r w:rsidRPr="009A4043">
        <w:rPr>
          <w:rFonts w:ascii="Times New Roman" w:eastAsia="Calibri" w:hAnsi="Times New Roman"/>
          <w:sz w:val="28"/>
          <w:szCs w:val="28"/>
          <w:lang w:eastAsia="en-US"/>
        </w:rPr>
        <w:t xml:space="preserve"> количество обращений в </w:t>
      </w:r>
      <w:r w:rsidRPr="009A4043">
        <w:rPr>
          <w:rFonts w:ascii="Times New Roman" w:hAnsi="Times New Roman"/>
          <w:sz w:val="28"/>
          <w:szCs w:val="28"/>
        </w:rPr>
        <w:t xml:space="preserve">администрацию </w:t>
      </w:r>
      <w:r w:rsidR="008D62EE">
        <w:rPr>
          <w:rFonts w:ascii="Times New Roman" w:hAnsi="Times New Roman"/>
          <w:sz w:val="28"/>
          <w:szCs w:val="28"/>
        </w:rPr>
        <w:t xml:space="preserve">Грибановского </w:t>
      </w:r>
      <w:r w:rsidRPr="009A4043">
        <w:rPr>
          <w:rFonts w:ascii="Times New Roman" w:hAnsi="Times New Roman"/>
          <w:sz w:val="28"/>
          <w:szCs w:val="28"/>
        </w:rPr>
        <w:t>муниципального района Воронежской области</w:t>
      </w:r>
      <w:r w:rsidRPr="009A4043">
        <w:rPr>
          <w:rFonts w:ascii="Times New Roman" w:eastAsia="Calibri" w:hAnsi="Times New Roman"/>
          <w:sz w:val="28"/>
          <w:szCs w:val="28"/>
          <w:lang w:eastAsia="en-US"/>
        </w:rPr>
        <w:t xml:space="preserve"> по вопросам:</w:t>
      </w:r>
    </w:p>
    <w:p w:rsidR="00340F18" w:rsidRPr="009A4043" w:rsidRDefault="00340F18" w:rsidP="00244382">
      <w:pPr>
        <w:pStyle w:val="a3"/>
        <w:ind w:firstLine="709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9A4043">
        <w:rPr>
          <w:rFonts w:ascii="Times New Roman" w:eastAsia="Calibri" w:hAnsi="Times New Roman"/>
          <w:sz w:val="28"/>
          <w:szCs w:val="28"/>
          <w:lang w:eastAsia="en-US"/>
        </w:rPr>
        <w:t>- коммунального хозяйс</w:t>
      </w:r>
      <w:r w:rsidR="00FC560D">
        <w:rPr>
          <w:rFonts w:ascii="Times New Roman" w:eastAsia="Calibri" w:hAnsi="Times New Roman"/>
          <w:sz w:val="28"/>
          <w:szCs w:val="28"/>
          <w:lang w:eastAsia="en-US"/>
        </w:rPr>
        <w:t>тва (с 12</w:t>
      </w:r>
      <w:r w:rsidRPr="009A4043">
        <w:rPr>
          <w:rFonts w:ascii="Times New Roman" w:eastAsia="Calibri" w:hAnsi="Times New Roman"/>
          <w:sz w:val="28"/>
          <w:szCs w:val="28"/>
          <w:lang w:eastAsia="en-US"/>
        </w:rPr>
        <w:t xml:space="preserve"> обраще</w:t>
      </w:r>
      <w:r w:rsidR="00FC560D">
        <w:rPr>
          <w:rFonts w:ascii="Times New Roman" w:eastAsia="Calibri" w:hAnsi="Times New Roman"/>
          <w:sz w:val="28"/>
          <w:szCs w:val="28"/>
          <w:lang w:eastAsia="en-US"/>
        </w:rPr>
        <w:t xml:space="preserve">ний в 1 квартале 2016 года до 14 </w:t>
      </w:r>
      <w:r w:rsidRPr="009A4043">
        <w:rPr>
          <w:rFonts w:ascii="Times New Roman" w:eastAsia="Calibri" w:hAnsi="Times New Roman"/>
          <w:sz w:val="28"/>
          <w:szCs w:val="28"/>
          <w:lang w:eastAsia="en-US"/>
        </w:rPr>
        <w:t>обращений в 1 квартале 2017 го</w:t>
      </w:r>
      <w:r w:rsidR="00FC560D">
        <w:rPr>
          <w:rFonts w:ascii="Times New Roman" w:eastAsia="Calibri" w:hAnsi="Times New Roman"/>
          <w:sz w:val="28"/>
          <w:szCs w:val="28"/>
          <w:lang w:eastAsia="en-US"/>
        </w:rPr>
        <w:t>да, в 4 квартале 2016 года – 4 обращения).</w:t>
      </w:r>
      <w:r w:rsidRPr="009A404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340F18" w:rsidRPr="009A4043" w:rsidRDefault="00340F18" w:rsidP="00244382">
      <w:pPr>
        <w:pStyle w:val="a3"/>
        <w:ind w:firstLine="709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9A4043">
        <w:rPr>
          <w:rFonts w:ascii="Times New Roman" w:eastAsia="Calibri" w:hAnsi="Times New Roman"/>
          <w:sz w:val="28"/>
          <w:szCs w:val="28"/>
          <w:lang w:eastAsia="en-US"/>
        </w:rPr>
        <w:t>Примерно на прежнем уровне, в сравнении с аналогичным периодом 2016 года, сохранилось количество обращений по вопросам, касающимся:</w:t>
      </w:r>
    </w:p>
    <w:p w:rsidR="00340F18" w:rsidRPr="009A4043" w:rsidRDefault="00395DED" w:rsidP="00244382">
      <w:pPr>
        <w:pStyle w:val="a3"/>
        <w:ind w:firstLine="709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 жилищно – коммунального  хозяйства (88</w:t>
      </w:r>
      <w:r w:rsidR="00340F18" w:rsidRPr="009A4043">
        <w:rPr>
          <w:rFonts w:ascii="Times New Roman" w:eastAsia="Calibri" w:hAnsi="Times New Roman"/>
          <w:sz w:val="28"/>
          <w:szCs w:val="28"/>
          <w:lang w:eastAsia="en-US"/>
        </w:rPr>
        <w:t xml:space="preserve"> обращений);</w:t>
      </w:r>
    </w:p>
    <w:p w:rsidR="00340F18" w:rsidRPr="009A4043" w:rsidRDefault="00395DED" w:rsidP="00244382">
      <w:pPr>
        <w:pStyle w:val="a3"/>
        <w:ind w:firstLine="709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 социальное обеспечение (105 обращений).</w:t>
      </w:r>
    </w:p>
    <w:p w:rsidR="00340F18" w:rsidRPr="009A4043" w:rsidRDefault="00340F18" w:rsidP="00244382">
      <w:pPr>
        <w:pStyle w:val="a3"/>
        <w:tabs>
          <w:tab w:val="left" w:pos="720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9A4043">
        <w:rPr>
          <w:rFonts w:ascii="Times New Roman" w:hAnsi="Times New Roman"/>
          <w:sz w:val="28"/>
          <w:szCs w:val="28"/>
        </w:rPr>
        <w:t>Наибольшее количество письменных обращений среди сельских поселе</w:t>
      </w:r>
      <w:r w:rsidR="000F4DB7">
        <w:rPr>
          <w:rFonts w:ascii="Times New Roman" w:hAnsi="Times New Roman"/>
          <w:sz w:val="28"/>
          <w:szCs w:val="28"/>
        </w:rPr>
        <w:t xml:space="preserve">ний в администрацию Грибановского </w:t>
      </w:r>
      <w:r w:rsidRPr="009A4043">
        <w:rPr>
          <w:rFonts w:ascii="Times New Roman" w:hAnsi="Times New Roman"/>
          <w:sz w:val="28"/>
          <w:szCs w:val="28"/>
        </w:rPr>
        <w:t xml:space="preserve">муниципального района  Воронежской области поступило от жителей </w:t>
      </w:r>
      <w:r w:rsidR="00A51DCF">
        <w:rPr>
          <w:rFonts w:ascii="Times New Roman" w:hAnsi="Times New Roman"/>
          <w:sz w:val="28"/>
          <w:szCs w:val="28"/>
        </w:rPr>
        <w:t>Верхнекарачанского сельского по</w:t>
      </w:r>
      <w:r w:rsidR="00364A35">
        <w:rPr>
          <w:rFonts w:ascii="Times New Roman" w:hAnsi="Times New Roman"/>
          <w:sz w:val="28"/>
          <w:szCs w:val="28"/>
        </w:rPr>
        <w:t>селения - 6 обращений или 0,08</w:t>
      </w:r>
      <w:r w:rsidR="00A51DCF">
        <w:rPr>
          <w:rFonts w:ascii="Times New Roman" w:hAnsi="Times New Roman"/>
          <w:sz w:val="28"/>
          <w:szCs w:val="28"/>
        </w:rPr>
        <w:t xml:space="preserve"> </w:t>
      </w:r>
      <w:r w:rsidRPr="009A4043">
        <w:rPr>
          <w:rFonts w:ascii="Times New Roman" w:hAnsi="Times New Roman"/>
          <w:sz w:val="28"/>
          <w:szCs w:val="28"/>
        </w:rPr>
        <w:t>% от общего количества письменных обращений (в 1 квартале</w:t>
      </w:r>
      <w:r w:rsidRPr="009A4043">
        <w:rPr>
          <w:rFonts w:ascii="Times New Roman" w:eastAsia="Calibri" w:hAnsi="Times New Roman"/>
          <w:sz w:val="28"/>
          <w:szCs w:val="28"/>
          <w:lang w:eastAsia="en-US"/>
        </w:rPr>
        <w:t xml:space="preserve"> 2016 года </w:t>
      </w:r>
      <w:r w:rsidR="00A51DCF">
        <w:rPr>
          <w:rFonts w:ascii="Times New Roman" w:hAnsi="Times New Roman"/>
          <w:sz w:val="28"/>
          <w:szCs w:val="28"/>
        </w:rPr>
        <w:t>– 2 обращения</w:t>
      </w:r>
      <w:r w:rsidR="00B87D42">
        <w:rPr>
          <w:rFonts w:ascii="Times New Roman" w:hAnsi="Times New Roman"/>
          <w:sz w:val="28"/>
          <w:szCs w:val="28"/>
        </w:rPr>
        <w:t xml:space="preserve"> или 0,09 </w:t>
      </w:r>
      <w:r w:rsidRPr="009A4043">
        <w:rPr>
          <w:rFonts w:ascii="Times New Roman" w:hAnsi="Times New Roman"/>
          <w:sz w:val="28"/>
          <w:szCs w:val="28"/>
        </w:rPr>
        <w:t>%)</w:t>
      </w:r>
      <w:r w:rsidR="00B87D42">
        <w:rPr>
          <w:rFonts w:ascii="Times New Roman" w:hAnsi="Times New Roman"/>
          <w:sz w:val="28"/>
          <w:szCs w:val="28"/>
        </w:rPr>
        <w:t xml:space="preserve">, а так же Нижнекарачанского 4 обращения, Кирсановского и Листападовского </w:t>
      </w:r>
      <w:r w:rsidRPr="009A4043">
        <w:rPr>
          <w:rFonts w:ascii="Times New Roman" w:hAnsi="Times New Roman"/>
          <w:sz w:val="28"/>
          <w:szCs w:val="28"/>
        </w:rPr>
        <w:t xml:space="preserve"> сельских поселений района </w:t>
      </w:r>
      <w:r w:rsidR="00B87D42">
        <w:rPr>
          <w:rFonts w:ascii="Times New Roman" w:hAnsi="Times New Roman"/>
          <w:sz w:val="28"/>
          <w:szCs w:val="28"/>
        </w:rPr>
        <w:t>по 4 обращения.</w:t>
      </w:r>
    </w:p>
    <w:p w:rsidR="00340F18" w:rsidRPr="009A4043" w:rsidRDefault="00340F18" w:rsidP="00244382">
      <w:pPr>
        <w:pStyle w:val="a3"/>
        <w:ind w:firstLine="709"/>
        <w:contextualSpacing/>
        <w:rPr>
          <w:rFonts w:ascii="Times New Roman" w:hAnsi="Times New Roman"/>
          <w:sz w:val="28"/>
          <w:szCs w:val="28"/>
        </w:rPr>
      </w:pPr>
      <w:r w:rsidRPr="009A4043">
        <w:rPr>
          <w:rFonts w:ascii="Times New Roman" w:hAnsi="Times New Roman"/>
          <w:sz w:val="28"/>
          <w:szCs w:val="28"/>
        </w:rPr>
        <w:t>Наименьшее количество обращений в отчетном периоде по</w:t>
      </w:r>
      <w:r w:rsidR="00B87D42">
        <w:rPr>
          <w:rFonts w:ascii="Times New Roman" w:hAnsi="Times New Roman"/>
          <w:sz w:val="28"/>
          <w:szCs w:val="28"/>
        </w:rPr>
        <w:t>ступило от жителей Алексеевского и Новомакаровского</w:t>
      </w:r>
      <w:r w:rsidRPr="009A4043">
        <w:rPr>
          <w:rFonts w:ascii="Times New Roman" w:hAnsi="Times New Roman"/>
          <w:sz w:val="28"/>
          <w:szCs w:val="28"/>
        </w:rPr>
        <w:t xml:space="preserve"> сельс</w:t>
      </w:r>
      <w:r w:rsidR="00B87D42">
        <w:rPr>
          <w:rFonts w:ascii="Times New Roman" w:hAnsi="Times New Roman"/>
          <w:sz w:val="28"/>
          <w:szCs w:val="28"/>
        </w:rPr>
        <w:t>ких поселений района (по 2 обращения</w:t>
      </w:r>
      <w:r w:rsidRPr="009A4043">
        <w:rPr>
          <w:rFonts w:ascii="Times New Roman" w:hAnsi="Times New Roman"/>
          <w:sz w:val="28"/>
          <w:szCs w:val="28"/>
        </w:rPr>
        <w:t>).</w:t>
      </w:r>
    </w:p>
    <w:p w:rsidR="00340F18" w:rsidRPr="009A4043" w:rsidRDefault="00340F18" w:rsidP="00244382">
      <w:pPr>
        <w:pStyle w:val="a3"/>
        <w:ind w:firstLine="709"/>
        <w:contextualSpacing/>
        <w:rPr>
          <w:rFonts w:ascii="Times New Roman" w:hAnsi="Times New Roman"/>
          <w:sz w:val="28"/>
          <w:szCs w:val="28"/>
        </w:rPr>
      </w:pPr>
      <w:r w:rsidRPr="009A4043">
        <w:rPr>
          <w:rFonts w:ascii="Times New Roman" w:hAnsi="Times New Roman"/>
          <w:sz w:val="28"/>
          <w:szCs w:val="28"/>
        </w:rPr>
        <w:t xml:space="preserve">В соответствии с утвержденным главой администрации </w:t>
      </w:r>
      <w:r w:rsidR="00B87D42">
        <w:rPr>
          <w:rFonts w:ascii="Times New Roman" w:hAnsi="Times New Roman"/>
          <w:sz w:val="28"/>
          <w:szCs w:val="28"/>
        </w:rPr>
        <w:t xml:space="preserve">Грибановского </w:t>
      </w:r>
      <w:r w:rsidRPr="009A4043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графиком организован личный прием граждан руководством администрации</w:t>
      </w:r>
      <w:r>
        <w:rPr>
          <w:rFonts w:ascii="Times New Roman" w:hAnsi="Times New Roman"/>
          <w:sz w:val="28"/>
          <w:szCs w:val="28"/>
        </w:rPr>
        <w:t xml:space="preserve"> области, на котором принято</w:t>
      </w:r>
      <w:r w:rsidRPr="009A4043">
        <w:rPr>
          <w:rFonts w:ascii="Times New Roman" w:hAnsi="Times New Roman"/>
          <w:sz w:val="28"/>
          <w:szCs w:val="28"/>
        </w:rPr>
        <w:t xml:space="preserve"> </w:t>
      </w:r>
      <w:r w:rsidR="00254255">
        <w:rPr>
          <w:rFonts w:ascii="Times New Roman" w:hAnsi="Times New Roman"/>
          <w:sz w:val="28"/>
          <w:szCs w:val="28"/>
        </w:rPr>
        <w:t>156</w:t>
      </w:r>
      <w:r w:rsidRPr="009A4043">
        <w:rPr>
          <w:rFonts w:ascii="Times New Roman" w:hAnsi="Times New Roman"/>
          <w:sz w:val="28"/>
          <w:szCs w:val="28"/>
        </w:rPr>
        <w:t xml:space="preserve"> человек (в 1 квартале</w:t>
      </w:r>
      <w:r w:rsidRPr="009A4043">
        <w:rPr>
          <w:rFonts w:ascii="Times New Roman" w:eastAsia="Calibri" w:hAnsi="Times New Roman"/>
          <w:sz w:val="28"/>
          <w:szCs w:val="28"/>
          <w:lang w:eastAsia="en-US"/>
        </w:rPr>
        <w:t xml:space="preserve"> 2016 года  </w:t>
      </w:r>
      <w:r w:rsidRPr="009A4043">
        <w:rPr>
          <w:rFonts w:ascii="Times New Roman" w:hAnsi="Times New Roman"/>
          <w:sz w:val="28"/>
          <w:szCs w:val="28"/>
        </w:rPr>
        <w:t>–</w:t>
      </w:r>
      <w:r w:rsidR="00254255">
        <w:rPr>
          <w:rFonts w:ascii="Times New Roman" w:hAnsi="Times New Roman"/>
          <w:sz w:val="28"/>
          <w:szCs w:val="28"/>
        </w:rPr>
        <w:t xml:space="preserve"> </w:t>
      </w:r>
      <w:r w:rsidR="008A4CDB">
        <w:rPr>
          <w:rFonts w:ascii="Times New Roman" w:hAnsi="Times New Roman"/>
          <w:sz w:val="28"/>
          <w:szCs w:val="28"/>
        </w:rPr>
        <w:t>33 человека</w:t>
      </w:r>
      <w:r w:rsidRPr="009A4043">
        <w:rPr>
          <w:rFonts w:ascii="Times New Roman" w:hAnsi="Times New Roman"/>
          <w:sz w:val="28"/>
          <w:szCs w:val="28"/>
        </w:rPr>
        <w:t xml:space="preserve">). </w:t>
      </w:r>
    </w:p>
    <w:p w:rsidR="00340F18" w:rsidRPr="009A4043" w:rsidRDefault="00340F18" w:rsidP="00244382">
      <w:pPr>
        <w:pStyle w:val="a3"/>
        <w:ind w:firstLine="709"/>
        <w:contextualSpacing/>
        <w:rPr>
          <w:rFonts w:ascii="Times New Roman" w:hAnsi="Times New Roman"/>
          <w:sz w:val="28"/>
          <w:szCs w:val="28"/>
        </w:rPr>
      </w:pPr>
      <w:r w:rsidRPr="009A4043">
        <w:rPr>
          <w:rFonts w:ascii="Times New Roman" w:hAnsi="Times New Roman"/>
          <w:sz w:val="28"/>
          <w:szCs w:val="28"/>
        </w:rPr>
        <w:t>Всего в</w:t>
      </w:r>
      <w:r w:rsidRPr="009A4043">
        <w:rPr>
          <w:rFonts w:ascii="Times New Roman" w:eastAsia="Calibri" w:hAnsi="Times New Roman"/>
          <w:sz w:val="28"/>
          <w:szCs w:val="28"/>
          <w:lang w:eastAsia="en-US"/>
        </w:rPr>
        <w:t xml:space="preserve"> 1 квартале 2017 года  на личном приеме </w:t>
      </w:r>
      <w:r w:rsidRPr="009A4043">
        <w:rPr>
          <w:rFonts w:ascii="Times New Roman" w:hAnsi="Times New Roman"/>
          <w:sz w:val="28"/>
          <w:szCs w:val="28"/>
        </w:rPr>
        <w:t xml:space="preserve">рассмотрено </w:t>
      </w:r>
      <w:r w:rsidR="008A4CDB">
        <w:rPr>
          <w:rFonts w:ascii="Times New Roman" w:hAnsi="Times New Roman"/>
          <w:sz w:val="28"/>
          <w:szCs w:val="28"/>
        </w:rPr>
        <w:t>156</w:t>
      </w:r>
      <w:r w:rsidRPr="009A4043">
        <w:rPr>
          <w:rFonts w:ascii="Times New Roman" w:hAnsi="Times New Roman"/>
          <w:sz w:val="28"/>
          <w:szCs w:val="28"/>
        </w:rPr>
        <w:t xml:space="preserve"> обращений, в т.ч. </w:t>
      </w:r>
      <w:r w:rsidR="008A4CDB">
        <w:rPr>
          <w:rFonts w:ascii="Times New Roman" w:hAnsi="Times New Roman"/>
          <w:sz w:val="28"/>
          <w:szCs w:val="28"/>
        </w:rPr>
        <w:t>153 устных и 3</w:t>
      </w:r>
      <w:r w:rsidRPr="009A4043">
        <w:rPr>
          <w:rFonts w:ascii="Times New Roman" w:hAnsi="Times New Roman"/>
          <w:sz w:val="28"/>
          <w:szCs w:val="28"/>
        </w:rPr>
        <w:t xml:space="preserve"> письменных обращений, поступивших в ходе личного приема граждан. За аналогичный период прошлого года на </w:t>
      </w:r>
      <w:r w:rsidRPr="009A4043">
        <w:rPr>
          <w:rFonts w:ascii="Times New Roman" w:hAnsi="Times New Roman"/>
          <w:sz w:val="28"/>
          <w:szCs w:val="28"/>
        </w:rPr>
        <w:lastRenderedPageBreak/>
        <w:t>личном приеме у руководства адм</w:t>
      </w:r>
      <w:r w:rsidR="008A4CDB">
        <w:rPr>
          <w:rFonts w:ascii="Times New Roman" w:hAnsi="Times New Roman"/>
          <w:sz w:val="28"/>
          <w:szCs w:val="28"/>
        </w:rPr>
        <w:t>инистрации района рассмотрено 33 обращения.</w:t>
      </w:r>
    </w:p>
    <w:p w:rsidR="00340F18" w:rsidRDefault="00340F18" w:rsidP="00244382">
      <w:pPr>
        <w:pStyle w:val="a3"/>
        <w:ind w:firstLine="709"/>
        <w:contextualSpacing/>
        <w:rPr>
          <w:rFonts w:ascii="Times New Roman" w:hAnsi="Times New Roman"/>
          <w:sz w:val="28"/>
          <w:szCs w:val="28"/>
        </w:rPr>
      </w:pPr>
      <w:r w:rsidRPr="009A4043">
        <w:rPr>
          <w:rFonts w:ascii="Times New Roman" w:hAnsi="Times New Roman"/>
          <w:sz w:val="28"/>
          <w:szCs w:val="28"/>
        </w:rPr>
        <w:t>Дана справочная информация и консул</w:t>
      </w:r>
      <w:r w:rsidR="008A4CDB">
        <w:rPr>
          <w:rFonts w:ascii="Times New Roman" w:hAnsi="Times New Roman"/>
          <w:sz w:val="28"/>
          <w:szCs w:val="28"/>
        </w:rPr>
        <w:t>ьтации по телефону 10</w:t>
      </w:r>
      <w:r w:rsidRPr="009A4043">
        <w:rPr>
          <w:rFonts w:ascii="Times New Roman" w:hAnsi="Times New Roman"/>
          <w:sz w:val="28"/>
          <w:szCs w:val="28"/>
        </w:rPr>
        <w:t xml:space="preserve"> гражданам.</w:t>
      </w:r>
    </w:p>
    <w:p w:rsidR="00340F18" w:rsidRPr="009A4043" w:rsidRDefault="00340F18" w:rsidP="00244382">
      <w:pPr>
        <w:pStyle w:val="a3"/>
        <w:ind w:firstLine="709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9A4043">
        <w:rPr>
          <w:rFonts w:ascii="Times New Roman" w:eastAsia="Calibri" w:hAnsi="Times New Roman"/>
          <w:sz w:val="28"/>
          <w:szCs w:val="28"/>
          <w:lang w:eastAsia="en-US"/>
        </w:rPr>
        <w:t xml:space="preserve">В отчетном периоде администрацией муниципального района обеспечивались необходимые условия для объективного, всестороннего и своевременного рассмотрения обращений граждан, поступивших в виде электронного документа, в письменной и устной форме, на личном приеме граждан. </w:t>
      </w:r>
    </w:p>
    <w:p w:rsidR="00340F18" w:rsidRPr="009A4043" w:rsidRDefault="00340F18" w:rsidP="00244382">
      <w:pPr>
        <w:pStyle w:val="a3"/>
        <w:ind w:firstLine="709"/>
        <w:contextualSpacing/>
        <w:rPr>
          <w:rFonts w:ascii="Times New Roman" w:hAnsi="Times New Roman"/>
          <w:color w:val="FF0000"/>
          <w:sz w:val="28"/>
          <w:szCs w:val="28"/>
        </w:rPr>
      </w:pPr>
    </w:p>
    <w:p w:rsidR="00A43D1E" w:rsidRDefault="00A43D1E" w:rsidP="00B41D17">
      <w:pPr>
        <w:pStyle w:val="a8"/>
        <w:tabs>
          <w:tab w:val="left" w:pos="8080"/>
        </w:tabs>
        <w:jc w:val="right"/>
        <w:rPr>
          <w:sz w:val="28"/>
        </w:rPr>
      </w:pPr>
    </w:p>
    <w:p w:rsidR="00A43D1E" w:rsidRDefault="00A43D1E" w:rsidP="00B41D17">
      <w:pPr>
        <w:pStyle w:val="a8"/>
        <w:tabs>
          <w:tab w:val="left" w:pos="8080"/>
        </w:tabs>
        <w:jc w:val="right"/>
        <w:rPr>
          <w:sz w:val="28"/>
        </w:rPr>
      </w:pPr>
    </w:p>
    <w:p w:rsidR="00A43D1E" w:rsidRDefault="00A43D1E" w:rsidP="00B41D17">
      <w:pPr>
        <w:pStyle w:val="a8"/>
        <w:tabs>
          <w:tab w:val="left" w:pos="8080"/>
        </w:tabs>
        <w:jc w:val="right"/>
        <w:rPr>
          <w:sz w:val="28"/>
        </w:rPr>
      </w:pPr>
    </w:p>
    <w:p w:rsidR="00A43D1E" w:rsidRDefault="00A43D1E" w:rsidP="00B41D17">
      <w:pPr>
        <w:pStyle w:val="a8"/>
        <w:tabs>
          <w:tab w:val="left" w:pos="8080"/>
        </w:tabs>
        <w:jc w:val="right"/>
        <w:rPr>
          <w:sz w:val="28"/>
        </w:rPr>
      </w:pPr>
    </w:p>
    <w:p w:rsidR="00A43D1E" w:rsidRDefault="00A43D1E" w:rsidP="00B41D17">
      <w:pPr>
        <w:pStyle w:val="a8"/>
        <w:tabs>
          <w:tab w:val="left" w:pos="8080"/>
        </w:tabs>
        <w:jc w:val="right"/>
        <w:rPr>
          <w:sz w:val="28"/>
        </w:rPr>
      </w:pPr>
    </w:p>
    <w:p w:rsidR="00A43D1E" w:rsidRDefault="00A43D1E" w:rsidP="00B41D17">
      <w:pPr>
        <w:pStyle w:val="a8"/>
        <w:tabs>
          <w:tab w:val="left" w:pos="8080"/>
        </w:tabs>
        <w:jc w:val="right"/>
        <w:rPr>
          <w:sz w:val="28"/>
        </w:rPr>
      </w:pPr>
    </w:p>
    <w:p w:rsidR="00A43D1E" w:rsidRDefault="00A43D1E" w:rsidP="00B41D17">
      <w:pPr>
        <w:pStyle w:val="a8"/>
        <w:tabs>
          <w:tab w:val="left" w:pos="8080"/>
        </w:tabs>
        <w:jc w:val="right"/>
        <w:rPr>
          <w:sz w:val="28"/>
        </w:rPr>
      </w:pPr>
    </w:p>
    <w:p w:rsidR="00A43D1E" w:rsidRDefault="00A43D1E" w:rsidP="00B41D17">
      <w:pPr>
        <w:pStyle w:val="a8"/>
        <w:tabs>
          <w:tab w:val="left" w:pos="8080"/>
        </w:tabs>
        <w:jc w:val="right"/>
        <w:rPr>
          <w:sz w:val="28"/>
        </w:rPr>
      </w:pPr>
    </w:p>
    <w:p w:rsidR="00A43D1E" w:rsidRDefault="00A43D1E" w:rsidP="00B41D17">
      <w:pPr>
        <w:pStyle w:val="a8"/>
        <w:tabs>
          <w:tab w:val="left" w:pos="8080"/>
        </w:tabs>
        <w:jc w:val="right"/>
        <w:rPr>
          <w:sz w:val="28"/>
        </w:rPr>
      </w:pPr>
    </w:p>
    <w:p w:rsidR="00435F84" w:rsidRDefault="00435F84" w:rsidP="00B41D17">
      <w:pPr>
        <w:pStyle w:val="a8"/>
        <w:tabs>
          <w:tab w:val="left" w:pos="8080"/>
        </w:tabs>
        <w:jc w:val="right"/>
        <w:rPr>
          <w:sz w:val="28"/>
        </w:rPr>
      </w:pPr>
    </w:p>
    <w:p w:rsidR="00435F84" w:rsidRDefault="00435F84" w:rsidP="00B41D17">
      <w:pPr>
        <w:pStyle w:val="a8"/>
        <w:tabs>
          <w:tab w:val="left" w:pos="8080"/>
        </w:tabs>
        <w:jc w:val="right"/>
        <w:rPr>
          <w:sz w:val="28"/>
        </w:rPr>
      </w:pPr>
    </w:p>
    <w:p w:rsidR="00435F84" w:rsidRDefault="00435F84" w:rsidP="00B41D17">
      <w:pPr>
        <w:pStyle w:val="a8"/>
        <w:tabs>
          <w:tab w:val="left" w:pos="8080"/>
        </w:tabs>
        <w:jc w:val="right"/>
        <w:rPr>
          <w:sz w:val="28"/>
        </w:rPr>
      </w:pPr>
    </w:p>
    <w:p w:rsidR="00435F84" w:rsidRDefault="00435F84" w:rsidP="00B41D17">
      <w:pPr>
        <w:pStyle w:val="a8"/>
        <w:tabs>
          <w:tab w:val="left" w:pos="8080"/>
        </w:tabs>
        <w:jc w:val="right"/>
        <w:rPr>
          <w:sz w:val="28"/>
        </w:rPr>
      </w:pPr>
    </w:p>
    <w:p w:rsidR="00435F84" w:rsidRDefault="00435F84" w:rsidP="00B41D17">
      <w:pPr>
        <w:pStyle w:val="a8"/>
        <w:tabs>
          <w:tab w:val="left" w:pos="8080"/>
        </w:tabs>
        <w:jc w:val="right"/>
        <w:rPr>
          <w:sz w:val="28"/>
        </w:rPr>
      </w:pPr>
    </w:p>
    <w:p w:rsidR="00435F84" w:rsidRDefault="00435F84" w:rsidP="00B41D17">
      <w:pPr>
        <w:pStyle w:val="a8"/>
        <w:tabs>
          <w:tab w:val="left" w:pos="8080"/>
        </w:tabs>
        <w:jc w:val="right"/>
        <w:rPr>
          <w:sz w:val="28"/>
        </w:rPr>
      </w:pPr>
    </w:p>
    <w:p w:rsidR="00435F84" w:rsidRDefault="00435F84" w:rsidP="00B41D17">
      <w:pPr>
        <w:pStyle w:val="a8"/>
        <w:tabs>
          <w:tab w:val="left" w:pos="8080"/>
        </w:tabs>
        <w:jc w:val="right"/>
        <w:rPr>
          <w:sz w:val="28"/>
        </w:rPr>
      </w:pPr>
    </w:p>
    <w:p w:rsidR="00435F84" w:rsidRDefault="00435F84" w:rsidP="00B41D17">
      <w:pPr>
        <w:pStyle w:val="a8"/>
        <w:tabs>
          <w:tab w:val="left" w:pos="8080"/>
        </w:tabs>
        <w:jc w:val="right"/>
        <w:rPr>
          <w:sz w:val="28"/>
        </w:rPr>
      </w:pPr>
    </w:p>
    <w:p w:rsidR="00435F84" w:rsidRDefault="00435F84" w:rsidP="00B41D17">
      <w:pPr>
        <w:pStyle w:val="a8"/>
        <w:tabs>
          <w:tab w:val="left" w:pos="8080"/>
        </w:tabs>
        <w:jc w:val="right"/>
        <w:rPr>
          <w:sz w:val="28"/>
        </w:rPr>
      </w:pPr>
    </w:p>
    <w:p w:rsidR="00435F84" w:rsidRDefault="00435F84" w:rsidP="00B41D17">
      <w:pPr>
        <w:pStyle w:val="a8"/>
        <w:tabs>
          <w:tab w:val="left" w:pos="8080"/>
        </w:tabs>
        <w:jc w:val="right"/>
        <w:rPr>
          <w:sz w:val="28"/>
        </w:rPr>
      </w:pPr>
    </w:p>
    <w:p w:rsidR="00435F84" w:rsidRDefault="00435F84" w:rsidP="00B41D17">
      <w:pPr>
        <w:pStyle w:val="a8"/>
        <w:tabs>
          <w:tab w:val="left" w:pos="8080"/>
        </w:tabs>
        <w:jc w:val="right"/>
        <w:rPr>
          <w:sz w:val="28"/>
        </w:rPr>
      </w:pPr>
    </w:p>
    <w:p w:rsidR="00435F84" w:rsidRDefault="00435F84" w:rsidP="00B41D17">
      <w:pPr>
        <w:pStyle w:val="a8"/>
        <w:tabs>
          <w:tab w:val="left" w:pos="8080"/>
        </w:tabs>
        <w:jc w:val="right"/>
        <w:rPr>
          <w:sz w:val="28"/>
        </w:rPr>
      </w:pPr>
    </w:p>
    <w:p w:rsidR="00435F84" w:rsidRDefault="00435F84" w:rsidP="00B41D17">
      <w:pPr>
        <w:pStyle w:val="a8"/>
        <w:tabs>
          <w:tab w:val="left" w:pos="8080"/>
        </w:tabs>
        <w:jc w:val="right"/>
        <w:rPr>
          <w:sz w:val="28"/>
        </w:rPr>
      </w:pPr>
    </w:p>
    <w:p w:rsidR="00435F84" w:rsidRDefault="00435F84" w:rsidP="00B41D17">
      <w:pPr>
        <w:pStyle w:val="a8"/>
        <w:tabs>
          <w:tab w:val="left" w:pos="8080"/>
        </w:tabs>
        <w:jc w:val="right"/>
        <w:rPr>
          <w:sz w:val="28"/>
        </w:rPr>
      </w:pPr>
    </w:p>
    <w:p w:rsidR="00435F84" w:rsidRDefault="00435F84" w:rsidP="00B41D17">
      <w:pPr>
        <w:pStyle w:val="a8"/>
        <w:tabs>
          <w:tab w:val="left" w:pos="8080"/>
        </w:tabs>
        <w:jc w:val="right"/>
        <w:rPr>
          <w:sz w:val="28"/>
        </w:rPr>
      </w:pPr>
    </w:p>
    <w:p w:rsidR="00A43D1E" w:rsidRDefault="00A43D1E" w:rsidP="00B41D17">
      <w:pPr>
        <w:pStyle w:val="a8"/>
        <w:tabs>
          <w:tab w:val="left" w:pos="8080"/>
        </w:tabs>
        <w:jc w:val="right"/>
        <w:rPr>
          <w:sz w:val="28"/>
        </w:rPr>
      </w:pPr>
    </w:p>
    <w:p w:rsidR="00A43D1E" w:rsidRDefault="00A43D1E" w:rsidP="00B41D17">
      <w:pPr>
        <w:pStyle w:val="a8"/>
        <w:tabs>
          <w:tab w:val="left" w:pos="8080"/>
        </w:tabs>
        <w:jc w:val="right"/>
        <w:rPr>
          <w:sz w:val="28"/>
        </w:rPr>
      </w:pPr>
    </w:p>
    <w:p w:rsidR="00E8758F" w:rsidRDefault="00E8758F" w:rsidP="00E8758F">
      <w:pPr>
        <w:pStyle w:val="a8"/>
        <w:tabs>
          <w:tab w:val="left" w:pos="8040"/>
          <w:tab w:val="left" w:pos="8080"/>
        </w:tabs>
        <w:rPr>
          <w:sz w:val="28"/>
        </w:rPr>
      </w:pPr>
      <w:r>
        <w:rPr>
          <w:sz w:val="28"/>
        </w:rPr>
        <w:tab/>
      </w:r>
    </w:p>
    <w:p w:rsidR="00E8758F" w:rsidRDefault="00E8758F" w:rsidP="00E8758F">
      <w:pPr>
        <w:pStyle w:val="a8"/>
        <w:tabs>
          <w:tab w:val="left" w:pos="8040"/>
          <w:tab w:val="left" w:pos="8080"/>
        </w:tabs>
        <w:rPr>
          <w:sz w:val="28"/>
        </w:rPr>
      </w:pPr>
    </w:p>
    <w:p w:rsidR="00E8758F" w:rsidRDefault="00E8758F" w:rsidP="00E8758F">
      <w:pPr>
        <w:pStyle w:val="a8"/>
        <w:tabs>
          <w:tab w:val="left" w:pos="8040"/>
          <w:tab w:val="left" w:pos="8080"/>
        </w:tabs>
        <w:rPr>
          <w:sz w:val="28"/>
        </w:rPr>
      </w:pPr>
    </w:p>
    <w:p w:rsidR="00E8758F" w:rsidRDefault="00E8758F" w:rsidP="00E8758F">
      <w:pPr>
        <w:pStyle w:val="a8"/>
        <w:tabs>
          <w:tab w:val="left" w:pos="8040"/>
          <w:tab w:val="left" w:pos="8080"/>
        </w:tabs>
        <w:rPr>
          <w:sz w:val="28"/>
        </w:rPr>
      </w:pPr>
    </w:p>
    <w:p w:rsidR="00E8758F" w:rsidRDefault="00E8758F" w:rsidP="00E8758F">
      <w:pPr>
        <w:pStyle w:val="a8"/>
        <w:tabs>
          <w:tab w:val="left" w:pos="8040"/>
          <w:tab w:val="left" w:pos="8080"/>
        </w:tabs>
        <w:rPr>
          <w:sz w:val="28"/>
        </w:rPr>
      </w:pPr>
    </w:p>
    <w:p w:rsidR="00E8758F" w:rsidRDefault="00E8758F" w:rsidP="00E8758F">
      <w:pPr>
        <w:pStyle w:val="a8"/>
        <w:tabs>
          <w:tab w:val="left" w:pos="8040"/>
          <w:tab w:val="left" w:pos="8080"/>
        </w:tabs>
        <w:rPr>
          <w:sz w:val="28"/>
        </w:rPr>
      </w:pPr>
    </w:p>
    <w:p w:rsidR="00E8758F" w:rsidRDefault="00E8758F" w:rsidP="00E8758F">
      <w:pPr>
        <w:pStyle w:val="a8"/>
        <w:tabs>
          <w:tab w:val="left" w:pos="8040"/>
          <w:tab w:val="left" w:pos="8080"/>
        </w:tabs>
        <w:rPr>
          <w:sz w:val="28"/>
        </w:rPr>
      </w:pPr>
    </w:p>
    <w:p w:rsidR="00E8758F" w:rsidRDefault="00E8758F" w:rsidP="00E8758F">
      <w:pPr>
        <w:pStyle w:val="a8"/>
        <w:tabs>
          <w:tab w:val="left" w:pos="8040"/>
          <w:tab w:val="left" w:pos="8080"/>
        </w:tabs>
        <w:rPr>
          <w:sz w:val="28"/>
        </w:rPr>
      </w:pPr>
    </w:p>
    <w:p w:rsidR="00E8758F" w:rsidRDefault="00E8758F" w:rsidP="00E8758F">
      <w:pPr>
        <w:pStyle w:val="a8"/>
        <w:tabs>
          <w:tab w:val="left" w:pos="8040"/>
          <w:tab w:val="left" w:pos="8080"/>
        </w:tabs>
        <w:rPr>
          <w:sz w:val="28"/>
        </w:rPr>
      </w:pPr>
    </w:p>
    <w:p w:rsidR="00B41D17" w:rsidRDefault="00B41D17" w:rsidP="00B41D17">
      <w:pPr>
        <w:pStyle w:val="a8"/>
        <w:tabs>
          <w:tab w:val="left" w:pos="8080"/>
        </w:tabs>
        <w:jc w:val="right"/>
        <w:rPr>
          <w:sz w:val="28"/>
        </w:rPr>
      </w:pPr>
      <w:r>
        <w:rPr>
          <w:sz w:val="28"/>
        </w:rPr>
        <w:lastRenderedPageBreak/>
        <w:t>Приложение № 1</w:t>
      </w:r>
    </w:p>
    <w:p w:rsidR="00B41D17" w:rsidRDefault="00B41D17" w:rsidP="00B41D17">
      <w:pPr>
        <w:pStyle w:val="a8"/>
        <w:jc w:val="center"/>
        <w:rPr>
          <w:sz w:val="28"/>
        </w:rPr>
      </w:pPr>
    </w:p>
    <w:p w:rsidR="00B41D17" w:rsidRDefault="00B41D17" w:rsidP="00B41D17">
      <w:pPr>
        <w:pStyle w:val="a8"/>
        <w:jc w:val="center"/>
        <w:rPr>
          <w:sz w:val="28"/>
        </w:rPr>
      </w:pPr>
      <w:r>
        <w:rPr>
          <w:sz w:val="28"/>
        </w:rPr>
        <w:t>СТАТИСТИЧЕСКИЕ ДАННЫЕ</w:t>
      </w:r>
    </w:p>
    <w:p w:rsidR="00B41D17" w:rsidRDefault="00B41D17" w:rsidP="00B41D17">
      <w:pPr>
        <w:pStyle w:val="a8"/>
        <w:jc w:val="center"/>
        <w:rPr>
          <w:sz w:val="28"/>
        </w:rPr>
      </w:pPr>
      <w:r>
        <w:rPr>
          <w:sz w:val="28"/>
        </w:rPr>
        <w:t>о работе с обращениями граждан в 1 квартале 2017 года в администрации</w:t>
      </w:r>
    </w:p>
    <w:p w:rsidR="00B41D17" w:rsidRDefault="00B41D17" w:rsidP="00B41D17">
      <w:pPr>
        <w:pStyle w:val="a8"/>
        <w:jc w:val="center"/>
        <w:rPr>
          <w:sz w:val="28"/>
        </w:rPr>
      </w:pPr>
      <w:r>
        <w:rPr>
          <w:sz w:val="28"/>
        </w:rPr>
        <w:t>Грибановского муниципального района Воронежской области</w:t>
      </w:r>
    </w:p>
    <w:p w:rsidR="00A060D8" w:rsidRDefault="00B41D17" w:rsidP="00A060D8">
      <w:pPr>
        <w:pStyle w:val="a8"/>
        <w:jc w:val="center"/>
        <w:rPr>
          <w:sz w:val="28"/>
        </w:rPr>
      </w:pPr>
      <w:r>
        <w:rPr>
          <w:sz w:val="28"/>
        </w:rPr>
        <w:t>(с учетом, через дробь,  статистических данных о работе с обращениями граждан в администрациях городских и сельских поселений муниципальных образований)</w:t>
      </w:r>
    </w:p>
    <w:p w:rsidR="00B41D17" w:rsidRDefault="00B41D17" w:rsidP="00A060D8">
      <w:pPr>
        <w:pStyle w:val="a8"/>
        <w:jc w:val="both"/>
        <w:rPr>
          <w:sz w:val="28"/>
        </w:rPr>
      </w:pPr>
      <w:r>
        <w:rPr>
          <w:sz w:val="28"/>
        </w:rPr>
        <w:t xml:space="preserve">       1.Поступило письменных обращений и принято на личный прием граждан всего – </w:t>
      </w:r>
      <w:r w:rsidR="00A060D8">
        <w:rPr>
          <w:sz w:val="28"/>
        </w:rPr>
        <w:t>225/</w:t>
      </w:r>
      <w:r w:rsidR="0047318E">
        <w:rPr>
          <w:sz w:val="28"/>
        </w:rPr>
        <w:t>125</w:t>
      </w:r>
    </w:p>
    <w:p w:rsidR="00B41D17" w:rsidRDefault="00B41D17" w:rsidP="00B41D17">
      <w:pPr>
        <w:pStyle w:val="a8"/>
        <w:jc w:val="both"/>
        <w:rPr>
          <w:sz w:val="28"/>
        </w:rPr>
      </w:pPr>
      <w:r>
        <w:rPr>
          <w:sz w:val="28"/>
        </w:rPr>
        <w:t xml:space="preserve">       Из них:</w:t>
      </w:r>
    </w:p>
    <w:p w:rsidR="00B41D17" w:rsidRDefault="00B41D17" w:rsidP="00B41D17">
      <w:pPr>
        <w:pStyle w:val="a8"/>
        <w:jc w:val="both"/>
        <w:rPr>
          <w:sz w:val="28"/>
        </w:rPr>
      </w:pPr>
      <w:r>
        <w:rPr>
          <w:sz w:val="28"/>
        </w:rPr>
        <w:t xml:space="preserve">     </w:t>
      </w:r>
      <w:r w:rsidR="00A060D8">
        <w:rPr>
          <w:sz w:val="28"/>
        </w:rPr>
        <w:t xml:space="preserve">  1.1.Письменных обращений – 69/</w:t>
      </w:r>
      <w:r w:rsidR="0047318E">
        <w:rPr>
          <w:sz w:val="28"/>
        </w:rPr>
        <w:t>38</w:t>
      </w:r>
    </w:p>
    <w:p w:rsidR="00B41D17" w:rsidRDefault="00B41D17" w:rsidP="00B41D17">
      <w:pPr>
        <w:pStyle w:val="a8"/>
        <w:jc w:val="both"/>
        <w:rPr>
          <w:sz w:val="28"/>
        </w:rPr>
      </w:pPr>
      <w:r>
        <w:rPr>
          <w:sz w:val="28"/>
        </w:rPr>
        <w:t xml:space="preserve">       1.1.1. Взято на ко</w:t>
      </w:r>
      <w:r w:rsidR="00AC00FE">
        <w:rPr>
          <w:sz w:val="28"/>
        </w:rPr>
        <w:t>нтроль – 4/</w:t>
      </w:r>
      <w:r w:rsidR="0047318E">
        <w:rPr>
          <w:sz w:val="28"/>
        </w:rPr>
        <w:t>0</w:t>
      </w:r>
    </w:p>
    <w:p w:rsidR="00B41D17" w:rsidRDefault="00B41D17" w:rsidP="00B41D17">
      <w:pPr>
        <w:pStyle w:val="a8"/>
        <w:jc w:val="both"/>
        <w:rPr>
          <w:sz w:val="28"/>
        </w:rPr>
      </w:pPr>
      <w:r>
        <w:rPr>
          <w:sz w:val="28"/>
        </w:rPr>
        <w:t xml:space="preserve">       </w:t>
      </w:r>
      <w:r w:rsidR="00AC00FE">
        <w:rPr>
          <w:sz w:val="28"/>
        </w:rPr>
        <w:t>1.1.2. Проверено комиссионно - 0/</w:t>
      </w:r>
      <w:r w:rsidR="0047318E">
        <w:rPr>
          <w:sz w:val="28"/>
        </w:rPr>
        <w:t>1</w:t>
      </w:r>
    </w:p>
    <w:p w:rsidR="00B41D17" w:rsidRDefault="00B41D17" w:rsidP="00B41D17">
      <w:pPr>
        <w:pStyle w:val="a8"/>
        <w:jc w:val="both"/>
        <w:rPr>
          <w:sz w:val="28"/>
        </w:rPr>
      </w:pPr>
      <w:r>
        <w:rPr>
          <w:sz w:val="28"/>
        </w:rPr>
        <w:t xml:space="preserve">       1.1.3. </w:t>
      </w:r>
      <w:r w:rsidR="00AC00FE">
        <w:rPr>
          <w:sz w:val="28"/>
        </w:rPr>
        <w:t>Проверено с выездом на место -3</w:t>
      </w:r>
      <w:r w:rsidR="001961B4">
        <w:rPr>
          <w:sz w:val="28"/>
        </w:rPr>
        <w:t xml:space="preserve"> /</w:t>
      </w:r>
      <w:r w:rsidR="0047318E">
        <w:rPr>
          <w:sz w:val="28"/>
        </w:rPr>
        <w:t>1</w:t>
      </w:r>
    </w:p>
    <w:p w:rsidR="00B41D17" w:rsidRDefault="00B41D17" w:rsidP="00B41D17">
      <w:pPr>
        <w:pStyle w:val="a8"/>
        <w:jc w:val="both"/>
        <w:rPr>
          <w:sz w:val="28"/>
        </w:rPr>
      </w:pPr>
      <w:r>
        <w:rPr>
          <w:sz w:val="28"/>
        </w:rPr>
        <w:t xml:space="preserve">       1.1.4. Расс</w:t>
      </w:r>
      <w:r w:rsidR="00400BC8">
        <w:rPr>
          <w:sz w:val="28"/>
        </w:rPr>
        <w:t>мотрено с участием заявителя – 3/</w:t>
      </w:r>
      <w:r w:rsidR="0047318E">
        <w:rPr>
          <w:sz w:val="28"/>
        </w:rPr>
        <w:t>0</w:t>
      </w:r>
    </w:p>
    <w:p w:rsidR="00B41D17" w:rsidRDefault="00B41D17" w:rsidP="00B41D17">
      <w:pPr>
        <w:pStyle w:val="a8"/>
        <w:jc w:val="both"/>
        <w:rPr>
          <w:sz w:val="28"/>
        </w:rPr>
      </w:pPr>
      <w:r>
        <w:rPr>
          <w:sz w:val="28"/>
        </w:rPr>
        <w:t xml:space="preserve">       1.1.5. С результатом рассмотрения «поддержано, </w:t>
      </w:r>
      <w:r w:rsidR="00AC00FE">
        <w:rPr>
          <w:sz w:val="28"/>
        </w:rPr>
        <w:t>в том числе «меры приняты» - 38</w:t>
      </w:r>
      <w:r w:rsidR="0047318E">
        <w:rPr>
          <w:sz w:val="28"/>
        </w:rPr>
        <w:t>/2</w:t>
      </w:r>
    </w:p>
    <w:p w:rsidR="00B41D17" w:rsidRDefault="00B41D17" w:rsidP="00B41D17">
      <w:pPr>
        <w:pStyle w:val="a8"/>
        <w:jc w:val="both"/>
        <w:rPr>
          <w:sz w:val="28"/>
        </w:rPr>
      </w:pPr>
      <w:r>
        <w:rPr>
          <w:sz w:val="28"/>
        </w:rPr>
        <w:t xml:space="preserve">       1.1.</w:t>
      </w:r>
      <w:r w:rsidR="001961B4">
        <w:rPr>
          <w:sz w:val="28"/>
        </w:rPr>
        <w:t>6. Частично удовлетворенных -0/</w:t>
      </w:r>
      <w:r w:rsidR="0047318E">
        <w:rPr>
          <w:sz w:val="28"/>
        </w:rPr>
        <w:t>0</w:t>
      </w:r>
    </w:p>
    <w:p w:rsidR="00B41D17" w:rsidRDefault="00B41D17" w:rsidP="00B41D17">
      <w:pPr>
        <w:pStyle w:val="a8"/>
        <w:jc w:val="both"/>
        <w:rPr>
          <w:sz w:val="28"/>
        </w:rPr>
      </w:pPr>
      <w:r>
        <w:rPr>
          <w:sz w:val="28"/>
        </w:rPr>
        <w:t xml:space="preserve">       1.1.7. С результатом рассмотрения «разъяснено»- </w:t>
      </w:r>
      <w:r w:rsidR="00AC00FE">
        <w:rPr>
          <w:sz w:val="28"/>
        </w:rPr>
        <w:t>31</w:t>
      </w:r>
      <w:r w:rsidR="001961B4">
        <w:rPr>
          <w:sz w:val="28"/>
        </w:rPr>
        <w:t>/</w:t>
      </w:r>
      <w:r w:rsidR="0047318E">
        <w:rPr>
          <w:sz w:val="28"/>
        </w:rPr>
        <w:t>11</w:t>
      </w:r>
    </w:p>
    <w:p w:rsidR="00B41D17" w:rsidRDefault="00B41D17" w:rsidP="00B41D17">
      <w:pPr>
        <w:pStyle w:val="a8"/>
        <w:numPr>
          <w:ilvl w:val="2"/>
          <w:numId w:val="1"/>
        </w:numPr>
        <w:ind w:left="0" w:firstLine="567"/>
        <w:jc w:val="both"/>
        <w:rPr>
          <w:sz w:val="28"/>
        </w:rPr>
      </w:pPr>
      <w:r>
        <w:rPr>
          <w:sz w:val="28"/>
        </w:rPr>
        <w:t>С результатом р</w:t>
      </w:r>
      <w:r w:rsidR="001961B4">
        <w:rPr>
          <w:sz w:val="28"/>
        </w:rPr>
        <w:t>ассмотрения «не поддержано»- 0/</w:t>
      </w:r>
      <w:r w:rsidR="0047318E">
        <w:rPr>
          <w:sz w:val="28"/>
        </w:rPr>
        <w:t>0</w:t>
      </w:r>
    </w:p>
    <w:p w:rsidR="00B41D17" w:rsidRDefault="00B41D17" w:rsidP="00B41D17">
      <w:pPr>
        <w:pStyle w:val="a8"/>
        <w:numPr>
          <w:ilvl w:val="2"/>
          <w:numId w:val="1"/>
        </w:numPr>
        <w:ind w:left="0" w:firstLine="567"/>
        <w:jc w:val="both"/>
        <w:rPr>
          <w:sz w:val="28"/>
        </w:rPr>
      </w:pPr>
      <w:r>
        <w:rPr>
          <w:sz w:val="28"/>
        </w:rPr>
        <w:t>Переадресованных в другие о</w:t>
      </w:r>
      <w:r w:rsidR="001961B4">
        <w:rPr>
          <w:sz w:val="28"/>
        </w:rPr>
        <w:t>рганы местного самоуправления- 2/</w:t>
      </w:r>
      <w:r w:rsidR="0047318E">
        <w:rPr>
          <w:sz w:val="28"/>
        </w:rPr>
        <w:t>4</w:t>
      </w:r>
    </w:p>
    <w:p w:rsidR="00B41D17" w:rsidRDefault="00B41D17" w:rsidP="00B41D17">
      <w:pPr>
        <w:pStyle w:val="a8"/>
        <w:numPr>
          <w:ilvl w:val="2"/>
          <w:numId w:val="1"/>
        </w:numPr>
        <w:ind w:left="0" w:firstLine="567"/>
        <w:jc w:val="both"/>
        <w:rPr>
          <w:sz w:val="28"/>
        </w:rPr>
      </w:pPr>
      <w:r>
        <w:rPr>
          <w:sz w:val="28"/>
        </w:rPr>
        <w:t>Рассмотренных совместно с другими органами власти и орга</w:t>
      </w:r>
      <w:r w:rsidR="007A7C76">
        <w:rPr>
          <w:sz w:val="28"/>
        </w:rPr>
        <w:t>нами местного самоуправления -16/</w:t>
      </w:r>
      <w:r w:rsidR="0047318E">
        <w:rPr>
          <w:sz w:val="28"/>
        </w:rPr>
        <w:t>0</w:t>
      </w:r>
    </w:p>
    <w:p w:rsidR="00B41D17" w:rsidRDefault="00B41D17" w:rsidP="00B41D17">
      <w:pPr>
        <w:pStyle w:val="a8"/>
        <w:numPr>
          <w:ilvl w:val="2"/>
          <w:numId w:val="1"/>
        </w:numPr>
        <w:ind w:left="0" w:firstLine="567"/>
        <w:jc w:val="both"/>
        <w:rPr>
          <w:sz w:val="28"/>
        </w:rPr>
      </w:pPr>
      <w:r>
        <w:rPr>
          <w:sz w:val="28"/>
        </w:rPr>
        <w:t>Рассмотренных с наруш</w:t>
      </w:r>
      <w:r w:rsidR="007A7C76">
        <w:rPr>
          <w:sz w:val="28"/>
        </w:rPr>
        <w:t>ением установленных сроков- 0/</w:t>
      </w:r>
      <w:r w:rsidR="0047318E">
        <w:rPr>
          <w:sz w:val="28"/>
        </w:rPr>
        <w:t>3</w:t>
      </w:r>
    </w:p>
    <w:p w:rsidR="00B41D17" w:rsidRDefault="007A7C76" w:rsidP="00B41D17">
      <w:pPr>
        <w:pStyle w:val="a8"/>
        <w:numPr>
          <w:ilvl w:val="2"/>
          <w:numId w:val="1"/>
        </w:numPr>
        <w:ind w:left="0" w:firstLine="567"/>
        <w:jc w:val="both"/>
        <w:rPr>
          <w:sz w:val="28"/>
        </w:rPr>
      </w:pPr>
      <w:r>
        <w:rPr>
          <w:sz w:val="28"/>
        </w:rPr>
        <w:t>Срок рассмотрения продлен – 0</w:t>
      </w:r>
      <w:r w:rsidR="0047318E">
        <w:rPr>
          <w:sz w:val="28"/>
        </w:rPr>
        <w:t>/0</w:t>
      </w:r>
    </w:p>
    <w:p w:rsidR="00B41D17" w:rsidRDefault="00B41D17" w:rsidP="00B41D17">
      <w:pPr>
        <w:pStyle w:val="2"/>
        <w:jc w:val="both"/>
      </w:pPr>
      <w:r>
        <w:t xml:space="preserve">       1.1.13. Ответ подписан руководителем государственного органа (структурного подразделения) или орг</w:t>
      </w:r>
      <w:r w:rsidR="007A7C76">
        <w:t>ана местного самоуправления- 0/</w:t>
      </w:r>
      <w:r w:rsidR="0047318E">
        <w:t>12</w:t>
      </w:r>
    </w:p>
    <w:p w:rsidR="00B41D17" w:rsidRDefault="00B41D17" w:rsidP="00B41D17">
      <w:pPr>
        <w:pStyle w:val="a8"/>
        <w:numPr>
          <w:ilvl w:val="2"/>
          <w:numId w:val="2"/>
        </w:numPr>
        <w:jc w:val="both"/>
        <w:rPr>
          <w:sz w:val="28"/>
        </w:rPr>
      </w:pPr>
      <w:r>
        <w:rPr>
          <w:sz w:val="28"/>
        </w:rPr>
        <w:t>Ответ</w:t>
      </w:r>
      <w:r w:rsidR="007A7C76">
        <w:rPr>
          <w:sz w:val="28"/>
        </w:rPr>
        <w:t xml:space="preserve"> подписан уполномоченным лицом-69/</w:t>
      </w:r>
      <w:r>
        <w:rPr>
          <w:sz w:val="28"/>
        </w:rPr>
        <w:t xml:space="preserve"> </w:t>
      </w:r>
      <w:r w:rsidR="0047318E">
        <w:rPr>
          <w:sz w:val="28"/>
        </w:rPr>
        <w:t>18</w:t>
      </w:r>
    </w:p>
    <w:p w:rsidR="00B41D17" w:rsidRDefault="00B41D17" w:rsidP="00B41D17">
      <w:pPr>
        <w:pStyle w:val="a8"/>
        <w:numPr>
          <w:ilvl w:val="2"/>
          <w:numId w:val="2"/>
        </w:numPr>
        <w:ind w:left="0" w:firstLine="567"/>
        <w:jc w:val="both"/>
        <w:rPr>
          <w:sz w:val="28"/>
        </w:rPr>
      </w:pPr>
      <w:r>
        <w:rPr>
          <w:sz w:val="28"/>
        </w:rPr>
        <w:t>По информации заявителя(ей) об итогах рассмотре</w:t>
      </w:r>
      <w:r w:rsidR="007A7C76">
        <w:rPr>
          <w:sz w:val="28"/>
        </w:rPr>
        <w:t>ния обращения ответ получен- 69</w:t>
      </w:r>
      <w:r w:rsidR="009215C4">
        <w:rPr>
          <w:sz w:val="28"/>
        </w:rPr>
        <w:t>/0</w:t>
      </w:r>
    </w:p>
    <w:p w:rsidR="00B41D17" w:rsidRDefault="00B41D17" w:rsidP="00B41D17">
      <w:pPr>
        <w:pStyle w:val="a8"/>
        <w:numPr>
          <w:ilvl w:val="2"/>
          <w:numId w:val="2"/>
        </w:numPr>
        <w:ind w:left="0" w:firstLine="510"/>
        <w:jc w:val="both"/>
        <w:rPr>
          <w:sz w:val="28"/>
        </w:rPr>
      </w:pPr>
      <w:r>
        <w:rPr>
          <w:sz w:val="28"/>
        </w:rPr>
        <w:t>По информации заявителя (ей) об итогах рассмотрени</w:t>
      </w:r>
      <w:r w:rsidR="009215C4">
        <w:rPr>
          <w:sz w:val="28"/>
        </w:rPr>
        <w:t>я обращения ответ не получен -0/0.</w:t>
      </w:r>
    </w:p>
    <w:p w:rsidR="00B41D17" w:rsidRDefault="00B41D17" w:rsidP="00B41D17">
      <w:pPr>
        <w:pStyle w:val="a8"/>
        <w:jc w:val="both"/>
        <w:rPr>
          <w:sz w:val="28"/>
        </w:rPr>
      </w:pPr>
    </w:p>
    <w:p w:rsidR="00B41D17" w:rsidRDefault="00B41D17" w:rsidP="00B41D17">
      <w:pPr>
        <w:pStyle w:val="a8"/>
        <w:jc w:val="both"/>
        <w:rPr>
          <w:sz w:val="28"/>
        </w:rPr>
      </w:pPr>
      <w:r>
        <w:rPr>
          <w:sz w:val="28"/>
        </w:rPr>
        <w:t xml:space="preserve">       1.2. Принято граждан на руководителями на личном приеме – </w:t>
      </w:r>
      <w:r w:rsidR="007A7C76">
        <w:rPr>
          <w:sz w:val="28"/>
        </w:rPr>
        <w:t>156</w:t>
      </w:r>
      <w:r w:rsidR="009215C4">
        <w:rPr>
          <w:sz w:val="28"/>
        </w:rPr>
        <w:t>/131</w:t>
      </w:r>
    </w:p>
    <w:p w:rsidR="00B41D17" w:rsidRDefault="00B41D17" w:rsidP="009215C4">
      <w:pPr>
        <w:pStyle w:val="a8"/>
        <w:tabs>
          <w:tab w:val="center" w:pos="4677"/>
        </w:tabs>
        <w:jc w:val="both"/>
        <w:rPr>
          <w:sz w:val="28"/>
        </w:rPr>
      </w:pPr>
      <w:r>
        <w:rPr>
          <w:sz w:val="28"/>
        </w:rPr>
        <w:t xml:space="preserve">        в том числе:</w:t>
      </w:r>
      <w:r w:rsidR="009215C4">
        <w:rPr>
          <w:sz w:val="28"/>
        </w:rPr>
        <w:tab/>
      </w:r>
    </w:p>
    <w:p w:rsidR="00B41D17" w:rsidRDefault="00B41D17" w:rsidP="00B41D17">
      <w:pPr>
        <w:pStyle w:val="a8"/>
        <w:jc w:val="both"/>
        <w:rPr>
          <w:sz w:val="28"/>
        </w:rPr>
      </w:pPr>
      <w:r>
        <w:rPr>
          <w:sz w:val="28"/>
        </w:rPr>
        <w:t xml:space="preserve">    </w:t>
      </w:r>
      <w:r w:rsidR="009E4F10">
        <w:rPr>
          <w:sz w:val="28"/>
        </w:rPr>
        <w:t xml:space="preserve">    1.2.1. Взято на контроль – 8/</w:t>
      </w:r>
      <w:r w:rsidR="009215C4">
        <w:rPr>
          <w:sz w:val="28"/>
        </w:rPr>
        <w:t>8</w:t>
      </w:r>
    </w:p>
    <w:p w:rsidR="00B41D17" w:rsidRDefault="00B41D17" w:rsidP="00B41D17">
      <w:pPr>
        <w:pStyle w:val="a8"/>
        <w:jc w:val="both"/>
        <w:rPr>
          <w:sz w:val="28"/>
        </w:rPr>
      </w:pPr>
      <w:r>
        <w:rPr>
          <w:sz w:val="28"/>
        </w:rPr>
        <w:t xml:space="preserve">        1.2.2. С результатом рассмотрения «поддержано», в том числ</w:t>
      </w:r>
      <w:r w:rsidR="009E4F10">
        <w:rPr>
          <w:sz w:val="28"/>
        </w:rPr>
        <w:t>е «меры приняты»- 98/</w:t>
      </w:r>
      <w:r w:rsidR="009215C4">
        <w:rPr>
          <w:sz w:val="28"/>
        </w:rPr>
        <w:t>86</w:t>
      </w:r>
    </w:p>
    <w:p w:rsidR="00B41D17" w:rsidRDefault="00B41D17" w:rsidP="00B41D17">
      <w:pPr>
        <w:pStyle w:val="a8"/>
        <w:jc w:val="both"/>
        <w:rPr>
          <w:sz w:val="28"/>
        </w:rPr>
      </w:pPr>
      <w:r>
        <w:rPr>
          <w:sz w:val="28"/>
        </w:rPr>
        <w:t xml:space="preserve">        1.2.3</w:t>
      </w:r>
      <w:r w:rsidR="009E4F10">
        <w:rPr>
          <w:sz w:val="28"/>
        </w:rPr>
        <w:t>. Частично удовлетворенных -0/</w:t>
      </w:r>
      <w:r w:rsidR="009215C4">
        <w:rPr>
          <w:sz w:val="28"/>
        </w:rPr>
        <w:t>0</w:t>
      </w:r>
    </w:p>
    <w:p w:rsidR="00B41D17" w:rsidRDefault="00B41D17" w:rsidP="00B41D17">
      <w:pPr>
        <w:pStyle w:val="a8"/>
        <w:jc w:val="both"/>
        <w:rPr>
          <w:sz w:val="28"/>
        </w:rPr>
      </w:pPr>
      <w:r>
        <w:rPr>
          <w:sz w:val="28"/>
        </w:rPr>
        <w:t xml:space="preserve">        1.2.4. С результатом </w:t>
      </w:r>
      <w:r w:rsidR="009E4F10">
        <w:rPr>
          <w:sz w:val="28"/>
        </w:rPr>
        <w:t>рассмотрения  «разъяснено» - 58/</w:t>
      </w:r>
      <w:r w:rsidR="009215C4">
        <w:rPr>
          <w:sz w:val="28"/>
        </w:rPr>
        <w:t>67</w:t>
      </w:r>
    </w:p>
    <w:p w:rsidR="00B41D17" w:rsidRDefault="00B41D17" w:rsidP="00B41D17">
      <w:pPr>
        <w:pStyle w:val="a8"/>
        <w:ind w:firstLine="567"/>
        <w:jc w:val="both"/>
        <w:rPr>
          <w:sz w:val="28"/>
        </w:rPr>
      </w:pPr>
      <w:r>
        <w:rPr>
          <w:sz w:val="28"/>
        </w:rPr>
        <w:t xml:space="preserve"> 1.2.5. С результатом р</w:t>
      </w:r>
      <w:r w:rsidR="009E4F10">
        <w:rPr>
          <w:sz w:val="28"/>
        </w:rPr>
        <w:t>ассмотрения «не поддержано» -0/</w:t>
      </w:r>
      <w:r w:rsidR="009215C4">
        <w:rPr>
          <w:sz w:val="28"/>
        </w:rPr>
        <w:t>7</w:t>
      </w:r>
    </w:p>
    <w:p w:rsidR="00B41D17" w:rsidRDefault="00B41D17" w:rsidP="00B41D17">
      <w:pPr>
        <w:pStyle w:val="a8"/>
        <w:jc w:val="both"/>
        <w:rPr>
          <w:sz w:val="28"/>
        </w:rPr>
      </w:pPr>
      <w:r>
        <w:rPr>
          <w:sz w:val="28"/>
        </w:rPr>
        <w:t xml:space="preserve">         1.3. Сколько выявлено случаев волокиты либо нарушения прав и з</w:t>
      </w:r>
      <w:r w:rsidR="009E4F10">
        <w:rPr>
          <w:sz w:val="28"/>
        </w:rPr>
        <w:t>аконных интересов граждан –нет.</w:t>
      </w:r>
      <w:r>
        <w:rPr>
          <w:sz w:val="28"/>
        </w:rPr>
        <w:t xml:space="preserve"> </w:t>
      </w:r>
    </w:p>
    <w:p w:rsidR="00B41D17" w:rsidRDefault="00B41D17" w:rsidP="00B41D17">
      <w:pPr>
        <w:pStyle w:val="a8"/>
        <w:jc w:val="both"/>
        <w:rPr>
          <w:sz w:val="28"/>
        </w:rPr>
      </w:pPr>
      <w:r>
        <w:rPr>
          <w:sz w:val="28"/>
        </w:rPr>
        <w:lastRenderedPageBreak/>
        <w:t xml:space="preserve">        1.4. Сколько должностных лиц, виновных в нарушении прав граждан, понесли наказание –</w:t>
      </w:r>
      <w:r>
        <w:t xml:space="preserve"> </w:t>
      </w:r>
      <w:r>
        <w:rPr>
          <w:sz w:val="28"/>
        </w:rPr>
        <w:t>нет</w:t>
      </w:r>
    </w:p>
    <w:p w:rsidR="00B41D17" w:rsidRDefault="00B41D17" w:rsidP="00B41D17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1.5.</w:t>
      </w:r>
      <w:r>
        <w:t xml:space="preserve"> </w:t>
      </w:r>
      <w:r>
        <w:rPr>
          <w:sz w:val="28"/>
          <w:szCs w:val="28"/>
        </w:rPr>
        <w:t>Сколько должностных лиц, виновных в нарушении прав граждан, не привлечены к ответственности- нет</w:t>
      </w:r>
    </w:p>
    <w:p w:rsidR="00B41D17" w:rsidRDefault="00B41D17" w:rsidP="00B41D17">
      <w:pPr>
        <w:pStyle w:val="a8"/>
        <w:jc w:val="both"/>
        <w:rPr>
          <w:sz w:val="28"/>
        </w:rPr>
      </w:pPr>
      <w:r>
        <w:rPr>
          <w:sz w:val="28"/>
          <w:szCs w:val="28"/>
        </w:rPr>
        <w:t xml:space="preserve">        1.6.</w:t>
      </w:r>
      <w:r>
        <w:t xml:space="preserve">   </w:t>
      </w:r>
      <w:r>
        <w:rPr>
          <w:sz w:val="28"/>
        </w:rPr>
        <w:t>Конкретные примеры, отражающие результативность рассмотрения письменных и устных обращений граждан</w:t>
      </w:r>
      <w:r w:rsidR="009E4F10">
        <w:rPr>
          <w:sz w:val="28"/>
        </w:rPr>
        <w:t>.</w:t>
      </w:r>
    </w:p>
    <w:p w:rsidR="00B41D17" w:rsidRDefault="00B41D17" w:rsidP="00B41D17">
      <w:pPr>
        <w:pStyle w:val="a8"/>
        <w:ind w:firstLine="567"/>
        <w:jc w:val="both"/>
        <w:rPr>
          <w:sz w:val="28"/>
        </w:rPr>
      </w:pPr>
      <w:r>
        <w:rPr>
          <w:sz w:val="28"/>
        </w:rPr>
        <w:t xml:space="preserve">   На все письменные обращения даны ответы, как заявителям, так и в вышестоящие организации. Большинство письменных обращений рассматриваются положительно, а также даются разъяснения, основанные на законодательстве. </w:t>
      </w:r>
    </w:p>
    <w:p w:rsidR="00B41D17" w:rsidRDefault="00B41D17" w:rsidP="00B41D17">
      <w:pPr>
        <w:pStyle w:val="a8"/>
        <w:ind w:firstLine="567"/>
        <w:jc w:val="both"/>
        <w:rPr>
          <w:sz w:val="28"/>
        </w:rPr>
      </w:pPr>
      <w:r>
        <w:rPr>
          <w:sz w:val="28"/>
        </w:rPr>
        <w:t>1.7. Формы ответа заявителю:</w:t>
      </w:r>
    </w:p>
    <w:p w:rsidR="009E4F10" w:rsidRDefault="009E4F10" w:rsidP="00B41D17">
      <w:pPr>
        <w:pStyle w:val="a8"/>
        <w:ind w:firstLine="567"/>
        <w:jc w:val="both"/>
        <w:rPr>
          <w:sz w:val="28"/>
        </w:rPr>
      </w:pPr>
      <w:r>
        <w:rPr>
          <w:sz w:val="28"/>
        </w:rPr>
        <w:t>1.7.1. В письменной форме – 212</w:t>
      </w:r>
      <w:r w:rsidR="00B41D17">
        <w:rPr>
          <w:sz w:val="28"/>
        </w:rPr>
        <w:t>/</w:t>
      </w:r>
      <w:r w:rsidR="009215C4">
        <w:rPr>
          <w:sz w:val="28"/>
        </w:rPr>
        <w:t>48</w:t>
      </w:r>
    </w:p>
    <w:p w:rsidR="00B41D17" w:rsidRDefault="00B41D17" w:rsidP="00B41D17">
      <w:pPr>
        <w:pStyle w:val="a8"/>
        <w:ind w:firstLine="567"/>
        <w:jc w:val="both"/>
        <w:rPr>
          <w:sz w:val="28"/>
        </w:rPr>
      </w:pPr>
      <w:r>
        <w:rPr>
          <w:sz w:val="28"/>
        </w:rPr>
        <w:t xml:space="preserve">1.7.2. В </w:t>
      </w:r>
      <w:r w:rsidR="009E4F10">
        <w:rPr>
          <w:sz w:val="28"/>
        </w:rPr>
        <w:t>форме электронного документа – 5/</w:t>
      </w:r>
      <w:r w:rsidR="009215C4">
        <w:rPr>
          <w:sz w:val="28"/>
        </w:rPr>
        <w:t>5</w:t>
      </w:r>
    </w:p>
    <w:p w:rsidR="00B41D17" w:rsidRDefault="00B41D17" w:rsidP="009215C4">
      <w:pPr>
        <w:pStyle w:val="a8"/>
        <w:tabs>
          <w:tab w:val="center" w:pos="4677"/>
        </w:tabs>
        <w:jc w:val="both"/>
        <w:rPr>
          <w:sz w:val="28"/>
          <w:szCs w:val="28"/>
        </w:rPr>
      </w:pPr>
      <w:r>
        <w:t xml:space="preserve">         </w:t>
      </w:r>
      <w:r>
        <w:rPr>
          <w:sz w:val="28"/>
          <w:szCs w:val="28"/>
        </w:rPr>
        <w:t>1.7.3.  В уст</w:t>
      </w:r>
      <w:r w:rsidR="009E4F10">
        <w:rPr>
          <w:sz w:val="28"/>
          <w:szCs w:val="28"/>
        </w:rPr>
        <w:t>ной форме – 28/</w:t>
      </w:r>
      <w:r w:rsidR="009215C4">
        <w:rPr>
          <w:sz w:val="28"/>
          <w:szCs w:val="28"/>
        </w:rPr>
        <w:t>122</w:t>
      </w:r>
      <w:r w:rsidR="009215C4">
        <w:rPr>
          <w:sz w:val="28"/>
          <w:szCs w:val="28"/>
        </w:rPr>
        <w:tab/>
      </w:r>
    </w:p>
    <w:p w:rsidR="00B41D17" w:rsidRDefault="00B41D17" w:rsidP="00B41D17">
      <w:pPr>
        <w:pStyle w:val="a8"/>
        <w:ind w:firstLine="567"/>
        <w:jc w:val="both"/>
      </w:pPr>
      <w:r>
        <w:rPr>
          <w:sz w:val="28"/>
          <w:szCs w:val="28"/>
        </w:rPr>
        <w:t>1.8.  Количест</w:t>
      </w:r>
      <w:r w:rsidR="000D2381">
        <w:rPr>
          <w:sz w:val="28"/>
          <w:szCs w:val="28"/>
        </w:rPr>
        <w:t>во повто</w:t>
      </w:r>
      <w:r w:rsidR="00906603">
        <w:rPr>
          <w:sz w:val="28"/>
          <w:szCs w:val="28"/>
        </w:rPr>
        <w:t>рных обращений – 9</w:t>
      </w:r>
      <w:r w:rsidR="000D2381">
        <w:rPr>
          <w:sz w:val="28"/>
          <w:szCs w:val="28"/>
        </w:rPr>
        <w:t>/</w:t>
      </w:r>
      <w:r w:rsidR="009215C4">
        <w:rPr>
          <w:sz w:val="28"/>
          <w:szCs w:val="28"/>
        </w:rPr>
        <w:t>0.</w:t>
      </w:r>
      <w:r>
        <w:rPr>
          <w:sz w:val="28"/>
          <w:szCs w:val="28"/>
        </w:rPr>
        <w:t xml:space="preserve">                                                                    </w:t>
      </w:r>
    </w:p>
    <w:p w:rsidR="00B41D17" w:rsidRDefault="00B41D17" w:rsidP="00B41D17">
      <w:pPr>
        <w:pStyle w:val="a8"/>
        <w:tabs>
          <w:tab w:val="left" w:pos="7540"/>
        </w:tabs>
        <w:rPr>
          <w:sz w:val="28"/>
        </w:rPr>
      </w:pPr>
      <w:r>
        <w:rPr>
          <w:sz w:val="28"/>
        </w:rPr>
        <w:tab/>
      </w:r>
    </w:p>
    <w:p w:rsidR="00B41D17" w:rsidRDefault="00B41D17" w:rsidP="00B41D17">
      <w:pPr>
        <w:pStyle w:val="a8"/>
        <w:jc w:val="right"/>
        <w:rPr>
          <w:sz w:val="28"/>
        </w:rPr>
      </w:pPr>
      <w:r>
        <w:rPr>
          <w:sz w:val="28"/>
        </w:rPr>
        <w:t xml:space="preserve">  </w:t>
      </w:r>
    </w:p>
    <w:p w:rsidR="00B41D17" w:rsidRDefault="00B41D17" w:rsidP="00B41D17">
      <w:pPr>
        <w:pStyle w:val="a8"/>
        <w:jc w:val="right"/>
        <w:rPr>
          <w:sz w:val="28"/>
        </w:rPr>
      </w:pPr>
    </w:p>
    <w:p w:rsidR="00B41D17" w:rsidRDefault="00B41D17" w:rsidP="00B41D17">
      <w:pPr>
        <w:pStyle w:val="a8"/>
        <w:jc w:val="right"/>
        <w:rPr>
          <w:sz w:val="28"/>
        </w:rPr>
      </w:pPr>
    </w:p>
    <w:p w:rsidR="00B41D17" w:rsidRDefault="00B41D17" w:rsidP="00B41D17">
      <w:pPr>
        <w:pStyle w:val="a8"/>
        <w:jc w:val="right"/>
        <w:rPr>
          <w:sz w:val="28"/>
        </w:rPr>
      </w:pPr>
    </w:p>
    <w:p w:rsidR="00B41D17" w:rsidRDefault="00B41D17" w:rsidP="00B41D17">
      <w:pPr>
        <w:pStyle w:val="a8"/>
        <w:jc w:val="right"/>
        <w:rPr>
          <w:sz w:val="28"/>
        </w:rPr>
      </w:pPr>
    </w:p>
    <w:p w:rsidR="00B41D17" w:rsidRDefault="00B41D17" w:rsidP="00B41D17">
      <w:pPr>
        <w:pStyle w:val="a8"/>
        <w:jc w:val="right"/>
        <w:rPr>
          <w:sz w:val="28"/>
        </w:rPr>
      </w:pPr>
    </w:p>
    <w:p w:rsidR="00B41D17" w:rsidRDefault="00B41D17" w:rsidP="00B41D17">
      <w:pPr>
        <w:pStyle w:val="a8"/>
        <w:jc w:val="right"/>
        <w:rPr>
          <w:sz w:val="28"/>
        </w:rPr>
      </w:pPr>
    </w:p>
    <w:p w:rsidR="00B41D17" w:rsidRDefault="00B41D17" w:rsidP="00B41D17">
      <w:pPr>
        <w:pStyle w:val="a8"/>
        <w:jc w:val="right"/>
        <w:rPr>
          <w:sz w:val="28"/>
        </w:rPr>
      </w:pPr>
    </w:p>
    <w:p w:rsidR="00B41D17" w:rsidRDefault="00B41D17" w:rsidP="00B41D17">
      <w:pPr>
        <w:pStyle w:val="a8"/>
        <w:jc w:val="right"/>
        <w:rPr>
          <w:sz w:val="28"/>
        </w:rPr>
      </w:pPr>
    </w:p>
    <w:p w:rsidR="00B41D17" w:rsidRDefault="00B41D17" w:rsidP="00B41D17">
      <w:pPr>
        <w:pStyle w:val="a8"/>
        <w:jc w:val="right"/>
        <w:rPr>
          <w:sz w:val="28"/>
        </w:rPr>
      </w:pPr>
    </w:p>
    <w:p w:rsidR="00B41D17" w:rsidRDefault="00B41D17" w:rsidP="00B41D17">
      <w:pPr>
        <w:pStyle w:val="a8"/>
        <w:jc w:val="right"/>
        <w:rPr>
          <w:sz w:val="28"/>
        </w:rPr>
      </w:pPr>
    </w:p>
    <w:p w:rsidR="00B41D17" w:rsidRDefault="00B41D17" w:rsidP="00B41D17">
      <w:pPr>
        <w:pStyle w:val="a8"/>
        <w:jc w:val="right"/>
        <w:rPr>
          <w:sz w:val="28"/>
        </w:rPr>
      </w:pPr>
    </w:p>
    <w:p w:rsidR="00B41D17" w:rsidRDefault="00B41D17" w:rsidP="00B41D17">
      <w:pPr>
        <w:pStyle w:val="a8"/>
        <w:jc w:val="right"/>
        <w:rPr>
          <w:sz w:val="28"/>
        </w:rPr>
      </w:pPr>
    </w:p>
    <w:p w:rsidR="00B41D17" w:rsidRDefault="00B41D17" w:rsidP="00B41D17">
      <w:pPr>
        <w:pStyle w:val="a8"/>
        <w:jc w:val="right"/>
        <w:rPr>
          <w:sz w:val="28"/>
        </w:rPr>
      </w:pPr>
    </w:p>
    <w:p w:rsidR="00B41D17" w:rsidRDefault="00B41D17" w:rsidP="00B41D17">
      <w:pPr>
        <w:pStyle w:val="a8"/>
        <w:jc w:val="right"/>
        <w:rPr>
          <w:sz w:val="28"/>
        </w:rPr>
      </w:pPr>
    </w:p>
    <w:p w:rsidR="00B41D17" w:rsidRDefault="00B41D17" w:rsidP="00B41D17">
      <w:pPr>
        <w:pStyle w:val="a8"/>
        <w:jc w:val="right"/>
        <w:rPr>
          <w:sz w:val="28"/>
        </w:rPr>
      </w:pPr>
    </w:p>
    <w:p w:rsidR="00B41D17" w:rsidRDefault="00B41D17" w:rsidP="00B41D17">
      <w:pPr>
        <w:pStyle w:val="a8"/>
        <w:jc w:val="right"/>
        <w:rPr>
          <w:sz w:val="28"/>
        </w:rPr>
      </w:pPr>
    </w:p>
    <w:p w:rsidR="00B41D17" w:rsidRDefault="00B41D17" w:rsidP="00B41D17">
      <w:pPr>
        <w:pStyle w:val="a8"/>
        <w:jc w:val="right"/>
        <w:rPr>
          <w:sz w:val="28"/>
        </w:rPr>
      </w:pPr>
    </w:p>
    <w:p w:rsidR="00B41D17" w:rsidRDefault="00B41D17" w:rsidP="00B41D17">
      <w:pPr>
        <w:pStyle w:val="a8"/>
        <w:jc w:val="right"/>
        <w:rPr>
          <w:sz w:val="28"/>
        </w:rPr>
      </w:pPr>
    </w:p>
    <w:p w:rsidR="00B41D17" w:rsidRDefault="00B41D17" w:rsidP="00B41D17">
      <w:pPr>
        <w:pStyle w:val="a8"/>
        <w:jc w:val="right"/>
        <w:rPr>
          <w:sz w:val="28"/>
        </w:rPr>
      </w:pPr>
    </w:p>
    <w:p w:rsidR="00B41D17" w:rsidRDefault="00B41D17" w:rsidP="00B41D17">
      <w:pPr>
        <w:pStyle w:val="a8"/>
        <w:jc w:val="right"/>
        <w:rPr>
          <w:sz w:val="28"/>
        </w:rPr>
      </w:pPr>
    </w:p>
    <w:p w:rsidR="00B41D17" w:rsidRDefault="00B41D17" w:rsidP="00B41D17">
      <w:pPr>
        <w:pStyle w:val="a8"/>
        <w:jc w:val="right"/>
        <w:rPr>
          <w:sz w:val="28"/>
        </w:rPr>
      </w:pPr>
    </w:p>
    <w:p w:rsidR="00B41D17" w:rsidRDefault="00B41D17" w:rsidP="00B41D17">
      <w:pPr>
        <w:pStyle w:val="a8"/>
        <w:jc w:val="right"/>
        <w:rPr>
          <w:sz w:val="28"/>
        </w:rPr>
      </w:pPr>
    </w:p>
    <w:p w:rsidR="00906603" w:rsidRDefault="00906603" w:rsidP="00B41D17">
      <w:pPr>
        <w:pStyle w:val="a8"/>
        <w:jc w:val="right"/>
        <w:rPr>
          <w:sz w:val="28"/>
        </w:rPr>
      </w:pPr>
    </w:p>
    <w:p w:rsidR="00906603" w:rsidRDefault="00906603" w:rsidP="00B41D17">
      <w:pPr>
        <w:pStyle w:val="a8"/>
        <w:jc w:val="right"/>
        <w:rPr>
          <w:sz w:val="28"/>
        </w:rPr>
      </w:pPr>
    </w:p>
    <w:p w:rsidR="00906603" w:rsidRDefault="00906603" w:rsidP="00B41D17">
      <w:pPr>
        <w:pStyle w:val="a8"/>
        <w:jc w:val="right"/>
        <w:rPr>
          <w:sz w:val="28"/>
        </w:rPr>
      </w:pPr>
    </w:p>
    <w:p w:rsidR="00906603" w:rsidRDefault="00906603" w:rsidP="00B41D17">
      <w:pPr>
        <w:pStyle w:val="a8"/>
        <w:jc w:val="right"/>
        <w:rPr>
          <w:sz w:val="28"/>
        </w:rPr>
      </w:pPr>
    </w:p>
    <w:p w:rsidR="00906603" w:rsidRDefault="00906603" w:rsidP="00B41D17">
      <w:pPr>
        <w:pStyle w:val="a8"/>
        <w:jc w:val="right"/>
        <w:rPr>
          <w:sz w:val="28"/>
        </w:rPr>
      </w:pPr>
    </w:p>
    <w:p w:rsidR="00B41D17" w:rsidRDefault="00B41D17" w:rsidP="00B41D17">
      <w:pPr>
        <w:pStyle w:val="a8"/>
        <w:jc w:val="right"/>
        <w:rPr>
          <w:sz w:val="28"/>
        </w:rPr>
      </w:pPr>
    </w:p>
    <w:p w:rsidR="00B41D17" w:rsidRDefault="00B41D17" w:rsidP="00B41D17">
      <w:pPr>
        <w:pStyle w:val="a8"/>
        <w:jc w:val="right"/>
        <w:rPr>
          <w:sz w:val="28"/>
        </w:rPr>
      </w:pPr>
      <w:r>
        <w:rPr>
          <w:sz w:val="28"/>
        </w:rPr>
        <w:lastRenderedPageBreak/>
        <w:t>Приложение №2</w:t>
      </w:r>
    </w:p>
    <w:p w:rsidR="00B41D17" w:rsidRDefault="00B41D17" w:rsidP="00B41D17">
      <w:pPr>
        <w:pStyle w:val="a8"/>
        <w:jc w:val="both"/>
        <w:rPr>
          <w:sz w:val="28"/>
        </w:rPr>
      </w:pPr>
    </w:p>
    <w:p w:rsidR="00B41D17" w:rsidRDefault="00B41D17" w:rsidP="00B41D17">
      <w:pPr>
        <w:pStyle w:val="a8"/>
        <w:jc w:val="center"/>
        <w:rPr>
          <w:sz w:val="28"/>
        </w:rPr>
      </w:pPr>
      <w:r>
        <w:rPr>
          <w:sz w:val="28"/>
        </w:rPr>
        <w:t>СВЕДЕНИЯ</w:t>
      </w:r>
    </w:p>
    <w:p w:rsidR="00B41D17" w:rsidRDefault="00906603" w:rsidP="00B41D17">
      <w:pPr>
        <w:pStyle w:val="a8"/>
        <w:jc w:val="center"/>
        <w:rPr>
          <w:sz w:val="28"/>
        </w:rPr>
      </w:pPr>
      <w:r>
        <w:rPr>
          <w:sz w:val="28"/>
        </w:rPr>
        <w:t>о рассмотрении обращений за 2017</w:t>
      </w:r>
      <w:r w:rsidR="00B41D17">
        <w:rPr>
          <w:sz w:val="28"/>
        </w:rPr>
        <w:t xml:space="preserve"> год</w:t>
      </w:r>
    </w:p>
    <w:p w:rsidR="00B41D17" w:rsidRDefault="00B41D17" w:rsidP="00B41D17">
      <w:pPr>
        <w:pStyle w:val="a8"/>
        <w:jc w:val="center"/>
        <w:rPr>
          <w:sz w:val="28"/>
        </w:rPr>
      </w:pPr>
      <w:r>
        <w:rPr>
          <w:sz w:val="28"/>
        </w:rPr>
        <w:t>на предмет наличия в них информации о фактах коррупции со стороны должностных лиц</w:t>
      </w:r>
    </w:p>
    <w:p w:rsidR="00B41D17" w:rsidRDefault="00B41D17" w:rsidP="00B41D17">
      <w:pPr>
        <w:pStyle w:val="a8"/>
        <w:jc w:val="both"/>
        <w:rPr>
          <w:sz w:val="28"/>
        </w:rPr>
      </w:pPr>
    </w:p>
    <w:p w:rsidR="00B41D17" w:rsidRDefault="00B41D17" w:rsidP="00B41D17">
      <w:pPr>
        <w:pStyle w:val="a8"/>
        <w:numPr>
          <w:ilvl w:val="0"/>
          <w:numId w:val="3"/>
        </w:numPr>
        <w:tabs>
          <w:tab w:val="num" w:pos="0"/>
        </w:tabs>
        <w:ind w:left="0" w:firstLine="851"/>
        <w:jc w:val="both"/>
        <w:rPr>
          <w:sz w:val="28"/>
        </w:rPr>
      </w:pPr>
      <w:r>
        <w:rPr>
          <w:sz w:val="28"/>
        </w:rPr>
        <w:t>Поступило обращений, содержащих  информацию  о фактах коррупции,</w:t>
      </w:r>
    </w:p>
    <w:p w:rsidR="00B41D17" w:rsidRDefault="00B41D17" w:rsidP="00B41D17">
      <w:pPr>
        <w:pStyle w:val="a8"/>
        <w:tabs>
          <w:tab w:val="num" w:pos="0"/>
        </w:tabs>
        <w:ind w:firstLine="851"/>
        <w:jc w:val="both"/>
        <w:rPr>
          <w:sz w:val="28"/>
        </w:rPr>
      </w:pPr>
      <w:r>
        <w:rPr>
          <w:sz w:val="28"/>
        </w:rPr>
        <w:t>всего – 0</w:t>
      </w:r>
    </w:p>
    <w:p w:rsidR="00B41D17" w:rsidRDefault="00B41D17" w:rsidP="00B41D17">
      <w:pPr>
        <w:pStyle w:val="a8"/>
        <w:tabs>
          <w:tab w:val="num" w:pos="0"/>
        </w:tabs>
        <w:ind w:firstLine="851"/>
        <w:jc w:val="both"/>
        <w:rPr>
          <w:sz w:val="28"/>
        </w:rPr>
      </w:pPr>
      <w:r>
        <w:rPr>
          <w:sz w:val="28"/>
        </w:rPr>
        <w:t>Из них:</w:t>
      </w:r>
    </w:p>
    <w:p w:rsidR="00B41D17" w:rsidRDefault="00B41D17" w:rsidP="00B41D17">
      <w:pPr>
        <w:pStyle w:val="a8"/>
        <w:numPr>
          <w:ilvl w:val="1"/>
          <w:numId w:val="3"/>
        </w:numPr>
        <w:tabs>
          <w:tab w:val="num" w:pos="0"/>
        </w:tabs>
        <w:ind w:left="0" w:firstLine="851"/>
        <w:jc w:val="both"/>
        <w:rPr>
          <w:sz w:val="28"/>
        </w:rPr>
      </w:pPr>
      <w:r>
        <w:rPr>
          <w:sz w:val="28"/>
        </w:rPr>
        <w:t>рассмотрено – 0</w:t>
      </w:r>
    </w:p>
    <w:p w:rsidR="00B41D17" w:rsidRDefault="00B41D17" w:rsidP="00B41D17">
      <w:pPr>
        <w:pStyle w:val="a8"/>
        <w:numPr>
          <w:ilvl w:val="1"/>
          <w:numId w:val="3"/>
        </w:numPr>
        <w:tabs>
          <w:tab w:val="num" w:pos="0"/>
        </w:tabs>
        <w:ind w:left="0" w:firstLine="851"/>
        <w:jc w:val="both"/>
        <w:rPr>
          <w:sz w:val="28"/>
        </w:rPr>
      </w:pPr>
      <w:r>
        <w:rPr>
          <w:sz w:val="28"/>
        </w:rPr>
        <w:t>переадресовано по компетенции в другой орган государственной власти или орган местного самоуправления – 0</w:t>
      </w:r>
    </w:p>
    <w:p w:rsidR="00B41D17" w:rsidRDefault="00B41D17" w:rsidP="00B41D17">
      <w:pPr>
        <w:pStyle w:val="a8"/>
        <w:numPr>
          <w:ilvl w:val="1"/>
          <w:numId w:val="3"/>
        </w:numPr>
        <w:tabs>
          <w:tab w:val="num" w:pos="0"/>
        </w:tabs>
        <w:ind w:left="0" w:firstLine="851"/>
        <w:jc w:val="both"/>
        <w:rPr>
          <w:sz w:val="28"/>
        </w:rPr>
      </w:pPr>
      <w:r>
        <w:rPr>
          <w:sz w:val="28"/>
        </w:rPr>
        <w:t xml:space="preserve">факты подтвердились - 0 </w:t>
      </w:r>
    </w:p>
    <w:p w:rsidR="00B41D17" w:rsidRDefault="00B41D17" w:rsidP="00B41D17">
      <w:pPr>
        <w:pStyle w:val="a8"/>
        <w:tabs>
          <w:tab w:val="num" w:pos="0"/>
        </w:tabs>
        <w:ind w:firstLine="851"/>
        <w:jc w:val="both"/>
        <w:rPr>
          <w:sz w:val="28"/>
        </w:rPr>
      </w:pPr>
      <w:r>
        <w:rPr>
          <w:sz w:val="28"/>
        </w:rPr>
        <w:t>2. Приняты меры по выявленным нарушениям со стороны должностных лиц (перечислить: Ф.И.О. должностного лица, проступок, меры воздействия) -0</w:t>
      </w:r>
    </w:p>
    <w:p w:rsidR="00B41D17" w:rsidRDefault="00B41D17" w:rsidP="00B41D17">
      <w:pPr>
        <w:pStyle w:val="a8"/>
        <w:jc w:val="both"/>
        <w:rPr>
          <w:sz w:val="28"/>
        </w:rPr>
      </w:pPr>
    </w:p>
    <w:p w:rsidR="00B41D17" w:rsidRDefault="00B41D17" w:rsidP="00B41D17">
      <w:pPr>
        <w:pStyle w:val="a8"/>
        <w:jc w:val="both"/>
        <w:rPr>
          <w:sz w:val="28"/>
        </w:rPr>
      </w:pPr>
    </w:p>
    <w:p w:rsidR="00B41D17" w:rsidRDefault="00B41D17" w:rsidP="00B41D17">
      <w:pPr>
        <w:pStyle w:val="a8"/>
        <w:jc w:val="both"/>
        <w:rPr>
          <w:sz w:val="28"/>
        </w:rPr>
      </w:pPr>
    </w:p>
    <w:p w:rsidR="00B41D17" w:rsidRDefault="00B41D17" w:rsidP="00B41D17">
      <w:pPr>
        <w:pStyle w:val="a8"/>
        <w:jc w:val="both"/>
        <w:rPr>
          <w:sz w:val="28"/>
        </w:rPr>
      </w:pPr>
    </w:p>
    <w:p w:rsidR="00B41D17" w:rsidRDefault="00B41D17" w:rsidP="00B41D17">
      <w:pPr>
        <w:pStyle w:val="a8"/>
        <w:jc w:val="both"/>
        <w:rPr>
          <w:sz w:val="28"/>
        </w:rPr>
      </w:pPr>
    </w:p>
    <w:p w:rsidR="00B41D17" w:rsidRDefault="00B41D17" w:rsidP="00B41D17">
      <w:pPr>
        <w:pStyle w:val="a8"/>
        <w:jc w:val="both"/>
        <w:rPr>
          <w:sz w:val="28"/>
        </w:rPr>
      </w:pPr>
    </w:p>
    <w:p w:rsidR="00B41D17" w:rsidRDefault="00B41D17" w:rsidP="00B41D17">
      <w:pPr>
        <w:pStyle w:val="a8"/>
        <w:jc w:val="both"/>
        <w:rPr>
          <w:sz w:val="28"/>
        </w:rPr>
      </w:pPr>
    </w:p>
    <w:p w:rsidR="00B41D17" w:rsidRDefault="00B41D17" w:rsidP="00B41D17">
      <w:pPr>
        <w:pStyle w:val="a8"/>
        <w:jc w:val="both"/>
        <w:rPr>
          <w:sz w:val="28"/>
        </w:rPr>
      </w:pPr>
    </w:p>
    <w:p w:rsidR="00B41D17" w:rsidRDefault="00B41D17" w:rsidP="00B41D17">
      <w:pPr>
        <w:pStyle w:val="a8"/>
        <w:jc w:val="both"/>
        <w:rPr>
          <w:sz w:val="28"/>
        </w:rPr>
      </w:pPr>
    </w:p>
    <w:p w:rsidR="00B41D17" w:rsidRDefault="00B41D17" w:rsidP="00B41D17">
      <w:pPr>
        <w:pStyle w:val="a8"/>
        <w:jc w:val="both"/>
        <w:rPr>
          <w:sz w:val="28"/>
        </w:rPr>
      </w:pPr>
    </w:p>
    <w:p w:rsidR="00B41D17" w:rsidRDefault="00B41D17" w:rsidP="00B41D17">
      <w:pPr>
        <w:pStyle w:val="a8"/>
        <w:jc w:val="both"/>
        <w:rPr>
          <w:sz w:val="28"/>
        </w:rPr>
      </w:pPr>
    </w:p>
    <w:p w:rsidR="00B41D17" w:rsidRDefault="00B41D17" w:rsidP="00B41D17">
      <w:pPr>
        <w:pStyle w:val="a8"/>
        <w:jc w:val="both"/>
        <w:rPr>
          <w:sz w:val="28"/>
        </w:rPr>
      </w:pPr>
    </w:p>
    <w:p w:rsidR="00B41D17" w:rsidRDefault="00B41D17" w:rsidP="00B41D17">
      <w:pPr>
        <w:pStyle w:val="a8"/>
        <w:jc w:val="both"/>
        <w:rPr>
          <w:sz w:val="28"/>
        </w:rPr>
      </w:pPr>
    </w:p>
    <w:p w:rsidR="00B41D17" w:rsidRDefault="00B41D17" w:rsidP="00B41D17">
      <w:pPr>
        <w:pStyle w:val="a8"/>
        <w:jc w:val="both"/>
        <w:rPr>
          <w:sz w:val="28"/>
        </w:rPr>
      </w:pPr>
    </w:p>
    <w:p w:rsidR="00B41D17" w:rsidRDefault="00B41D17" w:rsidP="00B41D17">
      <w:pPr>
        <w:pStyle w:val="a8"/>
        <w:jc w:val="both"/>
        <w:rPr>
          <w:sz w:val="28"/>
        </w:rPr>
      </w:pPr>
    </w:p>
    <w:p w:rsidR="00B41D17" w:rsidRDefault="00B41D17" w:rsidP="00B41D17">
      <w:pPr>
        <w:pStyle w:val="a8"/>
        <w:jc w:val="both"/>
        <w:rPr>
          <w:sz w:val="28"/>
        </w:rPr>
      </w:pPr>
    </w:p>
    <w:p w:rsidR="00B41D17" w:rsidRDefault="00B41D17" w:rsidP="00B41D17">
      <w:pPr>
        <w:pStyle w:val="a8"/>
        <w:jc w:val="both"/>
        <w:rPr>
          <w:sz w:val="28"/>
        </w:rPr>
      </w:pPr>
    </w:p>
    <w:p w:rsidR="00B41D17" w:rsidRDefault="00B41D17" w:rsidP="00B41D17">
      <w:pPr>
        <w:pStyle w:val="a8"/>
        <w:jc w:val="both"/>
        <w:rPr>
          <w:sz w:val="28"/>
        </w:rPr>
      </w:pPr>
    </w:p>
    <w:p w:rsidR="00B41D17" w:rsidRDefault="00B41D17" w:rsidP="00B41D17">
      <w:pPr>
        <w:pStyle w:val="a8"/>
        <w:jc w:val="both"/>
        <w:rPr>
          <w:sz w:val="28"/>
        </w:rPr>
      </w:pPr>
    </w:p>
    <w:p w:rsidR="00B41D17" w:rsidRDefault="00B41D17" w:rsidP="00B41D17">
      <w:pPr>
        <w:pStyle w:val="a8"/>
        <w:jc w:val="both"/>
        <w:rPr>
          <w:sz w:val="28"/>
        </w:rPr>
      </w:pPr>
    </w:p>
    <w:p w:rsidR="00B41D17" w:rsidRDefault="00B41D17" w:rsidP="00B41D17">
      <w:pPr>
        <w:pStyle w:val="a8"/>
        <w:jc w:val="both"/>
        <w:rPr>
          <w:sz w:val="28"/>
        </w:rPr>
      </w:pPr>
    </w:p>
    <w:p w:rsidR="00B41D17" w:rsidRDefault="00B41D17" w:rsidP="00244382">
      <w:pPr>
        <w:spacing w:line="240" w:lineRule="auto"/>
      </w:pPr>
    </w:p>
    <w:p w:rsidR="00B41D17" w:rsidRDefault="00B41D17" w:rsidP="00244382">
      <w:pPr>
        <w:spacing w:line="240" w:lineRule="auto"/>
      </w:pPr>
    </w:p>
    <w:sectPr w:rsidR="00B41D17" w:rsidSect="00CF116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7CE8" w:rsidRDefault="008C7CE8" w:rsidP="005109CC">
      <w:pPr>
        <w:spacing w:after="0" w:line="240" w:lineRule="auto"/>
      </w:pPr>
      <w:r>
        <w:separator/>
      </w:r>
    </w:p>
  </w:endnote>
  <w:endnote w:type="continuationSeparator" w:id="1">
    <w:p w:rsidR="008C7CE8" w:rsidRDefault="008C7CE8" w:rsidP="00510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7CE8" w:rsidRDefault="008C7CE8" w:rsidP="005109CC">
      <w:pPr>
        <w:spacing w:after="0" w:line="240" w:lineRule="auto"/>
      </w:pPr>
      <w:r>
        <w:separator/>
      </w:r>
    </w:p>
  </w:footnote>
  <w:footnote w:type="continuationSeparator" w:id="1">
    <w:p w:rsidR="008C7CE8" w:rsidRDefault="008C7CE8" w:rsidP="005109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470E5"/>
    <w:multiLevelType w:val="multilevel"/>
    <w:tmpl w:val="C3981890"/>
    <w:lvl w:ilvl="0">
      <w:start w:val="1"/>
      <w:numFmt w:val="decimal"/>
      <w:lvlText w:val="%1."/>
      <w:lvlJc w:val="left"/>
      <w:pPr>
        <w:ind w:left="825" w:hanging="825"/>
      </w:pPr>
    </w:lvl>
    <w:lvl w:ilvl="1">
      <w:start w:val="1"/>
      <w:numFmt w:val="decimal"/>
      <w:lvlText w:val="%1.%2."/>
      <w:lvlJc w:val="left"/>
      <w:pPr>
        <w:ind w:left="1108" w:hanging="825"/>
      </w:pPr>
    </w:lvl>
    <w:lvl w:ilvl="2">
      <w:start w:val="14"/>
      <w:numFmt w:val="decimal"/>
      <w:lvlText w:val="%1.%2.%3."/>
      <w:lvlJc w:val="left"/>
      <w:pPr>
        <w:ind w:left="1391" w:hanging="825"/>
      </w:pPr>
    </w:lvl>
    <w:lvl w:ilvl="3">
      <w:start w:val="1"/>
      <w:numFmt w:val="decimal"/>
      <w:lvlText w:val="%1.%2.%3.%4."/>
      <w:lvlJc w:val="left"/>
      <w:pPr>
        <w:ind w:left="1929" w:hanging="1080"/>
      </w:pPr>
    </w:lvl>
    <w:lvl w:ilvl="4">
      <w:start w:val="1"/>
      <w:numFmt w:val="decimal"/>
      <w:lvlText w:val="%1.%2.%3.%4.%5."/>
      <w:lvlJc w:val="left"/>
      <w:pPr>
        <w:ind w:left="2212" w:hanging="1080"/>
      </w:pPr>
    </w:lvl>
    <w:lvl w:ilvl="5">
      <w:start w:val="1"/>
      <w:numFmt w:val="decimal"/>
      <w:lvlText w:val="%1.%2.%3.%4.%5.%6."/>
      <w:lvlJc w:val="left"/>
      <w:pPr>
        <w:ind w:left="2855" w:hanging="1440"/>
      </w:pPr>
    </w:lvl>
    <w:lvl w:ilvl="6">
      <w:start w:val="1"/>
      <w:numFmt w:val="decimal"/>
      <w:lvlText w:val="%1.%2.%3.%4.%5.%6.%7."/>
      <w:lvlJc w:val="left"/>
      <w:pPr>
        <w:ind w:left="3498" w:hanging="1800"/>
      </w:pPr>
    </w:lvl>
    <w:lvl w:ilvl="7">
      <w:start w:val="1"/>
      <w:numFmt w:val="decimal"/>
      <w:lvlText w:val="%1.%2.%3.%4.%5.%6.%7.%8."/>
      <w:lvlJc w:val="left"/>
      <w:pPr>
        <w:ind w:left="3781" w:hanging="1800"/>
      </w:pPr>
    </w:lvl>
    <w:lvl w:ilvl="8">
      <w:start w:val="1"/>
      <w:numFmt w:val="decimal"/>
      <w:lvlText w:val="%1.%2.%3.%4.%5.%6.%7.%8.%9."/>
      <w:lvlJc w:val="left"/>
      <w:pPr>
        <w:ind w:left="4424" w:hanging="2160"/>
      </w:pPr>
    </w:lvl>
  </w:abstractNum>
  <w:abstractNum w:abstractNumId="1">
    <w:nsid w:val="53BF1EBB"/>
    <w:multiLevelType w:val="multilevel"/>
    <w:tmpl w:val="4B0212F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21"/>
        </w:tabs>
        <w:ind w:left="1221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96"/>
        </w:tabs>
        <w:ind w:left="129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31"/>
        </w:tabs>
        <w:ind w:left="1731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6"/>
        </w:tabs>
        <w:ind w:left="1806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241"/>
        </w:tabs>
        <w:ind w:left="2241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676"/>
        </w:tabs>
        <w:ind w:left="2676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751"/>
        </w:tabs>
        <w:ind w:left="2751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186"/>
        </w:tabs>
        <w:ind w:left="3186" w:hanging="2160"/>
      </w:pPr>
    </w:lvl>
  </w:abstractNum>
  <w:abstractNum w:abstractNumId="2">
    <w:nsid w:val="6CB53094"/>
    <w:multiLevelType w:val="multilevel"/>
    <w:tmpl w:val="CCC40EB6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765"/>
      </w:pPr>
    </w:lvl>
    <w:lvl w:ilvl="2">
      <w:start w:val="8"/>
      <w:numFmt w:val="decimal"/>
      <w:lvlText w:val="%1.%2.%3."/>
      <w:lvlJc w:val="left"/>
      <w:pPr>
        <w:tabs>
          <w:tab w:val="num" w:pos="1275"/>
        </w:tabs>
        <w:ind w:left="1275" w:hanging="765"/>
      </w:pPr>
    </w:lvl>
    <w:lvl w:ilvl="3">
      <w:start w:val="1"/>
      <w:numFmt w:val="decimal"/>
      <w:lvlText w:val="%1.%2.%3.%4."/>
      <w:lvlJc w:val="left"/>
      <w:pPr>
        <w:tabs>
          <w:tab w:val="num" w:pos="1845"/>
        </w:tabs>
        <w:ind w:left="1845" w:hanging="1080"/>
      </w:pPr>
    </w:lvl>
    <w:lvl w:ilvl="4">
      <w:start w:val="1"/>
      <w:numFmt w:val="decimal"/>
      <w:lvlText w:val="%1.%2.%3.%4.%5."/>
      <w:lvlJc w:val="left"/>
      <w:pPr>
        <w:tabs>
          <w:tab w:val="num" w:pos="2100"/>
        </w:tabs>
        <w:ind w:left="2100" w:hanging="1080"/>
      </w:pPr>
    </w:lvl>
    <w:lvl w:ilvl="5">
      <w:start w:val="1"/>
      <w:numFmt w:val="decimal"/>
      <w:lvlText w:val="%1.%2.%3.%4.%5.%6."/>
      <w:lvlJc w:val="left"/>
      <w:pPr>
        <w:tabs>
          <w:tab w:val="num" w:pos="2715"/>
        </w:tabs>
        <w:ind w:left="27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330"/>
        </w:tabs>
        <w:ind w:left="33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585"/>
        </w:tabs>
        <w:ind w:left="358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40F18"/>
    <w:rsid w:val="000052CB"/>
    <w:rsid w:val="000127BD"/>
    <w:rsid w:val="000162F7"/>
    <w:rsid w:val="00035CF4"/>
    <w:rsid w:val="000A2D76"/>
    <w:rsid w:val="000C0F93"/>
    <w:rsid w:val="000D2381"/>
    <w:rsid w:val="000D4DE1"/>
    <w:rsid w:val="000F1C0B"/>
    <w:rsid w:val="000F4DB7"/>
    <w:rsid w:val="000F6A61"/>
    <w:rsid w:val="001640B9"/>
    <w:rsid w:val="00192CF3"/>
    <w:rsid w:val="001961B4"/>
    <w:rsid w:val="001B4675"/>
    <w:rsid w:val="00214213"/>
    <w:rsid w:val="00244382"/>
    <w:rsid w:val="002521EE"/>
    <w:rsid w:val="0025362F"/>
    <w:rsid w:val="00254255"/>
    <w:rsid w:val="00270D81"/>
    <w:rsid w:val="00272471"/>
    <w:rsid w:val="002B5555"/>
    <w:rsid w:val="002D455B"/>
    <w:rsid w:val="002E209C"/>
    <w:rsid w:val="002F59E5"/>
    <w:rsid w:val="003227A8"/>
    <w:rsid w:val="00340F18"/>
    <w:rsid w:val="00353569"/>
    <w:rsid w:val="00364A35"/>
    <w:rsid w:val="00395DED"/>
    <w:rsid w:val="003A0C2D"/>
    <w:rsid w:val="003B5388"/>
    <w:rsid w:val="003C2244"/>
    <w:rsid w:val="003E19AF"/>
    <w:rsid w:val="003F21BB"/>
    <w:rsid w:val="00400BC8"/>
    <w:rsid w:val="004161AB"/>
    <w:rsid w:val="00435F84"/>
    <w:rsid w:val="0047318E"/>
    <w:rsid w:val="004733CA"/>
    <w:rsid w:val="00477118"/>
    <w:rsid w:val="004B0183"/>
    <w:rsid w:val="005109CC"/>
    <w:rsid w:val="00514A81"/>
    <w:rsid w:val="005555AA"/>
    <w:rsid w:val="00571C7C"/>
    <w:rsid w:val="005A0243"/>
    <w:rsid w:val="005A0736"/>
    <w:rsid w:val="005B1AFF"/>
    <w:rsid w:val="005C240B"/>
    <w:rsid w:val="006837D5"/>
    <w:rsid w:val="00697469"/>
    <w:rsid w:val="006A0D2C"/>
    <w:rsid w:val="00713047"/>
    <w:rsid w:val="0074341D"/>
    <w:rsid w:val="007622EB"/>
    <w:rsid w:val="0076695A"/>
    <w:rsid w:val="00782845"/>
    <w:rsid w:val="007A1E66"/>
    <w:rsid w:val="007A7C76"/>
    <w:rsid w:val="007B4246"/>
    <w:rsid w:val="007B476D"/>
    <w:rsid w:val="007C0005"/>
    <w:rsid w:val="007C0401"/>
    <w:rsid w:val="007D7448"/>
    <w:rsid w:val="00864B33"/>
    <w:rsid w:val="008734D1"/>
    <w:rsid w:val="0089197F"/>
    <w:rsid w:val="008A4CDB"/>
    <w:rsid w:val="008C7CE8"/>
    <w:rsid w:val="008D62EE"/>
    <w:rsid w:val="00903733"/>
    <w:rsid w:val="00906603"/>
    <w:rsid w:val="009077AF"/>
    <w:rsid w:val="009163CF"/>
    <w:rsid w:val="009215C4"/>
    <w:rsid w:val="009751B6"/>
    <w:rsid w:val="00997EE4"/>
    <w:rsid w:val="009E1C78"/>
    <w:rsid w:val="009E4F10"/>
    <w:rsid w:val="00A060D8"/>
    <w:rsid w:val="00A07E4C"/>
    <w:rsid w:val="00A43D1E"/>
    <w:rsid w:val="00A51DCF"/>
    <w:rsid w:val="00A62CEE"/>
    <w:rsid w:val="00AC00FE"/>
    <w:rsid w:val="00AC224C"/>
    <w:rsid w:val="00B245DD"/>
    <w:rsid w:val="00B35E65"/>
    <w:rsid w:val="00B41D17"/>
    <w:rsid w:val="00B87D42"/>
    <w:rsid w:val="00B9358E"/>
    <w:rsid w:val="00BD0B57"/>
    <w:rsid w:val="00BD1467"/>
    <w:rsid w:val="00C316BD"/>
    <w:rsid w:val="00C427E2"/>
    <w:rsid w:val="00C50154"/>
    <w:rsid w:val="00C51E49"/>
    <w:rsid w:val="00C901AB"/>
    <w:rsid w:val="00C939A9"/>
    <w:rsid w:val="00CA36BC"/>
    <w:rsid w:val="00CF116F"/>
    <w:rsid w:val="00CF18DE"/>
    <w:rsid w:val="00CF6FC7"/>
    <w:rsid w:val="00D056FF"/>
    <w:rsid w:val="00D1244D"/>
    <w:rsid w:val="00D1581F"/>
    <w:rsid w:val="00D15D2F"/>
    <w:rsid w:val="00D64271"/>
    <w:rsid w:val="00D84F6A"/>
    <w:rsid w:val="00DB40CE"/>
    <w:rsid w:val="00DB63C3"/>
    <w:rsid w:val="00DE735F"/>
    <w:rsid w:val="00DF2FCB"/>
    <w:rsid w:val="00DF34F9"/>
    <w:rsid w:val="00E03B49"/>
    <w:rsid w:val="00E512E0"/>
    <w:rsid w:val="00E8758F"/>
    <w:rsid w:val="00EC33D7"/>
    <w:rsid w:val="00EC3A8F"/>
    <w:rsid w:val="00F02C65"/>
    <w:rsid w:val="00F0718C"/>
    <w:rsid w:val="00F272BC"/>
    <w:rsid w:val="00F30E33"/>
    <w:rsid w:val="00F9105F"/>
    <w:rsid w:val="00FC5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183"/>
  </w:style>
  <w:style w:type="paragraph" w:styleId="2">
    <w:name w:val="heading 2"/>
    <w:basedOn w:val="a"/>
    <w:next w:val="a"/>
    <w:link w:val="20"/>
    <w:semiHidden/>
    <w:unhideWhenUsed/>
    <w:qFormat/>
    <w:rsid w:val="00B41D1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0F18"/>
    <w:pPr>
      <w:spacing w:after="0" w:line="240" w:lineRule="auto"/>
      <w:jc w:val="both"/>
    </w:pPr>
    <w:rPr>
      <w:rFonts w:ascii="Calibri" w:eastAsia="Times New Roman" w:hAnsi="Calibri" w:cs="Times New Roman"/>
      <w:sz w:val="26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510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109CC"/>
  </w:style>
  <w:style w:type="paragraph" w:styleId="a6">
    <w:name w:val="footer"/>
    <w:basedOn w:val="a"/>
    <w:link w:val="a7"/>
    <w:uiPriority w:val="99"/>
    <w:semiHidden/>
    <w:unhideWhenUsed/>
    <w:rsid w:val="00510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109CC"/>
  </w:style>
  <w:style w:type="paragraph" w:customStyle="1" w:styleId="p18">
    <w:name w:val="p18"/>
    <w:basedOn w:val="a"/>
    <w:rsid w:val="00766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864B33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Nonformat">
    <w:name w:val="ConsNonformat"/>
    <w:rsid w:val="00864B33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B41D17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ody Text"/>
    <w:basedOn w:val="a"/>
    <w:link w:val="a9"/>
    <w:unhideWhenUsed/>
    <w:rsid w:val="00B41D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Знак"/>
    <w:basedOn w:val="a0"/>
    <w:link w:val="a8"/>
    <w:rsid w:val="00B41D17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0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1F90E-0790-4600-BA67-EDD36840F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7</Pages>
  <Words>1548</Words>
  <Characters>8825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tshishkina</dc:creator>
  <cp:keywords/>
  <dc:description/>
  <cp:lastModifiedBy>tshishkina</cp:lastModifiedBy>
  <cp:revision>99</cp:revision>
  <cp:lastPrinted>2017-04-06T12:35:00Z</cp:lastPrinted>
  <dcterms:created xsi:type="dcterms:W3CDTF">2017-04-04T11:23:00Z</dcterms:created>
  <dcterms:modified xsi:type="dcterms:W3CDTF">2017-10-18T08:34:00Z</dcterms:modified>
</cp:coreProperties>
</file>