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BA" w:rsidRPr="00286DBA" w:rsidRDefault="00286DBA" w:rsidP="002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DBA">
        <w:rPr>
          <w:rFonts w:ascii="Times New Roman" w:hAnsi="Times New Roman" w:cs="Times New Roman"/>
          <w:b/>
          <w:sz w:val="28"/>
          <w:szCs w:val="28"/>
        </w:rPr>
        <w:t>ПРАВИТЕЛЬСТВО  ВОРОНЕЖСКОЙ</w:t>
      </w:r>
      <w:proofErr w:type="gramEnd"/>
      <w:r w:rsidRPr="00286DBA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286DBA" w:rsidRPr="00286DBA" w:rsidRDefault="00286DBA" w:rsidP="002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BA" w:rsidRPr="00286DBA" w:rsidRDefault="00286DBA" w:rsidP="002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B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86DBA" w:rsidRPr="00286DBA" w:rsidRDefault="00286DBA" w:rsidP="00286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BA" w:rsidRPr="00286DBA" w:rsidRDefault="00286DBA" w:rsidP="00286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FE" w:rsidRDefault="00286DBA" w:rsidP="00286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DBA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86DBA">
        <w:rPr>
          <w:rFonts w:ascii="Times New Roman" w:hAnsi="Times New Roman" w:cs="Times New Roman"/>
          <w:b/>
          <w:sz w:val="28"/>
          <w:szCs w:val="28"/>
        </w:rPr>
        <w:t xml:space="preserve"> мая 2021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304</w:t>
      </w:r>
    </w:p>
    <w:p w:rsidR="00FD5EA2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F6" w:rsidRPr="008B6493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16F6" w:rsidRPr="008B649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4116F6" w:rsidRPr="008B6493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4116F6" w:rsidRPr="008B6493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4116F6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от 30.12.2019 № 1338 </w:t>
      </w:r>
    </w:p>
    <w:p w:rsidR="00F44EFE" w:rsidRPr="008B6493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ab/>
      </w:r>
    </w:p>
    <w:p w:rsidR="004116F6" w:rsidRPr="006206A4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18.09.2020 №</w:t>
      </w:r>
      <w:r w:rsidR="00632158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14.07.2012 № 717 «О Государственной программе развития сельского хозяйства и регулирования рынка сельскохозяйственной продукции, сырья и продовольствия» правительство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670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670A1" w:rsidRPr="00620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1. Внести в постановление правительства Воронежской области от 30.12.2019 № 1338 «Об утверждении Порядка предоставления субсиди</w:t>
      </w:r>
      <w:r w:rsidR="00C670A1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1.1. В преамбуле слова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1.2. Порядок предоставления субсиди</w:t>
      </w:r>
      <w:r w:rsidR="00C670A1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</w:t>
      </w:r>
      <w:r w:rsidR="00233637">
        <w:rPr>
          <w:rFonts w:ascii="Times New Roman" w:hAnsi="Times New Roman" w:cs="Times New Roman"/>
          <w:sz w:val="28"/>
          <w:szCs w:val="28"/>
        </w:rPr>
        <w:t xml:space="preserve">насаждений </w:t>
      </w:r>
      <w:r w:rsidRPr="004116F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4116F6">
        <w:rPr>
          <w:rFonts w:ascii="Times New Roman" w:hAnsi="Times New Roman" w:cs="Times New Roman"/>
          <w:sz w:val="28"/>
          <w:szCs w:val="28"/>
        </w:rPr>
        <w:t>В.И.</w:t>
      </w:r>
    </w:p>
    <w:p w:rsidR="00EA59B9" w:rsidRDefault="00EA59B9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B9" w:rsidRPr="004116F6" w:rsidRDefault="00EA59B9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11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:rsidR="004116F6" w:rsidRPr="004116F6" w:rsidRDefault="004116F6" w:rsidP="0011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</w:t>
      </w:r>
      <w:r w:rsidR="00E910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           А.В. Гусев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B9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93749" w:rsidRDefault="00B93749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B93749" w:rsidSect="00B93749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86DBA" w:rsidRPr="004116F6" w:rsidRDefault="00286DBA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27 мая 2021 г. № 304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«УТВЕРЖДЕН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от 30.12.2019 № 1338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8B6493" w:rsidRDefault="004116F6" w:rsidP="0041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16F6" w:rsidRPr="008B6493" w:rsidRDefault="004116F6" w:rsidP="0041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>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 и (или) раскорчевку выбывших из эксплуатации многолетних насаждений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I.</w:t>
      </w:r>
      <w:r w:rsidRPr="004116F6">
        <w:rPr>
          <w:rFonts w:ascii="Times New Roman" w:hAnsi="Times New Roman" w:cs="Times New Roman"/>
          <w:sz w:val="28"/>
          <w:szCs w:val="28"/>
        </w:rPr>
        <w:tab/>
        <w:t>Общие положения о предоставлении субсидии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1.</w:t>
      </w:r>
      <w:r w:rsidRPr="004116F6">
        <w:rPr>
          <w:rFonts w:ascii="Times New Roman" w:hAnsi="Times New Roman" w:cs="Times New Roman"/>
          <w:sz w:val="28"/>
          <w:szCs w:val="28"/>
        </w:rPr>
        <w:tab/>
        <w:t>Настоящий Порядок предоставления субсиди</w:t>
      </w:r>
      <w:r w:rsidR="00D11F0F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  (далее – Порядок, субсиди</w:t>
      </w:r>
      <w:r w:rsidR="00C670A1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) определяет цели, условия и порядок предоставления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C670A1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D11F0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4116F6">
        <w:rPr>
          <w:rFonts w:ascii="Times New Roman" w:hAnsi="Times New Roman" w:cs="Times New Roman"/>
          <w:sz w:val="28"/>
          <w:szCs w:val="28"/>
        </w:rPr>
        <w:t>,  категории и (или) критерии отбора лиц, имеющих право на получение субсиди</w:t>
      </w:r>
      <w:r w:rsidR="00D11F0F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>, порядок возврата субсиди</w:t>
      </w:r>
      <w:r w:rsidR="00C670A1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D11F0F">
        <w:rPr>
          <w:rFonts w:ascii="Times New Roman" w:hAnsi="Times New Roman" w:cs="Times New Roman"/>
          <w:sz w:val="28"/>
          <w:szCs w:val="28"/>
        </w:rPr>
        <w:t xml:space="preserve">их </w:t>
      </w:r>
      <w:r w:rsidRPr="004116F6">
        <w:rPr>
          <w:rFonts w:ascii="Times New Roman" w:hAnsi="Times New Roman" w:cs="Times New Roman"/>
          <w:sz w:val="28"/>
          <w:szCs w:val="28"/>
        </w:rPr>
        <w:t>предоставлении,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субсидии их получателями.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2.</w:t>
      </w:r>
      <w:r w:rsidRPr="004116F6">
        <w:rPr>
          <w:rFonts w:ascii="Times New Roman" w:hAnsi="Times New Roman" w:cs="Times New Roman"/>
          <w:sz w:val="28"/>
          <w:szCs w:val="28"/>
        </w:rPr>
        <w:tab/>
        <w:t>Для целей настоящего Порядка используются понятия, установленные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 подотраслей агропромышленного комплекса и развити</w:t>
      </w:r>
      <w:r w:rsidR="00D11F0F">
        <w:rPr>
          <w:rFonts w:ascii="Times New Roman" w:hAnsi="Times New Roman" w:cs="Times New Roman"/>
          <w:sz w:val="28"/>
          <w:szCs w:val="28"/>
        </w:rPr>
        <w:t>е</w:t>
      </w:r>
      <w:r w:rsidRPr="004116F6">
        <w:rPr>
          <w:rFonts w:ascii="Times New Roman" w:hAnsi="Times New Roman" w:cs="Times New Roman"/>
          <w:sz w:val="28"/>
          <w:szCs w:val="28"/>
        </w:rPr>
        <w:t xml:space="preserve"> малых форм хозяйствования, </w:t>
      </w:r>
      <w:r w:rsidR="00C86C3F">
        <w:rPr>
          <w:rFonts w:ascii="Times New Roman" w:hAnsi="Times New Roman" w:cs="Times New Roman"/>
          <w:sz w:val="28"/>
          <w:szCs w:val="28"/>
        </w:rPr>
        <w:t xml:space="preserve">являющимися приложением № 8 к </w:t>
      </w:r>
      <w:r w:rsidR="00C86C3F" w:rsidRPr="004116F6">
        <w:rPr>
          <w:rFonts w:ascii="Times New Roman" w:hAnsi="Times New Roman" w:cs="Times New Roman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C86C3F">
        <w:rPr>
          <w:rFonts w:ascii="Times New Roman" w:hAnsi="Times New Roman" w:cs="Times New Roman"/>
          <w:sz w:val="28"/>
          <w:szCs w:val="28"/>
        </w:rPr>
        <w:t xml:space="preserve">, </w:t>
      </w:r>
      <w:r w:rsidRPr="004116F6">
        <w:rPr>
          <w:rFonts w:ascii="Times New Roman" w:hAnsi="Times New Roman" w:cs="Times New Roman"/>
          <w:sz w:val="28"/>
          <w:szCs w:val="28"/>
        </w:rPr>
        <w:t>утвержденн</w:t>
      </w:r>
      <w:r w:rsidR="00C86C3F">
        <w:rPr>
          <w:rFonts w:ascii="Times New Roman" w:hAnsi="Times New Roman" w:cs="Times New Roman"/>
          <w:sz w:val="28"/>
          <w:szCs w:val="28"/>
        </w:rPr>
        <w:t>ой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14.07.2012 № 717.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3.</w:t>
      </w:r>
      <w:r w:rsidRPr="004116F6">
        <w:rPr>
          <w:rFonts w:ascii="Times New Roman" w:hAnsi="Times New Roman" w:cs="Times New Roman"/>
          <w:sz w:val="28"/>
          <w:szCs w:val="28"/>
        </w:rPr>
        <w:tab/>
        <w:t xml:space="preserve">Целью предоставления субсидии является </w:t>
      </w:r>
      <w:r w:rsidR="005F7042">
        <w:rPr>
          <w:rFonts w:ascii="Times New Roman" w:hAnsi="Times New Roman" w:cs="Times New Roman"/>
          <w:sz w:val="28"/>
          <w:szCs w:val="28"/>
        </w:rPr>
        <w:t>поддержка сельскохозяйственных товаропроизводителей путем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5F7042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65695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4116F6">
        <w:rPr>
          <w:rFonts w:ascii="Times New Roman" w:hAnsi="Times New Roman" w:cs="Times New Roman"/>
          <w:sz w:val="28"/>
          <w:szCs w:val="28"/>
        </w:rPr>
        <w:t xml:space="preserve">  </w:t>
      </w:r>
      <w:r w:rsidR="005F7042">
        <w:rPr>
          <w:rFonts w:ascii="Times New Roman" w:hAnsi="Times New Roman" w:cs="Times New Roman"/>
          <w:sz w:val="28"/>
          <w:szCs w:val="28"/>
        </w:rPr>
        <w:t>сель</w:t>
      </w:r>
      <w:r w:rsidR="00C86C3F">
        <w:rPr>
          <w:rFonts w:ascii="Times New Roman" w:hAnsi="Times New Roman" w:cs="Times New Roman"/>
          <w:sz w:val="28"/>
          <w:szCs w:val="28"/>
        </w:rPr>
        <w:t>ско</w:t>
      </w:r>
      <w:r w:rsidR="005F7042">
        <w:rPr>
          <w:rFonts w:ascii="Times New Roman" w:hAnsi="Times New Roman" w:cs="Times New Roman"/>
          <w:sz w:val="28"/>
          <w:szCs w:val="28"/>
        </w:rPr>
        <w:t>хоз</w:t>
      </w:r>
      <w:r w:rsidR="00C86C3F">
        <w:rPr>
          <w:rFonts w:ascii="Times New Roman" w:hAnsi="Times New Roman" w:cs="Times New Roman"/>
          <w:sz w:val="28"/>
          <w:szCs w:val="28"/>
        </w:rPr>
        <w:t xml:space="preserve">яйственным </w:t>
      </w:r>
      <w:r w:rsidR="005F7042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="00632158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закладку и (или) уход за многолетними насаждениями  (до вступления в товарное плодоношение, но не более 3 лет с момента закладки для садов интенсивного типа), включая питомники, в том числе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20 лет и более  начиная с года закладки при условии наличия у получателей средств проекта на закладку многолетних насаждений</w:t>
      </w:r>
      <w:r w:rsidR="00D34996">
        <w:rPr>
          <w:rFonts w:ascii="Times New Roman" w:hAnsi="Times New Roman" w:cs="Times New Roman"/>
          <w:sz w:val="28"/>
          <w:szCs w:val="28"/>
        </w:rPr>
        <w:t xml:space="preserve"> на раскорчеванной площади</w:t>
      </w:r>
      <w:r w:rsidRPr="004116F6">
        <w:rPr>
          <w:rFonts w:ascii="Times New Roman" w:hAnsi="Times New Roman" w:cs="Times New Roman"/>
          <w:sz w:val="28"/>
          <w:szCs w:val="28"/>
        </w:rPr>
        <w:t xml:space="preserve">), понесенных получателями средств </w:t>
      </w:r>
      <w:r w:rsidR="00365695">
        <w:rPr>
          <w:rFonts w:ascii="Times New Roman" w:hAnsi="Times New Roman" w:cs="Times New Roman"/>
          <w:sz w:val="28"/>
          <w:szCs w:val="28"/>
        </w:rPr>
        <w:t>в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возмещение указанных затрат, понесенных в предшествующем финансовом году, при условии наличия у получателей средств проекта на закладку многолетних насаждений</w:t>
      </w:r>
      <w:r w:rsidR="00D32632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D34996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D3499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3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hyperlink r:id="rId7" w:history="1">
        <w:r w:rsidR="00D34996" w:rsidRPr="00D349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</w:t>
        </w:r>
        <w:r w:rsidR="00D349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ы</w:t>
        </w:r>
      </w:hyperlink>
      <w:r w:rsidR="00D34996" w:rsidRPr="00D3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96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«Развитие сельского хозяйства, производства пищевых продуктов и инфраструктуры агропродовольственного рынка», утвержденной постановлением правительства Воронежской области от 13.12.2013 № 1088</w:t>
      </w:r>
      <w:r w:rsidR="005F7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государственной </w:t>
      </w:r>
      <w:hyperlink r:id="rId8" w:history="1">
        <w:r w:rsidR="005F7042" w:rsidRPr="00D349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</w:t>
        </w:r>
        <w:r w:rsidR="005F70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ы</w:t>
        </w:r>
      </w:hyperlink>
      <w:r w:rsidR="005F7042" w:rsidRPr="00D3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042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«Развитие сельского хозяйства, производства пищевых продуктов и инфраструктуры агропродовольственного рынка»</w:t>
      </w:r>
      <w:r w:rsidRPr="00411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4.</w:t>
      </w:r>
      <w:r w:rsidRPr="004116F6">
        <w:rPr>
          <w:rFonts w:ascii="Times New Roman" w:hAnsi="Times New Roman" w:cs="Times New Roman"/>
          <w:sz w:val="28"/>
          <w:szCs w:val="28"/>
        </w:rPr>
        <w:tab/>
        <w:t>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:rsidR="00FE42D8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5.</w:t>
      </w:r>
      <w:r w:rsidRPr="004116F6">
        <w:rPr>
          <w:rFonts w:ascii="Times New Roman" w:hAnsi="Times New Roman" w:cs="Times New Roman"/>
          <w:sz w:val="28"/>
          <w:szCs w:val="28"/>
        </w:rPr>
        <w:tab/>
        <w:t>Право на получение субсидии имеют сельскохозяйственные товаропроизводители, за исключением граждан, ведущих личное подсобное хозяйство, и сельскохозяйственные кредитные потребительские кооперативы,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 w:rsidR="00CB2D52">
        <w:rPr>
          <w:rFonts w:ascii="Times New Roman" w:hAnsi="Times New Roman" w:cs="Times New Roman"/>
          <w:sz w:val="28"/>
          <w:szCs w:val="28"/>
        </w:rPr>
        <w:t xml:space="preserve">, </w:t>
      </w:r>
      <w:r w:rsidRPr="004116F6">
        <w:rPr>
          <w:rFonts w:ascii="Times New Roman" w:hAnsi="Times New Roman" w:cs="Times New Roman"/>
          <w:sz w:val="28"/>
          <w:szCs w:val="28"/>
        </w:rPr>
        <w:t>поставленные на учет в налоговых органах Воронежской области, осуществляющие деятельность на территории Воронежской области</w:t>
      </w:r>
      <w:r w:rsidR="00CB2D52" w:rsidRPr="004116F6">
        <w:rPr>
          <w:rFonts w:ascii="Times New Roman" w:hAnsi="Times New Roman" w:cs="Times New Roman"/>
          <w:sz w:val="28"/>
          <w:szCs w:val="28"/>
        </w:rPr>
        <w:t xml:space="preserve">, </w:t>
      </w:r>
      <w:r w:rsidR="00FE42D8" w:rsidRPr="009F0D66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</w:t>
      </w:r>
      <w:r w:rsidR="00FE42D8" w:rsidRPr="009F0D66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10 настоящего Порядка</w:t>
      </w:r>
      <w:r w:rsidR="00CB2D52" w:rsidRPr="009F0D66">
        <w:rPr>
          <w:rFonts w:ascii="Times New Roman" w:hAnsi="Times New Roman" w:cs="Times New Roman"/>
          <w:sz w:val="28"/>
          <w:szCs w:val="28"/>
        </w:rPr>
        <w:t xml:space="preserve"> </w:t>
      </w:r>
      <w:r w:rsidR="00CB2D52" w:rsidRPr="004116F6">
        <w:rPr>
          <w:rFonts w:ascii="Times New Roman" w:hAnsi="Times New Roman" w:cs="Times New Roman"/>
          <w:sz w:val="28"/>
          <w:szCs w:val="28"/>
        </w:rPr>
        <w:t>(далее - получатели субсидии, участники отбора)</w:t>
      </w:r>
      <w:r w:rsidR="00FE42D8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6.</w:t>
      </w:r>
      <w:r w:rsidRPr="004116F6">
        <w:rPr>
          <w:rFonts w:ascii="Times New Roman" w:hAnsi="Times New Roman" w:cs="Times New Roman"/>
          <w:sz w:val="28"/>
          <w:szCs w:val="28"/>
        </w:rPr>
        <w:tab/>
        <w:t>Отбор получателей субсидии проводится способом запроса предложений.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7.</w:t>
      </w:r>
      <w:r w:rsidRPr="004116F6">
        <w:rPr>
          <w:rFonts w:ascii="Times New Roman" w:hAnsi="Times New Roman" w:cs="Times New Roman"/>
          <w:sz w:val="28"/>
          <w:szCs w:val="28"/>
        </w:rPr>
        <w:tab/>
        <w:t>Сведения о субсидии размеща</w:t>
      </w:r>
      <w:r w:rsidR="00C86C3F">
        <w:rPr>
          <w:rFonts w:ascii="Times New Roman" w:hAnsi="Times New Roman" w:cs="Times New Roman"/>
          <w:sz w:val="28"/>
          <w:szCs w:val="28"/>
        </w:rPr>
        <w:t>ю</w:t>
      </w:r>
      <w:r w:rsidRPr="004116F6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Сведения о субсидии направля</w:t>
      </w:r>
      <w:r w:rsidR="00C86C3F">
        <w:rPr>
          <w:rFonts w:ascii="Times New Roman" w:hAnsi="Times New Roman" w:cs="Times New Roman"/>
          <w:sz w:val="28"/>
          <w:szCs w:val="28"/>
        </w:rPr>
        <w:t>ю</w:t>
      </w:r>
      <w:r w:rsidRPr="004116F6">
        <w:rPr>
          <w:rFonts w:ascii="Times New Roman" w:hAnsi="Times New Roman" w:cs="Times New Roman"/>
          <w:sz w:val="28"/>
          <w:szCs w:val="28"/>
        </w:rPr>
        <w:t xml:space="preserve">тся Департаментом в департамент финансов Воронежской области для предоставления </w:t>
      </w:r>
      <w:r w:rsidR="00BB756C">
        <w:rPr>
          <w:rFonts w:ascii="Times New Roman" w:hAnsi="Times New Roman" w:cs="Times New Roman"/>
          <w:sz w:val="28"/>
          <w:szCs w:val="28"/>
        </w:rPr>
        <w:t>их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Министерство финансов Российской Федерации для размещения на Едином портале.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II. Порядок проведения отбора получателей субсидии</w:t>
      </w:r>
    </w:p>
    <w:p w:rsidR="004116F6" w:rsidRPr="004116F6" w:rsidRDefault="004116F6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8.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9. Объявление о проведении отбора размещает</w:t>
      </w:r>
      <w:r w:rsidR="00C86C3F">
        <w:rPr>
          <w:rFonts w:ascii="Times New Roman" w:hAnsi="Times New Roman" w:cs="Times New Roman"/>
          <w:sz w:val="28"/>
          <w:szCs w:val="28"/>
        </w:rPr>
        <w:t>ся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Едином портале, а также в информационной системе «Портал Воронежской области в сети Интернет» на </w:t>
      </w:r>
      <w:r w:rsidR="00E60C4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4116F6">
        <w:rPr>
          <w:rFonts w:ascii="Times New Roman" w:hAnsi="Times New Roman" w:cs="Times New Roman"/>
          <w:sz w:val="28"/>
          <w:szCs w:val="28"/>
        </w:rPr>
        <w:t xml:space="preserve">странице Департамента в срок не позднее </w:t>
      </w:r>
      <w:r w:rsidR="002822C5">
        <w:rPr>
          <w:rFonts w:ascii="Times New Roman" w:hAnsi="Times New Roman" w:cs="Times New Roman"/>
          <w:sz w:val="28"/>
          <w:szCs w:val="28"/>
        </w:rPr>
        <w:t>30</w:t>
      </w:r>
      <w:r w:rsidRPr="00B77FA4">
        <w:rPr>
          <w:rFonts w:ascii="Times New Roman" w:hAnsi="Times New Roman" w:cs="Times New Roman"/>
          <w:sz w:val="28"/>
          <w:szCs w:val="28"/>
        </w:rPr>
        <w:t xml:space="preserve"> </w:t>
      </w:r>
      <w:r w:rsidR="00B77FA4">
        <w:rPr>
          <w:rFonts w:ascii="Times New Roman" w:hAnsi="Times New Roman" w:cs="Times New Roman"/>
          <w:sz w:val="28"/>
          <w:szCs w:val="28"/>
        </w:rPr>
        <w:t>июня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текущего года с указанием: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а) срока проведения отбора (даты и времени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в) результатов предоставления субсидии, установленных пунктом 24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д) требований к участникам отбора</w:t>
      </w:r>
      <w:r w:rsidR="00C86C3F">
        <w:rPr>
          <w:rFonts w:ascii="Times New Roman" w:hAnsi="Times New Roman" w:cs="Times New Roman"/>
          <w:sz w:val="28"/>
          <w:szCs w:val="28"/>
        </w:rPr>
        <w:t xml:space="preserve"> в соответствии с пунктом 5 настоящего Порядка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 перечня документов</w:t>
      </w:r>
      <w:r w:rsidR="00D32632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представляемых участниками отбора</w:t>
      </w:r>
      <w:r w:rsidR="00216E50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C86C3F">
        <w:rPr>
          <w:rFonts w:ascii="Times New Roman" w:hAnsi="Times New Roman" w:cs="Times New Roman"/>
          <w:sz w:val="28"/>
          <w:szCs w:val="28"/>
        </w:rPr>
        <w:t>ом</w:t>
      </w:r>
      <w:r w:rsidRPr="004116F6">
        <w:rPr>
          <w:rFonts w:ascii="Times New Roman" w:hAnsi="Times New Roman" w:cs="Times New Roman"/>
          <w:sz w:val="28"/>
          <w:szCs w:val="28"/>
        </w:rPr>
        <w:t xml:space="preserve"> 14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е)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1</w:t>
      </w:r>
      <w:r w:rsidR="00534FFA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>, 14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пунктом 1</w:t>
      </w:r>
      <w:r w:rsidR="00534FFA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Порядка, порядка внесения изменений в заявки участников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з) правил рассмотрения и оценки заявок участников отбора в соответствии с пунктами 12</w:t>
      </w:r>
      <w:r w:rsidR="00216E50">
        <w:rPr>
          <w:rFonts w:ascii="Times New Roman" w:hAnsi="Times New Roman" w:cs="Times New Roman"/>
          <w:sz w:val="28"/>
          <w:szCs w:val="28"/>
        </w:rPr>
        <w:t xml:space="preserve">, </w:t>
      </w:r>
      <w:r w:rsidRPr="004116F6">
        <w:rPr>
          <w:rFonts w:ascii="Times New Roman" w:hAnsi="Times New Roman" w:cs="Times New Roman"/>
          <w:sz w:val="28"/>
          <w:szCs w:val="28"/>
        </w:rPr>
        <w:t>13, 16 - 18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1</w:t>
      </w:r>
      <w:r w:rsidR="00534FFA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к) срока, в течение которого получатели субсидии должны подписать соглашение между Департаментом и участником отбора о предоставлении субсидии (далее - Соглашение) в соответствии с пунктом 23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л) условия признания победителя (победителей) отбора уклонившимся от заключения Соглашения;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м) даты размещения результатов отбора на Едином портале, а также в информационной системе «Портал Воронежской области в сети Интернет» на </w:t>
      </w:r>
      <w:r w:rsidR="0001707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Pr="004116F6">
        <w:rPr>
          <w:rFonts w:ascii="Times New Roman" w:hAnsi="Times New Roman" w:cs="Times New Roman"/>
          <w:sz w:val="28"/>
          <w:szCs w:val="28"/>
        </w:rPr>
        <w:t>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пунктом 12 настоящего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</w:t>
      </w:r>
      <w:r w:rsidR="005B0B5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Pr="004116F6">
        <w:rPr>
          <w:rFonts w:ascii="Times New Roman" w:hAnsi="Times New Roman" w:cs="Times New Roman"/>
          <w:sz w:val="28"/>
          <w:szCs w:val="28"/>
        </w:rPr>
        <w:t xml:space="preserve">направляется Департаментом в срок не позднее </w:t>
      </w:r>
      <w:r w:rsidR="00F33D2F">
        <w:rPr>
          <w:rFonts w:ascii="Times New Roman" w:hAnsi="Times New Roman" w:cs="Times New Roman"/>
          <w:sz w:val="28"/>
          <w:szCs w:val="28"/>
        </w:rPr>
        <w:t>30</w:t>
      </w:r>
      <w:r w:rsidR="00821FB4">
        <w:rPr>
          <w:rFonts w:ascii="Times New Roman" w:hAnsi="Times New Roman" w:cs="Times New Roman"/>
          <w:sz w:val="28"/>
          <w:szCs w:val="28"/>
        </w:rPr>
        <w:t xml:space="preserve"> </w:t>
      </w:r>
      <w:r w:rsidR="00B77FA4">
        <w:rPr>
          <w:rFonts w:ascii="Times New Roman" w:hAnsi="Times New Roman" w:cs="Times New Roman"/>
          <w:sz w:val="28"/>
          <w:szCs w:val="28"/>
        </w:rPr>
        <w:t>июня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FE42D8" w:rsidRPr="009F0D66" w:rsidRDefault="004116F6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66">
        <w:rPr>
          <w:rFonts w:ascii="Times New Roman" w:hAnsi="Times New Roman" w:cs="Times New Roman"/>
          <w:sz w:val="28"/>
          <w:szCs w:val="28"/>
        </w:rPr>
        <w:t xml:space="preserve">10. </w:t>
      </w:r>
      <w:r w:rsidR="00FE42D8" w:rsidRPr="009F0D66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дату подачи заявки на участие в отборе: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а) участник отбора понес затраты в текущем году, а также в предшествующем </w:t>
      </w:r>
      <w:proofErr w:type="gramStart"/>
      <w:r w:rsidRPr="00FE42D8">
        <w:rPr>
          <w:rFonts w:ascii="Times New Roman" w:hAnsi="Times New Roman" w:cs="Times New Roman"/>
          <w:sz w:val="28"/>
          <w:szCs w:val="28"/>
        </w:rPr>
        <w:t>финансовом  году</w:t>
      </w:r>
      <w:proofErr w:type="gramEnd"/>
      <w:r w:rsidRPr="00FE42D8">
        <w:rPr>
          <w:rFonts w:ascii="Times New Roman" w:hAnsi="Times New Roman" w:cs="Times New Roman"/>
          <w:sz w:val="28"/>
          <w:szCs w:val="28"/>
        </w:rPr>
        <w:t xml:space="preserve"> подачи документов, на закладку и (или) уход за многолетними насаждениями, включая питомники, и (или) раскорчевку выбывших из эксплуатации многолетних насаждений;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в)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lastRenderedPageBreak/>
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д) в реестре дисквалифицированных лиц отсутствуют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216E50">
        <w:rPr>
          <w:rFonts w:ascii="Times New Roman" w:hAnsi="Times New Roman" w:cs="Times New Roman"/>
          <w:sz w:val="28"/>
          <w:szCs w:val="28"/>
        </w:rPr>
        <w:t>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ж) участник отбора не </w:t>
      </w:r>
      <w:r w:rsidR="00216E5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E42D8">
        <w:rPr>
          <w:rFonts w:ascii="Times New Roman" w:hAnsi="Times New Roman" w:cs="Times New Roman"/>
          <w:sz w:val="28"/>
          <w:szCs w:val="28"/>
        </w:rPr>
        <w:t>получат</w:t>
      </w:r>
      <w:r w:rsidR="00216E50">
        <w:rPr>
          <w:rFonts w:ascii="Times New Roman" w:hAnsi="Times New Roman" w:cs="Times New Roman"/>
          <w:sz w:val="28"/>
          <w:szCs w:val="28"/>
        </w:rPr>
        <w:t>ь</w:t>
      </w:r>
      <w:r w:rsidRPr="00FE42D8">
        <w:rPr>
          <w:rFonts w:ascii="Times New Roman" w:hAnsi="Times New Roman" w:cs="Times New Roman"/>
          <w:sz w:val="28"/>
          <w:szCs w:val="28"/>
        </w:rPr>
        <w:t xml:space="preserve"> средства из бюджета Воронежской области на основании иных нормативных правовых актов Воронежской области на цели, установленные пунктом 3 настоящего Порядка;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з) участник отбора имеет в наличии площади многолетних насаждений на территории Воронежской области;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FE42D8">
        <w:rPr>
          <w:rFonts w:ascii="Times New Roman" w:hAnsi="Times New Roman" w:cs="Times New Roman"/>
          <w:sz w:val="28"/>
          <w:szCs w:val="28"/>
        </w:rPr>
        <w:t>участник  отбора</w:t>
      </w:r>
      <w:proofErr w:type="gramEnd"/>
      <w:r w:rsidRPr="00FE42D8">
        <w:rPr>
          <w:rFonts w:ascii="Times New Roman" w:hAnsi="Times New Roman" w:cs="Times New Roman"/>
          <w:sz w:val="28"/>
          <w:szCs w:val="28"/>
        </w:rPr>
        <w:t xml:space="preserve"> имеет проект на закладку многолетних насаждений;</w:t>
      </w:r>
    </w:p>
    <w:p w:rsid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к) участник отбора не привлекался к ответственности за несоблюдение запрета на выжигание сухой травянистой растительности, стерни, пожнивных </w:t>
      </w:r>
      <w:r w:rsidRPr="00FE42D8">
        <w:rPr>
          <w:rFonts w:ascii="Times New Roman" w:hAnsi="Times New Roman" w:cs="Times New Roman"/>
          <w:sz w:val="28"/>
          <w:szCs w:val="28"/>
        </w:rPr>
        <w:lastRenderedPageBreak/>
        <w:t>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5E7CB5">
        <w:rPr>
          <w:rFonts w:ascii="Times New Roman" w:hAnsi="Times New Roman" w:cs="Times New Roman"/>
          <w:sz w:val="28"/>
          <w:szCs w:val="28"/>
        </w:rPr>
        <w:t>,</w:t>
      </w:r>
      <w:r w:rsidRPr="00FE42D8">
        <w:rPr>
          <w:rFonts w:ascii="Times New Roman" w:hAnsi="Times New Roman" w:cs="Times New Roman"/>
          <w:sz w:val="28"/>
          <w:szCs w:val="28"/>
        </w:rPr>
        <w:t xml:space="preserve"> в году, предшествующем году получения субсидии.</w:t>
      </w:r>
    </w:p>
    <w:p w:rsidR="004116F6" w:rsidRPr="004116F6" w:rsidRDefault="00FE42D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66">
        <w:rPr>
          <w:rFonts w:ascii="Times New Roman" w:hAnsi="Times New Roman" w:cs="Times New Roman"/>
          <w:sz w:val="28"/>
          <w:szCs w:val="28"/>
        </w:rPr>
        <w:t xml:space="preserve">11. 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представляет в Департамент в срок, установленный Департаментом в объявлении о проведении отбора, заявку на участие в отборе по форме согласно приложению № 1 к настоящему Порядку (далее - заявка) с приложением документов, указанных в </w:t>
      </w:r>
      <w:r w:rsidR="00216E5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116F6" w:rsidRPr="004116F6">
        <w:rPr>
          <w:rFonts w:ascii="Times New Roman" w:hAnsi="Times New Roman" w:cs="Times New Roman"/>
          <w:sz w:val="28"/>
          <w:szCs w:val="28"/>
        </w:rPr>
        <w:t>14 настоящего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 w:rsidR="00216E50">
        <w:rPr>
          <w:rFonts w:ascii="Times New Roman" w:hAnsi="Times New Roman" w:cs="Times New Roman"/>
          <w:sz w:val="28"/>
          <w:szCs w:val="28"/>
        </w:rPr>
        <w:t>обращение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Участник отбора в период срока подачи заявок вправе обратиться в Департамент с письменным заявлением о разъяснении </w:t>
      </w:r>
      <w:r w:rsidR="00863956">
        <w:rPr>
          <w:rFonts w:ascii="Times New Roman" w:hAnsi="Times New Roman" w:cs="Times New Roman"/>
          <w:sz w:val="28"/>
          <w:szCs w:val="28"/>
        </w:rPr>
        <w:t>положени</w:t>
      </w:r>
      <w:r w:rsidR="005E7CB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</w:t>
      </w:r>
      <w:r w:rsidR="00863956">
        <w:rPr>
          <w:rFonts w:ascii="Times New Roman" w:hAnsi="Times New Roman" w:cs="Times New Roman"/>
          <w:sz w:val="28"/>
          <w:szCs w:val="28"/>
        </w:rPr>
        <w:t>положений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Количество заявок, которое может подать участник отбора, не ограничено.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12. Департамент в день подачи заявки (уточненной заявки) регистрирует ее в </w:t>
      </w:r>
      <w:r w:rsidR="00FC68AE">
        <w:rPr>
          <w:rFonts w:ascii="Times New Roman" w:hAnsi="Times New Roman" w:cs="Times New Roman"/>
          <w:sz w:val="28"/>
          <w:szCs w:val="28"/>
        </w:rPr>
        <w:t>электронном журнале (</w:t>
      </w:r>
      <w:r w:rsidRPr="004116F6">
        <w:rPr>
          <w:rFonts w:ascii="Times New Roman" w:hAnsi="Times New Roman" w:cs="Times New Roman"/>
          <w:sz w:val="28"/>
          <w:szCs w:val="28"/>
        </w:rPr>
        <w:t xml:space="preserve">далее - журнал регистрации), 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рабочих дней</w:t>
      </w:r>
      <w:r w:rsidR="00821FB4">
        <w:rPr>
          <w:rFonts w:ascii="Times New Roman" w:hAnsi="Times New Roman" w:cs="Times New Roman"/>
          <w:sz w:val="28"/>
          <w:szCs w:val="28"/>
        </w:rPr>
        <w:t xml:space="preserve"> </w:t>
      </w:r>
      <w:r w:rsidR="00CA7E6E">
        <w:rPr>
          <w:rFonts w:ascii="Times New Roman" w:hAnsi="Times New Roman" w:cs="Times New Roman"/>
          <w:sz w:val="28"/>
          <w:szCs w:val="28"/>
        </w:rPr>
        <w:t>с даты</w:t>
      </w:r>
      <w:r w:rsidR="00821FB4">
        <w:rPr>
          <w:rFonts w:ascii="Times New Roman" w:hAnsi="Times New Roman" w:cs="Times New Roman"/>
          <w:sz w:val="28"/>
          <w:szCs w:val="28"/>
        </w:rPr>
        <w:t xml:space="preserve"> </w:t>
      </w:r>
      <w:r w:rsidR="00CA7E6E">
        <w:rPr>
          <w:rFonts w:ascii="Times New Roman" w:hAnsi="Times New Roman" w:cs="Times New Roman"/>
          <w:sz w:val="28"/>
          <w:szCs w:val="28"/>
        </w:rPr>
        <w:t>регистрации заявки</w:t>
      </w:r>
      <w:r w:rsidR="00FC68AE">
        <w:rPr>
          <w:rFonts w:ascii="Times New Roman" w:hAnsi="Times New Roman" w:cs="Times New Roman"/>
          <w:sz w:val="28"/>
          <w:szCs w:val="28"/>
        </w:rPr>
        <w:t xml:space="preserve">, </w:t>
      </w:r>
      <w:r w:rsidRPr="004116F6">
        <w:rPr>
          <w:rFonts w:ascii="Times New Roman" w:hAnsi="Times New Roman" w:cs="Times New Roman"/>
          <w:sz w:val="28"/>
          <w:szCs w:val="28"/>
        </w:rPr>
        <w:t>принимает решение о принятии заявки к рассмотрению либо об отклонении заявки.</w:t>
      </w:r>
    </w:p>
    <w:p w:rsidR="00912CC9" w:rsidRDefault="00912CC9" w:rsidP="00912CC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обеспечивается посредством системы «Учет бюджетных средств, предоставленных СХТП в форме субсидий (1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С:Предприятие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По окончании года журнал </w:t>
      </w:r>
      <w:r w:rsidR="0082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распечатывается, нумеруется, прошнуровывается и скрепляется печатью Департамента.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</w:t>
      </w:r>
      <w:r w:rsidR="00821FB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4116F6">
        <w:rPr>
          <w:rFonts w:ascii="Times New Roman" w:hAnsi="Times New Roman" w:cs="Times New Roman"/>
          <w:sz w:val="28"/>
          <w:szCs w:val="28"/>
        </w:rPr>
        <w:t>информаци</w:t>
      </w:r>
      <w:r w:rsidR="00821FB4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заявок, включающая следующие сведения: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наименовани</w:t>
      </w:r>
      <w:r w:rsidR="003F0B03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участников отбора - получателей субсидии, с которым</w:t>
      </w:r>
      <w:r w:rsidR="003F0B03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заключается Соглашение, и размер предоставляемой субсидии каждому участнику отбора.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Информация для размещения результатов рассмотрения заявок направляется Департаментом в срок не позднее 2 </w:t>
      </w:r>
      <w:r w:rsidR="0090050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16F6">
        <w:rPr>
          <w:rFonts w:ascii="Times New Roman" w:hAnsi="Times New Roman" w:cs="Times New Roman"/>
          <w:sz w:val="28"/>
          <w:szCs w:val="28"/>
        </w:rPr>
        <w:t>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в информационной системе «Портал Воронежской области в сети Интернет» на </w:t>
      </w:r>
      <w:r w:rsidR="0090050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4116F6">
        <w:rPr>
          <w:rFonts w:ascii="Times New Roman" w:hAnsi="Times New Roman" w:cs="Times New Roman"/>
          <w:sz w:val="28"/>
          <w:szCs w:val="28"/>
        </w:rPr>
        <w:t>странице Департамента размещается Департаментом.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13. Основания для отклонения заявки участника отбора на стадии рассмотрения и оценки заявок: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участника отбора требованиям, установленным в </w:t>
      </w:r>
      <w:r w:rsidR="0090050F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4116F6">
        <w:rPr>
          <w:rFonts w:ascii="Times New Roman" w:hAnsi="Times New Roman" w:cs="Times New Roman"/>
          <w:sz w:val="28"/>
          <w:szCs w:val="28"/>
        </w:rPr>
        <w:t>5</w:t>
      </w:r>
      <w:r w:rsidR="0090050F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4116F6" w:rsidRPr="004116F6" w:rsidRDefault="00F3242E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6F6" w:rsidRPr="004116F6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14.</w:t>
      </w:r>
      <w:r w:rsidR="0090050F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Участник отбора одновременно с представлением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заявки  представляет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в Департамент следующие документы: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а) </w:t>
      </w:r>
      <w:r w:rsidR="00D34996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ля получения субсиди</w:t>
      </w:r>
      <w:r w:rsidR="003F0B03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закладку многолетних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насаждений,  включая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питомники: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справку-расчет по форме согласно приложению № 2 к настоящему Порядку;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акты о приемке выполненных работ текущего финансового года, а также отчетного финансового года по унифицированной форме</w:t>
      </w:r>
      <w:r w:rsidR="003F0B03">
        <w:rPr>
          <w:rFonts w:ascii="Times New Roman" w:hAnsi="Times New Roman" w:cs="Times New Roman"/>
          <w:sz w:val="28"/>
          <w:szCs w:val="28"/>
        </w:rPr>
        <w:t xml:space="preserve"> № </w:t>
      </w:r>
      <w:r w:rsidRPr="004116F6">
        <w:rPr>
          <w:rFonts w:ascii="Times New Roman" w:hAnsi="Times New Roman" w:cs="Times New Roman"/>
          <w:sz w:val="28"/>
          <w:szCs w:val="28"/>
        </w:rPr>
        <w:t>КС-2, утвержденной постановлением Госкомстата России от 11.11.1999 № 100 (далее – унифицированная форма № КС-2);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копию проекта на закладку многолетних насаждений, питомников;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отчетность о финансово-экономическом состоянии получателя субсидии за год, предшествующий году получения субсидии, по форме, утвержденной </w:t>
      </w:r>
      <w:r w:rsidR="00F834D4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год</w:t>
      </w:r>
      <w:r w:rsidR="00F834D4">
        <w:rPr>
          <w:rFonts w:ascii="Times New Roman" w:hAnsi="Times New Roman" w:cs="Times New Roman"/>
          <w:sz w:val="28"/>
          <w:szCs w:val="28"/>
        </w:rPr>
        <w:t>у</w:t>
      </w:r>
      <w:r w:rsidRPr="004116F6">
        <w:rPr>
          <w:rFonts w:ascii="Times New Roman" w:hAnsi="Times New Roman" w:cs="Times New Roman"/>
          <w:sz w:val="28"/>
          <w:szCs w:val="28"/>
        </w:rPr>
        <w:t>, предшествующ</w:t>
      </w:r>
      <w:r w:rsidR="00F834D4">
        <w:rPr>
          <w:rFonts w:ascii="Times New Roman" w:hAnsi="Times New Roman" w:cs="Times New Roman"/>
          <w:sz w:val="28"/>
          <w:szCs w:val="28"/>
        </w:rPr>
        <w:t>ем</w:t>
      </w:r>
      <w:r w:rsidRPr="004116F6">
        <w:rPr>
          <w:rFonts w:ascii="Times New Roman" w:hAnsi="Times New Roman" w:cs="Times New Roman"/>
          <w:sz w:val="28"/>
          <w:szCs w:val="28"/>
        </w:rPr>
        <w:t xml:space="preserve"> году получения субсидии</w:t>
      </w:r>
      <w:r w:rsidR="00F834D4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или в год</w:t>
      </w:r>
      <w:r w:rsidR="00F834D4">
        <w:rPr>
          <w:rFonts w:ascii="Times New Roman" w:hAnsi="Times New Roman" w:cs="Times New Roman"/>
          <w:sz w:val="28"/>
          <w:szCs w:val="28"/>
        </w:rPr>
        <w:t>у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получения субсидии</w:t>
      </w:r>
      <w:r w:rsidR="00D34996">
        <w:rPr>
          <w:rFonts w:ascii="Times New Roman" w:hAnsi="Times New Roman" w:cs="Times New Roman"/>
          <w:sz w:val="28"/>
          <w:szCs w:val="28"/>
        </w:rPr>
        <w:t>)</w:t>
      </w:r>
      <w:r w:rsidRPr="004116F6">
        <w:rPr>
          <w:rFonts w:ascii="Times New Roman" w:hAnsi="Times New Roman" w:cs="Times New Roman"/>
          <w:sz w:val="28"/>
          <w:szCs w:val="28"/>
        </w:rPr>
        <w:t xml:space="preserve"> (в случае отсутствия отчетности в </w:t>
      </w:r>
      <w:r w:rsidR="00F834D4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епартаменте);</w:t>
      </w:r>
    </w:p>
    <w:p w:rsidR="005D3B2C" w:rsidRDefault="005B0B51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руководителе, членах коллегиального исполнительного органа</w:t>
      </w:r>
      <w:r w:rsidR="007F5626">
        <w:rPr>
          <w:rFonts w:ascii="Times New Roman" w:hAnsi="Times New Roman" w:cs="Times New Roman"/>
          <w:sz w:val="28"/>
          <w:szCs w:val="28"/>
        </w:rPr>
        <w:t>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5D3B2C">
        <w:rPr>
          <w:rFonts w:ascii="Times New Roman" w:hAnsi="Times New Roman" w:cs="Times New Roman"/>
          <w:sz w:val="28"/>
          <w:szCs w:val="28"/>
        </w:rPr>
        <w:t>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копии документов, подтверждающих затраты на закладку многолетних  насаждений</w:t>
      </w:r>
      <w:r w:rsidR="00632158">
        <w:rPr>
          <w:rFonts w:ascii="Times New Roman" w:hAnsi="Times New Roman" w:cs="Times New Roman"/>
          <w:sz w:val="28"/>
          <w:szCs w:val="28"/>
        </w:rPr>
        <w:t xml:space="preserve"> (включая стоимость шпалеры и (или) стоимость противоградовой сетки)</w:t>
      </w:r>
      <w:r w:rsidRPr="004116F6">
        <w:rPr>
          <w:rFonts w:ascii="Times New Roman" w:hAnsi="Times New Roman" w:cs="Times New Roman"/>
          <w:sz w:val="28"/>
          <w:szCs w:val="28"/>
        </w:rPr>
        <w:t>,  питомников (договоры купли-продажи на приобретение посадочного материала, минеральных удобрений, горюче-смазочных материалов, средств защиты растений, материалов для шпалеры, противоградовой сетки, расходные материалы для капельного полива</w:t>
      </w:r>
      <w:r w:rsidR="00F834D4">
        <w:rPr>
          <w:rFonts w:ascii="Times New Roman" w:hAnsi="Times New Roman" w:cs="Times New Roman"/>
          <w:sz w:val="28"/>
          <w:szCs w:val="28"/>
        </w:rPr>
        <w:t xml:space="preserve"> (при наличи</w:t>
      </w:r>
      <w:r w:rsidR="00D32632">
        <w:rPr>
          <w:rFonts w:ascii="Times New Roman" w:hAnsi="Times New Roman" w:cs="Times New Roman"/>
          <w:sz w:val="28"/>
          <w:szCs w:val="28"/>
        </w:rPr>
        <w:t>и</w:t>
      </w:r>
      <w:r w:rsidR="00F834D4">
        <w:rPr>
          <w:rFonts w:ascii="Times New Roman" w:hAnsi="Times New Roman" w:cs="Times New Roman"/>
          <w:sz w:val="28"/>
          <w:szCs w:val="28"/>
        </w:rPr>
        <w:t>)</w:t>
      </w:r>
      <w:r w:rsidRPr="004116F6">
        <w:rPr>
          <w:rFonts w:ascii="Times New Roman" w:hAnsi="Times New Roman" w:cs="Times New Roman"/>
          <w:sz w:val="28"/>
          <w:szCs w:val="28"/>
        </w:rPr>
        <w:t xml:space="preserve">, </w:t>
      </w:r>
      <w:r w:rsidR="00B75EC7">
        <w:rPr>
          <w:rFonts w:ascii="Times New Roman" w:hAnsi="Times New Roman" w:cs="Times New Roman"/>
          <w:sz w:val="28"/>
          <w:szCs w:val="28"/>
        </w:rPr>
        <w:t xml:space="preserve">акты апробации и протоколы испытания или </w:t>
      </w:r>
      <w:r w:rsidR="00FC1362">
        <w:rPr>
          <w:rFonts w:ascii="Times New Roman" w:hAnsi="Times New Roman" w:cs="Times New Roman"/>
          <w:sz w:val="28"/>
          <w:szCs w:val="28"/>
        </w:rPr>
        <w:t xml:space="preserve">сертификаты на посадочный материал, </w:t>
      </w:r>
      <w:r w:rsidRPr="004116F6">
        <w:rPr>
          <w:rFonts w:ascii="Times New Roman" w:hAnsi="Times New Roman" w:cs="Times New Roman"/>
          <w:sz w:val="28"/>
          <w:szCs w:val="28"/>
        </w:rPr>
        <w:t>договоры о выполнении работ по закладке и других видов работ сторонними организациями, счета-фактуры, накладные, платежные документы, универсальные передаточные документы, документы, подтверждающие фактические затраты на закладку, произведенную собственными силами, на установку шпалеры, противоградовой сетки  и систем орошения)</w:t>
      </w:r>
      <w:r w:rsidR="00F834D4">
        <w:rPr>
          <w:rFonts w:ascii="Times New Roman" w:hAnsi="Times New Roman" w:cs="Times New Roman"/>
          <w:sz w:val="28"/>
          <w:szCs w:val="28"/>
        </w:rPr>
        <w:t>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б) </w:t>
      </w:r>
      <w:r w:rsidR="00D34996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ля получения субсидии на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справку-расчет по форме согласно приложению № 3 к настоящему Порядку;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акты о приемке выполненных работ текущего финансового года, а также отчетного финансового года по унифицированной форме </w:t>
      </w:r>
      <w:r w:rsidR="00F834D4">
        <w:rPr>
          <w:rFonts w:ascii="Times New Roman" w:hAnsi="Times New Roman" w:cs="Times New Roman"/>
          <w:sz w:val="28"/>
          <w:szCs w:val="28"/>
        </w:rPr>
        <w:t xml:space="preserve">№ </w:t>
      </w:r>
      <w:r w:rsidRPr="004116F6">
        <w:rPr>
          <w:rFonts w:ascii="Times New Roman" w:hAnsi="Times New Roman" w:cs="Times New Roman"/>
          <w:sz w:val="28"/>
          <w:szCs w:val="28"/>
        </w:rPr>
        <w:t>КС-2;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технологические карты на уход за многолетними насаждениями соответствующего года посадки или копии проектно-сметной документации на проведение ухода за многолетними насаждениями;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отчетность о финансово-экономическом состоянии получателя субсидии за год, предшествующий году получения субсидии, по форме, утвержденной </w:t>
      </w:r>
      <w:r w:rsidR="00F834D4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 xml:space="preserve">епартаментом (за исключением крестьянских (фермерских) хозяйств, поставленных на учет в налоговых органах и начавших свою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производственную деятельность в год</w:t>
      </w:r>
      <w:r w:rsidR="00F834D4">
        <w:rPr>
          <w:rFonts w:ascii="Times New Roman" w:hAnsi="Times New Roman" w:cs="Times New Roman"/>
          <w:sz w:val="28"/>
          <w:szCs w:val="28"/>
        </w:rPr>
        <w:t>у</w:t>
      </w:r>
      <w:r w:rsidRPr="004116F6">
        <w:rPr>
          <w:rFonts w:ascii="Times New Roman" w:hAnsi="Times New Roman" w:cs="Times New Roman"/>
          <w:sz w:val="28"/>
          <w:szCs w:val="28"/>
        </w:rPr>
        <w:t>, предшествующ</w:t>
      </w:r>
      <w:r w:rsidR="00F834D4">
        <w:rPr>
          <w:rFonts w:ascii="Times New Roman" w:hAnsi="Times New Roman" w:cs="Times New Roman"/>
          <w:sz w:val="28"/>
          <w:szCs w:val="28"/>
        </w:rPr>
        <w:t>ем</w:t>
      </w:r>
      <w:r w:rsidRPr="004116F6">
        <w:rPr>
          <w:rFonts w:ascii="Times New Roman" w:hAnsi="Times New Roman" w:cs="Times New Roman"/>
          <w:sz w:val="28"/>
          <w:szCs w:val="28"/>
        </w:rPr>
        <w:t xml:space="preserve"> году получения субсидии</w:t>
      </w:r>
      <w:r w:rsidR="00F834D4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или в год</w:t>
      </w:r>
      <w:r w:rsidR="00F834D4">
        <w:rPr>
          <w:rFonts w:ascii="Times New Roman" w:hAnsi="Times New Roman" w:cs="Times New Roman"/>
          <w:sz w:val="28"/>
          <w:szCs w:val="28"/>
        </w:rPr>
        <w:t>у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получения субсидии</w:t>
      </w:r>
      <w:r w:rsidR="00D34996">
        <w:rPr>
          <w:rFonts w:ascii="Times New Roman" w:hAnsi="Times New Roman" w:cs="Times New Roman"/>
          <w:sz w:val="28"/>
          <w:szCs w:val="28"/>
        </w:rPr>
        <w:t>)</w:t>
      </w:r>
      <w:r w:rsidRPr="004116F6">
        <w:rPr>
          <w:rFonts w:ascii="Times New Roman" w:hAnsi="Times New Roman" w:cs="Times New Roman"/>
          <w:sz w:val="28"/>
          <w:szCs w:val="28"/>
        </w:rPr>
        <w:t xml:space="preserve"> (в случае отсутствия отчетности в </w:t>
      </w:r>
      <w:r w:rsidR="00F834D4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епартаменте);</w:t>
      </w:r>
    </w:p>
    <w:p w:rsidR="005D3B2C" w:rsidRDefault="007F5626" w:rsidP="007F5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5D3B2C">
        <w:rPr>
          <w:rFonts w:ascii="Times New Roman" w:hAnsi="Times New Roman" w:cs="Times New Roman"/>
          <w:sz w:val="28"/>
          <w:szCs w:val="28"/>
        </w:rPr>
        <w:t>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копии документов, подтверждающих затраты на уход за многолетними насаждениями (до вступления в  товарное плодоношение, но не более 3 лет с момента закладки для садов интенсивного типа), питомниками (договоры купли-продажи на приобретение минеральных удобрений, горюче-смазочных материалов, средств защиты растений, договоры о выполнении ухода сторонними организациями, счета-фактуры, накладные, платежные документы, универсальные передаточные документы, документы, подтверждающие фактические затраты на уход, произведенный собственными силами)</w:t>
      </w:r>
      <w:r w:rsidR="00F834D4">
        <w:rPr>
          <w:rFonts w:ascii="Times New Roman" w:hAnsi="Times New Roman" w:cs="Times New Roman"/>
          <w:sz w:val="28"/>
          <w:szCs w:val="28"/>
        </w:rPr>
        <w:t>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в) </w:t>
      </w:r>
      <w:r w:rsidR="00D34996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ля получения субсиди</w:t>
      </w:r>
      <w:r w:rsidR="00F834D4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раскорчевку выбывших из эксплуатации многолетних насаждений (в возрасте 20 лет и более начиная с года закладки при условии наличия у сельскохозяйственных товаропроизводителей проекта на закладку многолетних насаждений </w:t>
      </w:r>
      <w:r w:rsidRPr="00C92A96">
        <w:rPr>
          <w:rFonts w:ascii="Times New Roman" w:hAnsi="Times New Roman" w:cs="Times New Roman"/>
          <w:sz w:val="28"/>
          <w:szCs w:val="28"/>
        </w:rPr>
        <w:t>на раскорчеванной площади)</w:t>
      </w:r>
      <w:r w:rsidRPr="004116F6">
        <w:rPr>
          <w:rFonts w:ascii="Times New Roman" w:hAnsi="Times New Roman" w:cs="Times New Roman"/>
          <w:sz w:val="28"/>
          <w:szCs w:val="28"/>
        </w:rPr>
        <w:t>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справку-расчет по форме согласно приложению № 4 к настоящему Порядку;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акты о приемке выполненных работ текущего финансового года, а также отчетного финансового года по унифицированной форме </w:t>
      </w:r>
      <w:r w:rsidR="002B75EE">
        <w:rPr>
          <w:rFonts w:ascii="Times New Roman" w:hAnsi="Times New Roman" w:cs="Times New Roman"/>
          <w:sz w:val="28"/>
          <w:szCs w:val="28"/>
        </w:rPr>
        <w:t xml:space="preserve">№ </w:t>
      </w:r>
      <w:r w:rsidRPr="004116F6">
        <w:rPr>
          <w:rFonts w:ascii="Times New Roman" w:hAnsi="Times New Roman" w:cs="Times New Roman"/>
          <w:sz w:val="28"/>
          <w:szCs w:val="28"/>
        </w:rPr>
        <w:t>КС-2;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копию проекта на закладку многолетних насаждений</w:t>
      </w:r>
      <w:r w:rsidR="007F468B">
        <w:rPr>
          <w:rFonts w:ascii="Times New Roman" w:hAnsi="Times New Roman" w:cs="Times New Roman"/>
          <w:sz w:val="28"/>
          <w:szCs w:val="28"/>
        </w:rPr>
        <w:t xml:space="preserve"> на раскорчеванной площади</w:t>
      </w:r>
      <w:r w:rsidRPr="004116F6">
        <w:rPr>
          <w:rFonts w:ascii="Times New Roman" w:hAnsi="Times New Roman" w:cs="Times New Roman"/>
          <w:sz w:val="28"/>
          <w:szCs w:val="28"/>
        </w:rPr>
        <w:t>;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отчетность о финансово-экономическом состоянии получателя субсидии за год, предшествующий году получения субсидии, по форме, утвержденной </w:t>
      </w:r>
      <w:r w:rsidR="002B75EE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 xml:space="preserve">епартаментом (за исключением крестьянских (фермерских) хозяйств, поставленных на учет в налоговых органах и начавших свою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производственную деятельность в год</w:t>
      </w:r>
      <w:r w:rsidR="002B75EE">
        <w:rPr>
          <w:rFonts w:ascii="Times New Roman" w:hAnsi="Times New Roman" w:cs="Times New Roman"/>
          <w:sz w:val="28"/>
          <w:szCs w:val="28"/>
        </w:rPr>
        <w:t>у</w:t>
      </w:r>
      <w:r w:rsidRPr="004116F6">
        <w:rPr>
          <w:rFonts w:ascii="Times New Roman" w:hAnsi="Times New Roman" w:cs="Times New Roman"/>
          <w:sz w:val="28"/>
          <w:szCs w:val="28"/>
        </w:rPr>
        <w:t>, предшествующ</w:t>
      </w:r>
      <w:r w:rsidR="002B75EE">
        <w:rPr>
          <w:rFonts w:ascii="Times New Roman" w:hAnsi="Times New Roman" w:cs="Times New Roman"/>
          <w:sz w:val="28"/>
          <w:szCs w:val="28"/>
        </w:rPr>
        <w:t>ем</w:t>
      </w:r>
      <w:r w:rsidRPr="004116F6">
        <w:rPr>
          <w:rFonts w:ascii="Times New Roman" w:hAnsi="Times New Roman" w:cs="Times New Roman"/>
          <w:sz w:val="28"/>
          <w:szCs w:val="28"/>
        </w:rPr>
        <w:t xml:space="preserve"> году получения субсидии</w:t>
      </w:r>
      <w:r w:rsidR="00844E6D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или в год получения субсидии</w:t>
      </w:r>
      <w:r w:rsidR="00D34996">
        <w:rPr>
          <w:rFonts w:ascii="Times New Roman" w:hAnsi="Times New Roman" w:cs="Times New Roman"/>
          <w:sz w:val="28"/>
          <w:szCs w:val="28"/>
        </w:rPr>
        <w:t>)</w:t>
      </w:r>
      <w:r w:rsidRPr="004116F6">
        <w:rPr>
          <w:rFonts w:ascii="Times New Roman" w:hAnsi="Times New Roman" w:cs="Times New Roman"/>
          <w:sz w:val="28"/>
          <w:szCs w:val="28"/>
        </w:rPr>
        <w:t xml:space="preserve"> (в случае отсутствия отчетности в </w:t>
      </w:r>
      <w:r w:rsidR="002B75EE">
        <w:rPr>
          <w:rFonts w:ascii="Times New Roman" w:hAnsi="Times New Roman" w:cs="Times New Roman"/>
          <w:sz w:val="28"/>
          <w:szCs w:val="28"/>
        </w:rPr>
        <w:t>Д</w:t>
      </w:r>
      <w:r w:rsidRPr="004116F6">
        <w:rPr>
          <w:rFonts w:ascii="Times New Roman" w:hAnsi="Times New Roman" w:cs="Times New Roman"/>
          <w:sz w:val="28"/>
          <w:szCs w:val="28"/>
        </w:rPr>
        <w:t>епартаменте);</w:t>
      </w:r>
    </w:p>
    <w:p w:rsidR="007F5626" w:rsidRPr="004116F6" w:rsidRDefault="007F5626" w:rsidP="007F5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5D3B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документ</w:t>
      </w:r>
      <w:r w:rsidR="002B75EE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подтверждающий возраст раскорчевываемого сада; 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затраты на раскорчевку выбывших из эксплуатации многолетних насаждений (в возрасте 20 лет и  более начиная от года закладки при условии наличия у сельскохозяйственных товаропроизводителей проекта на закладку многолетних </w:t>
      </w:r>
      <w:r w:rsidRPr="00C92A96">
        <w:rPr>
          <w:rFonts w:ascii="Times New Roman" w:hAnsi="Times New Roman" w:cs="Times New Roman"/>
          <w:sz w:val="28"/>
          <w:szCs w:val="28"/>
        </w:rPr>
        <w:t>насаждений на раскорчеванной площади)</w:t>
      </w:r>
      <w:r w:rsidRPr="004116F6">
        <w:rPr>
          <w:rFonts w:ascii="Times New Roman" w:hAnsi="Times New Roman" w:cs="Times New Roman"/>
          <w:sz w:val="28"/>
          <w:szCs w:val="28"/>
        </w:rPr>
        <w:t xml:space="preserve">  (договоры на приобретение горюче-смазочных материалов, договоры о выполнении работ по раскорчевке и других видов работ сторонними организациями, счета-фактуры, накладные, платежные документы, универсальные передаточные документы, документы, подтверждающие фактические затраты на раскорчевку, произведенную собственными силами).</w:t>
      </w:r>
    </w:p>
    <w:p w:rsidR="00A15C3A" w:rsidRPr="007F151C" w:rsidRDefault="00A15C3A" w:rsidP="00A15C3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подать документы, указанные в настоящем пункте, в электронном виде посредством использования системы подачи заявок на получение субсидии «Личный кабинет» (https://lk-apk.govvrn.ru/lk/auth). В случае подачи заявок с прилагаемыми документами в электронном виде посредством использования системы подачи заявок на получение субсидии «Личный кабинет» такие заявки и документы должны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быть подписаны квалифицированной электронной подписью руководителя участника отбора на получение субсидии.</w:t>
      </w:r>
    </w:p>
    <w:p w:rsidR="004363DE" w:rsidRDefault="004363DE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вправе представить документы, указанные в настоящем пункте,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многофункциональный центр).</w:t>
      </w:r>
    </w:p>
    <w:p w:rsidR="004363DE" w:rsidRPr="004116F6" w:rsidRDefault="004363DE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между Департаментом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многофункциональным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центром осуществляется в соответствии с заключенным между ними соглашением.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15.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</w:t>
      </w:r>
      <w:r w:rsidR="006C25DD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16.  Департамент рассматривает представленные документы и в срок, не превышающий </w:t>
      </w:r>
      <w:r w:rsidRPr="00222C9E">
        <w:rPr>
          <w:rFonts w:ascii="Times New Roman" w:hAnsi="Times New Roman" w:cs="Times New Roman"/>
          <w:sz w:val="28"/>
          <w:szCs w:val="28"/>
        </w:rPr>
        <w:t>20</w:t>
      </w:r>
      <w:r w:rsidRPr="004116F6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CA7E6E">
        <w:rPr>
          <w:rFonts w:ascii="Times New Roman" w:hAnsi="Times New Roman" w:cs="Times New Roman"/>
          <w:sz w:val="28"/>
          <w:szCs w:val="28"/>
        </w:rPr>
        <w:t>регистрации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заяв</w:t>
      </w:r>
      <w:r w:rsidR="00125142">
        <w:rPr>
          <w:rFonts w:ascii="Times New Roman" w:hAnsi="Times New Roman" w:cs="Times New Roman"/>
          <w:sz w:val="28"/>
          <w:szCs w:val="28"/>
        </w:rPr>
        <w:t>ки</w:t>
      </w:r>
      <w:r w:rsidRPr="004116F6">
        <w:rPr>
          <w:rFonts w:ascii="Times New Roman" w:hAnsi="Times New Roman" w:cs="Times New Roman"/>
          <w:sz w:val="28"/>
          <w:szCs w:val="28"/>
        </w:rPr>
        <w:t xml:space="preserve">, принимает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решение по результатам рассмотрения заявки о предоставлении субсиди</w:t>
      </w:r>
      <w:r w:rsidR="00222C9E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либо отказе в ее предоставлении.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Участник отбора должен быть проинформирован о принятом решении в течение </w:t>
      </w:r>
      <w:r w:rsidRPr="00222C9E">
        <w:rPr>
          <w:rFonts w:ascii="Times New Roman" w:hAnsi="Times New Roman" w:cs="Times New Roman"/>
          <w:sz w:val="28"/>
          <w:szCs w:val="28"/>
        </w:rPr>
        <w:t>5</w:t>
      </w:r>
      <w:r w:rsidRPr="004116F6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</w:t>
      </w:r>
      <w:r w:rsidR="00222C9E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Департамент делает соответствующую запись в журнале регистрации и направляет письменное уведомление об отказе в предоставлении субсиди</w:t>
      </w:r>
      <w:r w:rsidR="002D6FFC">
        <w:rPr>
          <w:rFonts w:ascii="Times New Roman" w:hAnsi="Times New Roman" w:cs="Times New Roman"/>
          <w:sz w:val="28"/>
          <w:szCs w:val="28"/>
        </w:rPr>
        <w:t xml:space="preserve">и участнику </w:t>
      </w:r>
      <w:proofErr w:type="gramStart"/>
      <w:r w:rsidR="002D6FFC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указанием причины принятия соответствующего решения.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17. Положительным решением о предоставлении субсидий является включение участника отбора в реестр получателей субсиди</w:t>
      </w:r>
      <w:r w:rsidR="006C25DD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оплату из бюджета Воронежской области.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18. Основаниями для отказа участнику отбора в предоставлении субсиди</w:t>
      </w:r>
      <w:r w:rsidR="00222C9E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требованиям, определенным в соответствии с пунктом 14 настоящего Порядка, или непредставление (представление не в полном объеме) указанных документов;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установление факта недостоверности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</w:t>
      </w:r>
      <w:r w:rsidR="002D6FFC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>, установленных настоящим Порядком;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отказ получателя субсидии от заключения Соглашения;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уклонение получателя субсидии от заключения Соглашения в сроки, установленные пунктом 23 настоящего Порядка;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6F2FEC" w:rsidRDefault="004116F6" w:rsidP="006F2FEC">
      <w:pPr>
        <w:spacing w:after="0" w:line="360" w:lineRule="auto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19. Субсидии предоставляются участникам отбора на возмещение части затрат (без учета налога на добавленную стоимость) на закладку и (или)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уход за многолетними насаждениями, включая питомники, и (или) раскорчевку выбывших из эксплуатации многолетних насаждений</w:t>
      </w:r>
      <w:r w:rsidR="006F2FEC">
        <w:rPr>
          <w:rFonts w:ascii="Times New Roman" w:hAnsi="Times New Roman"/>
          <w:sz w:val="28"/>
          <w:szCs w:val="28"/>
        </w:rPr>
        <w:t xml:space="preserve"> по ставк</w:t>
      </w:r>
      <w:r w:rsidR="002036DF">
        <w:rPr>
          <w:rFonts w:ascii="Times New Roman" w:hAnsi="Times New Roman"/>
          <w:sz w:val="28"/>
          <w:szCs w:val="28"/>
        </w:rPr>
        <w:t xml:space="preserve">ам, утверждаемым </w:t>
      </w:r>
      <w:r w:rsidR="00222C9E">
        <w:rPr>
          <w:rFonts w:ascii="Times New Roman" w:hAnsi="Times New Roman"/>
          <w:sz w:val="28"/>
          <w:szCs w:val="28"/>
        </w:rPr>
        <w:t>Д</w:t>
      </w:r>
      <w:r w:rsidR="002036DF">
        <w:rPr>
          <w:rFonts w:ascii="Times New Roman" w:hAnsi="Times New Roman"/>
          <w:sz w:val="28"/>
          <w:szCs w:val="28"/>
        </w:rPr>
        <w:t>епартаментом</w:t>
      </w:r>
      <w:r w:rsidR="00C5598D">
        <w:rPr>
          <w:rFonts w:ascii="Times New Roman" w:hAnsi="Times New Roman"/>
          <w:sz w:val="28"/>
          <w:szCs w:val="28"/>
        </w:rPr>
        <w:t>,</w:t>
      </w:r>
      <w:r w:rsidR="002036DF">
        <w:rPr>
          <w:rFonts w:ascii="Times New Roman" w:hAnsi="Times New Roman"/>
          <w:sz w:val="28"/>
          <w:szCs w:val="28"/>
        </w:rPr>
        <w:t xml:space="preserve"> </w:t>
      </w:r>
      <w:r w:rsidR="006F2FEC">
        <w:rPr>
          <w:rFonts w:ascii="Times New Roman" w:hAnsi="Times New Roman"/>
          <w:sz w:val="28"/>
          <w:szCs w:val="28"/>
        </w:rPr>
        <w:t>при следующих условиях:</w:t>
      </w:r>
    </w:p>
    <w:p w:rsidR="006F2FEC" w:rsidRPr="00C5598D" w:rsidRDefault="006F2FEC" w:rsidP="006F2F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98D">
        <w:rPr>
          <w:rFonts w:ascii="Times New Roman" w:hAnsi="Times New Roman"/>
          <w:sz w:val="28"/>
          <w:szCs w:val="28"/>
        </w:rPr>
        <w:t xml:space="preserve">-   принятие получателем средств обязательств о достижении в отчетном финансовом году результатов использования средств в соответствии с Соглашением; </w:t>
      </w:r>
    </w:p>
    <w:p w:rsidR="006F2FEC" w:rsidRDefault="006F2FEC" w:rsidP="006F2FE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98D">
        <w:rPr>
          <w:rFonts w:ascii="Times New Roman" w:hAnsi="Times New Roman" w:cs="Times New Roman"/>
          <w:sz w:val="28"/>
          <w:szCs w:val="28"/>
        </w:rPr>
        <w:t>-</w:t>
      </w:r>
      <w:bookmarkStart w:id="1" w:name="_Hlk68162906"/>
      <w:r w:rsidRPr="00C5598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bookmarkEnd w:id="1"/>
      <w:r w:rsidRPr="00C5598D">
        <w:rPr>
          <w:rFonts w:ascii="Times New Roman" w:hAnsi="Times New Roman" w:cs="Times New Roman"/>
          <w:sz w:val="28"/>
          <w:szCs w:val="28"/>
        </w:rPr>
        <w:t xml:space="preserve">посадочного материала </w:t>
      </w:r>
      <w:r w:rsidR="0093250A" w:rsidRPr="00C5598D">
        <w:rPr>
          <w:rFonts w:ascii="Times New Roman" w:hAnsi="Times New Roman" w:cs="Times New Roman"/>
          <w:sz w:val="28"/>
          <w:szCs w:val="28"/>
        </w:rPr>
        <w:t>при закладке многолетних насаждений</w:t>
      </w:r>
      <w:r w:rsidRPr="00C5598D">
        <w:rPr>
          <w:rFonts w:ascii="Times New Roman" w:hAnsi="Times New Roman" w:cs="Times New Roman"/>
          <w:sz w:val="28"/>
          <w:szCs w:val="28"/>
        </w:rPr>
        <w:t xml:space="preserve">, сорта или гибриды которых включены в Государственный реестр селекционных достижений, </w:t>
      </w:r>
      <w:r w:rsidR="00632158" w:rsidRPr="00C5598D">
        <w:rPr>
          <w:rFonts w:ascii="Times New Roman" w:hAnsi="Times New Roman" w:cs="Times New Roman"/>
          <w:sz w:val="28"/>
          <w:szCs w:val="28"/>
        </w:rPr>
        <w:t>допущенных к использованию по 5</w:t>
      </w:r>
      <w:r w:rsidR="000968BA">
        <w:rPr>
          <w:rFonts w:ascii="Times New Roman" w:hAnsi="Times New Roman" w:cs="Times New Roman"/>
          <w:sz w:val="28"/>
          <w:szCs w:val="28"/>
        </w:rPr>
        <w:t>-му</w:t>
      </w:r>
      <w:r w:rsidR="00632158" w:rsidRPr="00C5598D">
        <w:rPr>
          <w:rFonts w:ascii="Times New Roman" w:hAnsi="Times New Roman" w:cs="Times New Roman"/>
          <w:sz w:val="28"/>
          <w:szCs w:val="28"/>
        </w:rPr>
        <w:t xml:space="preserve"> региону, </w:t>
      </w:r>
      <w:r w:rsidRPr="00C5598D">
        <w:rPr>
          <w:rFonts w:ascii="Times New Roman" w:hAnsi="Times New Roman" w:cs="Times New Roman"/>
          <w:sz w:val="28"/>
          <w:szCs w:val="28"/>
        </w:rPr>
        <w:t>п</w:t>
      </w:r>
      <w:r w:rsidR="00DA1D19" w:rsidRPr="00C5598D">
        <w:rPr>
          <w:rFonts w:ascii="Times New Roman" w:hAnsi="Times New Roman" w:cs="Times New Roman"/>
          <w:sz w:val="28"/>
          <w:szCs w:val="28"/>
        </w:rPr>
        <w:t>ри</w:t>
      </w:r>
      <w:r w:rsidRPr="00C5598D">
        <w:rPr>
          <w:rFonts w:ascii="Times New Roman" w:hAnsi="Times New Roman" w:cs="Times New Roman"/>
          <w:sz w:val="28"/>
          <w:szCs w:val="28"/>
        </w:rPr>
        <w:t xml:space="preserve"> </w:t>
      </w:r>
      <w:r w:rsidR="00DA1D19" w:rsidRPr="00C5598D">
        <w:rPr>
          <w:rFonts w:ascii="Times New Roman" w:hAnsi="Times New Roman" w:cs="Times New Roman"/>
          <w:sz w:val="28"/>
          <w:szCs w:val="28"/>
        </w:rPr>
        <w:t xml:space="preserve">условии, что качества </w:t>
      </w:r>
      <w:r w:rsidR="0093250A" w:rsidRPr="00C5598D">
        <w:rPr>
          <w:rFonts w:ascii="Times New Roman" w:hAnsi="Times New Roman" w:cs="Times New Roman"/>
          <w:sz w:val="28"/>
          <w:szCs w:val="28"/>
        </w:rPr>
        <w:t xml:space="preserve">посадочного материала </w:t>
      </w:r>
      <w:r w:rsidRPr="00C5598D">
        <w:rPr>
          <w:rFonts w:ascii="Times New Roman" w:hAnsi="Times New Roman" w:cs="Times New Roman"/>
          <w:sz w:val="28"/>
          <w:szCs w:val="28"/>
        </w:rPr>
        <w:t>соответствуют ГОСТ Р 53</w:t>
      </w:r>
      <w:r w:rsidR="0093250A" w:rsidRPr="00C5598D">
        <w:rPr>
          <w:rFonts w:ascii="Times New Roman" w:hAnsi="Times New Roman" w:cs="Times New Roman"/>
          <w:sz w:val="28"/>
          <w:szCs w:val="28"/>
        </w:rPr>
        <w:t>13</w:t>
      </w:r>
      <w:r w:rsidRPr="00C5598D">
        <w:rPr>
          <w:rFonts w:ascii="Times New Roman" w:hAnsi="Times New Roman" w:cs="Times New Roman"/>
          <w:sz w:val="28"/>
          <w:szCs w:val="28"/>
        </w:rPr>
        <w:t>5-200</w:t>
      </w:r>
      <w:r w:rsidR="0093250A" w:rsidRPr="00C5598D">
        <w:rPr>
          <w:rFonts w:ascii="Times New Roman" w:hAnsi="Times New Roman" w:cs="Times New Roman"/>
          <w:sz w:val="28"/>
          <w:szCs w:val="28"/>
        </w:rPr>
        <w:t>8</w:t>
      </w:r>
      <w:r w:rsidRPr="00C559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6F6" w:rsidRPr="004116F6" w:rsidRDefault="006F2FEC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получателю субсидии, рассчитывается </w:t>
      </w:r>
      <w:r w:rsidR="000968BA">
        <w:rPr>
          <w:rFonts w:ascii="Times New Roman" w:hAnsi="Times New Roman" w:cs="Times New Roman"/>
          <w:sz w:val="28"/>
          <w:szCs w:val="28"/>
        </w:rPr>
        <w:t>Д</w:t>
      </w:r>
      <w:r w:rsidR="004116F6" w:rsidRPr="004116F6">
        <w:rPr>
          <w:rFonts w:ascii="Times New Roman" w:hAnsi="Times New Roman" w:cs="Times New Roman"/>
          <w:sz w:val="28"/>
          <w:szCs w:val="28"/>
        </w:rPr>
        <w:t>епартаментом по следующей формуле: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 = П * В, где: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 - размер субсидии, предоставляем</w:t>
      </w:r>
      <w:r w:rsidR="000968BA">
        <w:rPr>
          <w:rFonts w:ascii="Times New Roman" w:hAnsi="Times New Roman" w:cs="Times New Roman"/>
          <w:sz w:val="28"/>
          <w:szCs w:val="28"/>
        </w:rPr>
        <w:t>ой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получателю субсидии (тыс. рублей);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П - площадь  закладки и (или) ухода за многолетними насаждениями (до вступления в товарное плодоношение, но не более 3 лет </w:t>
      </w:r>
      <w:r w:rsidR="00B37F00">
        <w:rPr>
          <w:rFonts w:ascii="Times New Roman" w:hAnsi="Times New Roman" w:cs="Times New Roman"/>
          <w:sz w:val="28"/>
          <w:szCs w:val="28"/>
        </w:rPr>
        <w:t xml:space="preserve">с момента закладки </w:t>
      </w:r>
      <w:r w:rsidRPr="004116F6">
        <w:rPr>
          <w:rFonts w:ascii="Times New Roman" w:hAnsi="Times New Roman" w:cs="Times New Roman"/>
          <w:sz w:val="28"/>
          <w:szCs w:val="28"/>
        </w:rPr>
        <w:t>для садов интенсивного типа), включая питомники, и (или)  раскорчевки выбывших из эксплуатации многолетних насаждений (в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площади)  (гектар</w:t>
      </w:r>
      <w:r w:rsidR="000968BA">
        <w:rPr>
          <w:rFonts w:ascii="Times New Roman" w:hAnsi="Times New Roman" w:cs="Times New Roman"/>
          <w:sz w:val="28"/>
          <w:szCs w:val="28"/>
        </w:rPr>
        <w:t>ов</w:t>
      </w:r>
      <w:r w:rsidRPr="004116F6">
        <w:rPr>
          <w:rFonts w:ascii="Times New Roman" w:hAnsi="Times New Roman" w:cs="Times New Roman"/>
          <w:sz w:val="28"/>
          <w:szCs w:val="28"/>
        </w:rPr>
        <w:t>);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- ставка субсидии (рублей).</w:t>
      </w:r>
    </w:p>
    <w:p w:rsidR="00182815" w:rsidRPr="004116F6" w:rsidRDefault="00182815" w:rsidP="0018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Размер субсидии не должен превышать 80 процентов фактических затрат получателя субсидии без налога на добавленную стоимость.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При определении размера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ставок  применяются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одновременно следующие коэффициенты: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в случае выполнения получателем субсидии условия по достижению в году, предшествующ</w:t>
      </w:r>
      <w:r w:rsidR="000968BA">
        <w:rPr>
          <w:rFonts w:ascii="Times New Roman" w:hAnsi="Times New Roman" w:cs="Times New Roman"/>
          <w:sz w:val="28"/>
          <w:szCs w:val="28"/>
        </w:rPr>
        <w:t>е</w:t>
      </w:r>
      <w:r w:rsidRPr="004116F6">
        <w:rPr>
          <w:rFonts w:ascii="Times New Roman" w:hAnsi="Times New Roman" w:cs="Times New Roman"/>
          <w:sz w:val="28"/>
          <w:szCs w:val="28"/>
        </w:rPr>
        <w:t xml:space="preserve">м году получения субсидии (далее – отчетный год),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результатов, </w:t>
      </w:r>
      <w:r w:rsidRPr="004134A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134A2" w:rsidRPr="004134A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134A2">
        <w:rPr>
          <w:rFonts w:ascii="Times New Roman" w:hAnsi="Times New Roman" w:cs="Times New Roman"/>
          <w:sz w:val="28"/>
          <w:szCs w:val="28"/>
        </w:rPr>
        <w:t>вторым</w:t>
      </w:r>
      <w:r w:rsidR="004134A2" w:rsidRPr="004134A2">
        <w:rPr>
          <w:rFonts w:ascii="Times New Roman" w:hAnsi="Times New Roman" w:cs="Times New Roman"/>
          <w:sz w:val="28"/>
          <w:szCs w:val="28"/>
        </w:rPr>
        <w:t xml:space="preserve"> </w:t>
      </w:r>
      <w:r w:rsidRPr="004134A2">
        <w:rPr>
          <w:rFonts w:ascii="Times New Roman" w:hAnsi="Times New Roman" w:cs="Times New Roman"/>
          <w:sz w:val="28"/>
          <w:szCs w:val="28"/>
        </w:rPr>
        <w:t>пункта 1</w:t>
      </w:r>
      <w:r w:rsidR="004134A2" w:rsidRPr="004134A2">
        <w:rPr>
          <w:rFonts w:ascii="Times New Roman" w:hAnsi="Times New Roman" w:cs="Times New Roman"/>
          <w:sz w:val="28"/>
          <w:szCs w:val="28"/>
        </w:rPr>
        <w:t>9</w:t>
      </w:r>
      <w:r w:rsidRPr="004134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34A2">
        <w:rPr>
          <w:rFonts w:ascii="Times New Roman" w:hAnsi="Times New Roman" w:cs="Times New Roman"/>
          <w:sz w:val="28"/>
          <w:szCs w:val="28"/>
        </w:rPr>
        <w:t>Порядка</w:t>
      </w:r>
      <w:r w:rsidRPr="004116F6">
        <w:rPr>
          <w:rFonts w:ascii="Times New Roman" w:hAnsi="Times New Roman" w:cs="Times New Roman"/>
          <w:sz w:val="28"/>
          <w:szCs w:val="28"/>
        </w:rPr>
        <w:t>, в рамках соответствующей приоритетной подотрасли агропромышленного  комплекса к  ставке применяется коэффициент в размере, равном  среднему отношению  фактических  значений за отчетный год к установленным, но не выше 1,2;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в случае невыполнения получателем субсидии условия по достижению в отчетном финансовом году результатов, </w:t>
      </w:r>
      <w:r w:rsidRPr="004134A2">
        <w:rPr>
          <w:rFonts w:ascii="Times New Roman" w:hAnsi="Times New Roman" w:cs="Times New Roman"/>
          <w:sz w:val="28"/>
          <w:szCs w:val="28"/>
        </w:rPr>
        <w:t>предусмотренных абзацем вторым пункта 1</w:t>
      </w:r>
      <w:r w:rsidR="004134A2" w:rsidRPr="004134A2">
        <w:rPr>
          <w:rFonts w:ascii="Times New Roman" w:hAnsi="Times New Roman" w:cs="Times New Roman"/>
          <w:sz w:val="28"/>
          <w:szCs w:val="28"/>
        </w:rPr>
        <w:t>9</w:t>
      </w:r>
      <w:r w:rsidRPr="004134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34A2">
        <w:rPr>
          <w:rFonts w:ascii="Times New Roman" w:hAnsi="Times New Roman" w:cs="Times New Roman"/>
          <w:sz w:val="28"/>
          <w:szCs w:val="28"/>
        </w:rPr>
        <w:t>Порядка</w:t>
      </w:r>
      <w:r w:rsidRPr="004116F6">
        <w:rPr>
          <w:rFonts w:ascii="Times New Roman" w:hAnsi="Times New Roman" w:cs="Times New Roman"/>
          <w:sz w:val="28"/>
          <w:szCs w:val="28"/>
        </w:rPr>
        <w:t>, 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год к установленным;</w:t>
      </w:r>
    </w:p>
    <w:p w:rsidR="00C92A96" w:rsidRPr="004116F6" w:rsidRDefault="00C92A96" w:rsidP="00C92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6F6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условий, </w:t>
      </w:r>
      <w:r w:rsidRPr="004134A2">
        <w:rPr>
          <w:rFonts w:ascii="Times New Roman" w:hAnsi="Times New Roman" w:cs="Times New Roman"/>
          <w:sz w:val="28"/>
          <w:szCs w:val="28"/>
        </w:rPr>
        <w:t xml:space="preserve">предусмотренных абзацем </w:t>
      </w:r>
      <w:r w:rsidR="00DC3875">
        <w:rPr>
          <w:rFonts w:ascii="Times New Roman" w:hAnsi="Times New Roman" w:cs="Times New Roman"/>
          <w:sz w:val="28"/>
          <w:szCs w:val="28"/>
        </w:rPr>
        <w:t>третьим</w:t>
      </w:r>
      <w:r w:rsidRPr="004134A2">
        <w:rPr>
          <w:rFonts w:ascii="Times New Roman" w:hAnsi="Times New Roman" w:cs="Times New Roman"/>
          <w:sz w:val="28"/>
          <w:szCs w:val="28"/>
        </w:rPr>
        <w:t xml:space="preserve"> пункта 19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116F6">
        <w:rPr>
          <w:rFonts w:ascii="Times New Roman" w:hAnsi="Times New Roman" w:cs="Times New Roman"/>
          <w:sz w:val="28"/>
          <w:szCs w:val="28"/>
        </w:rPr>
        <w:t>, к ставке применяется коэффициент 0,9.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При расчете ставок на 1 гектар закладки садов интенсивного типа  применяются повышающие коэффициенты: для садов с плотностью посадки свыше 1250 растений на 1 гектар – не менее 1,4, свыше 2500 растений на 1 гектар – не менее 1,7, свыше 3500 растений на 1 гектар – не менее 3,0</w:t>
      </w:r>
      <w:r w:rsidR="00B86F49">
        <w:rPr>
          <w:rFonts w:ascii="Times New Roman" w:hAnsi="Times New Roman" w:cs="Times New Roman"/>
          <w:sz w:val="28"/>
          <w:szCs w:val="28"/>
        </w:rPr>
        <w:t>, для плодовых питомников – не менее 3, для маточных насаждений, заложенных базисными растениями</w:t>
      </w:r>
      <w:r w:rsidR="000968BA">
        <w:rPr>
          <w:rFonts w:ascii="Times New Roman" w:hAnsi="Times New Roman" w:cs="Times New Roman"/>
          <w:sz w:val="28"/>
          <w:szCs w:val="28"/>
        </w:rPr>
        <w:t>,</w:t>
      </w:r>
      <w:r w:rsidR="00B86F49">
        <w:rPr>
          <w:rFonts w:ascii="Times New Roman" w:hAnsi="Times New Roman" w:cs="Times New Roman"/>
          <w:sz w:val="28"/>
          <w:szCs w:val="28"/>
        </w:rPr>
        <w:t xml:space="preserve"> – не менее 4</w:t>
      </w:r>
      <w:r w:rsidR="00001879">
        <w:rPr>
          <w:rFonts w:ascii="Times New Roman" w:hAnsi="Times New Roman" w:cs="Times New Roman"/>
          <w:sz w:val="28"/>
          <w:szCs w:val="28"/>
        </w:rPr>
        <w:t>, для ягодных кустарниковых насаждений – не менее 1,1, для ягодных кустарниковых насаждений с установкой шпалерных конструкций – не менее 1,4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21.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22.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пунктами 31, 32 настоящего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23. В случае принятия Департаментом положительного решения о предоставлении субсидии в течение </w:t>
      </w:r>
      <w:r w:rsidR="00E16B5C">
        <w:rPr>
          <w:rFonts w:ascii="Times New Roman" w:hAnsi="Times New Roman" w:cs="Times New Roman"/>
          <w:sz w:val="28"/>
          <w:szCs w:val="28"/>
        </w:rPr>
        <w:t>3</w:t>
      </w:r>
      <w:r w:rsidRPr="00C5598D">
        <w:rPr>
          <w:rFonts w:ascii="Times New Roman" w:hAnsi="Times New Roman" w:cs="Times New Roman"/>
          <w:sz w:val="28"/>
          <w:szCs w:val="28"/>
        </w:rPr>
        <w:t>0</w:t>
      </w:r>
      <w:r w:rsidRPr="004116F6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CA7E6E">
        <w:rPr>
          <w:rFonts w:ascii="Times New Roman" w:hAnsi="Times New Roman" w:cs="Times New Roman"/>
          <w:sz w:val="28"/>
          <w:szCs w:val="28"/>
        </w:rPr>
        <w:t>регистрации</w:t>
      </w:r>
      <w:r w:rsidR="00C5598D">
        <w:rPr>
          <w:rFonts w:ascii="Times New Roman" w:hAnsi="Times New Roman" w:cs="Times New Roman"/>
          <w:sz w:val="28"/>
          <w:szCs w:val="28"/>
        </w:rPr>
        <w:t xml:space="preserve"> заяв</w:t>
      </w:r>
      <w:r w:rsidR="00125142">
        <w:rPr>
          <w:rFonts w:ascii="Times New Roman" w:hAnsi="Times New Roman" w:cs="Times New Roman"/>
          <w:sz w:val="28"/>
          <w:szCs w:val="28"/>
        </w:rPr>
        <w:t>ки</w:t>
      </w:r>
      <w:r w:rsidR="00C5598D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B37F00">
        <w:rPr>
          <w:rFonts w:ascii="Times New Roman" w:hAnsi="Times New Roman" w:cs="Times New Roman"/>
          <w:sz w:val="28"/>
          <w:szCs w:val="28"/>
        </w:rPr>
        <w:t>а</w:t>
      </w:r>
      <w:r w:rsidR="00C5598D">
        <w:rPr>
          <w:rFonts w:ascii="Times New Roman" w:hAnsi="Times New Roman" w:cs="Times New Roman"/>
          <w:sz w:val="28"/>
          <w:szCs w:val="28"/>
        </w:rPr>
        <w:t>е</w:t>
      </w:r>
      <w:r w:rsidR="00B37F00">
        <w:rPr>
          <w:rFonts w:ascii="Times New Roman" w:hAnsi="Times New Roman" w:cs="Times New Roman"/>
          <w:sz w:val="28"/>
          <w:szCs w:val="28"/>
        </w:rPr>
        <w:t>тс</w:t>
      </w:r>
      <w:r w:rsidR="00C5598D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случае не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24. Результатом предоставления субсидии является достижение показателя результата предоставления субсидии</w:t>
      </w:r>
      <w:r w:rsidR="00B37F00">
        <w:rPr>
          <w:rFonts w:ascii="Times New Roman" w:hAnsi="Times New Roman" w:cs="Times New Roman"/>
          <w:sz w:val="28"/>
          <w:szCs w:val="28"/>
        </w:rPr>
        <w:t xml:space="preserve"> с датой завершения </w:t>
      </w:r>
      <w:r w:rsidR="00D9303F">
        <w:rPr>
          <w:rFonts w:ascii="Times New Roman" w:hAnsi="Times New Roman" w:cs="Times New Roman"/>
          <w:sz w:val="28"/>
          <w:szCs w:val="28"/>
        </w:rPr>
        <w:t>3</w:t>
      </w:r>
      <w:r w:rsidR="00B37F00">
        <w:rPr>
          <w:rFonts w:ascii="Times New Roman" w:hAnsi="Times New Roman" w:cs="Times New Roman"/>
          <w:sz w:val="28"/>
          <w:szCs w:val="28"/>
        </w:rPr>
        <w:t xml:space="preserve">1 </w:t>
      </w:r>
      <w:r w:rsidR="00D9303F">
        <w:rPr>
          <w:rFonts w:ascii="Times New Roman" w:hAnsi="Times New Roman" w:cs="Times New Roman"/>
          <w:sz w:val="28"/>
          <w:szCs w:val="28"/>
        </w:rPr>
        <w:t>декабря</w:t>
      </w:r>
      <w:r w:rsidR="00B37F0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4116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C8F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площадь закладки многолетних насаждений</w:t>
      </w:r>
      <w:r w:rsidR="00505745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организациях, крестьянских (фермерских) хозяйствах и у индивидуальных предпринимателей</w:t>
      </w:r>
      <w:r w:rsidR="00634C8F">
        <w:rPr>
          <w:rFonts w:ascii="Times New Roman" w:hAnsi="Times New Roman" w:cs="Times New Roman"/>
          <w:sz w:val="28"/>
          <w:szCs w:val="28"/>
        </w:rPr>
        <w:t>;</w:t>
      </w:r>
    </w:p>
    <w:p w:rsidR="004116F6" w:rsidRPr="004116F6" w:rsidRDefault="00634C8F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</w:t>
      </w:r>
      <w:r w:rsidR="004A738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A738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многолетними насаждениями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(до вступления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  товарное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плодоношение, но не более 3 лет </w:t>
      </w:r>
      <w:r w:rsidR="00B37F00">
        <w:rPr>
          <w:rFonts w:ascii="Times New Roman" w:hAnsi="Times New Roman" w:cs="Times New Roman"/>
          <w:spacing w:val="-4"/>
          <w:sz w:val="28"/>
          <w:szCs w:val="28"/>
        </w:rPr>
        <w:t xml:space="preserve">с момента закладки </w:t>
      </w:r>
      <w:r>
        <w:rPr>
          <w:rFonts w:ascii="Times New Roman" w:hAnsi="Times New Roman" w:cs="Times New Roman"/>
          <w:spacing w:val="-4"/>
          <w:sz w:val="28"/>
          <w:szCs w:val="28"/>
        </w:rPr>
        <w:t>для садов интенсивного типа), включая питомники</w:t>
      </w:r>
      <w:r w:rsidR="00505745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B37F00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4116F6">
        <w:rPr>
          <w:rFonts w:ascii="Times New Roman" w:hAnsi="Times New Roman" w:cs="Times New Roman"/>
          <w:sz w:val="28"/>
          <w:szCs w:val="28"/>
        </w:rPr>
        <w:t>результата предоставления субсидии для получателя субсидии устанавливаются Департаментом в Соглашении в соответствии с показател</w:t>
      </w:r>
      <w:r w:rsidR="00E37BF5">
        <w:rPr>
          <w:rFonts w:ascii="Times New Roman" w:hAnsi="Times New Roman" w:cs="Times New Roman"/>
          <w:sz w:val="28"/>
          <w:szCs w:val="28"/>
        </w:rPr>
        <w:t>е</w:t>
      </w:r>
      <w:r w:rsidRPr="004116F6">
        <w:rPr>
          <w:rFonts w:ascii="Times New Roman" w:hAnsi="Times New Roman" w:cs="Times New Roman"/>
          <w:sz w:val="28"/>
          <w:szCs w:val="28"/>
        </w:rPr>
        <w:t>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25. Департамент осуществляет перечисление субсидий на возмещение части затрат получателю субсиди</w:t>
      </w:r>
      <w:r w:rsidR="00E37BF5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расчетны</w:t>
      </w:r>
      <w:r w:rsidR="00E37BF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или корреспондентски</w:t>
      </w:r>
      <w:r w:rsidR="00E37BF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 w:rsidR="00E37BF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учреждениях Центрального </w:t>
      </w:r>
      <w:r w:rsidR="00E37BF5">
        <w:rPr>
          <w:rFonts w:ascii="Times New Roman" w:hAnsi="Times New Roman" w:cs="Times New Roman"/>
          <w:sz w:val="28"/>
          <w:szCs w:val="28"/>
        </w:rPr>
        <w:t>б</w:t>
      </w:r>
      <w:r w:rsidRPr="004116F6">
        <w:rPr>
          <w:rFonts w:ascii="Times New Roman" w:hAnsi="Times New Roman" w:cs="Times New Roman"/>
          <w:sz w:val="28"/>
          <w:szCs w:val="28"/>
        </w:rPr>
        <w:t xml:space="preserve">анка Российской Федерации или кредитных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организациях,  не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позднее 10-го рабочего дня, следующего за днем принятия решения о предоставлении субсиди</w:t>
      </w:r>
      <w:r w:rsidR="001246B2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26. Для перечисления субсидии Департамент представляет: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 в Управлении Федерального казначейства по Воронежской области (далее - УФК по ВО);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в УФК по ВО - заявки на кассовый расход, копии реестров получателей</w:t>
      </w:r>
      <w:r w:rsidR="00D60AC3">
        <w:rPr>
          <w:rFonts w:ascii="Times New Roman" w:hAnsi="Times New Roman" w:cs="Times New Roman"/>
          <w:sz w:val="28"/>
          <w:szCs w:val="28"/>
        </w:rPr>
        <w:t>, копии Соглашений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F6" w:rsidRPr="004116F6" w:rsidRDefault="004116F6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27. Получатели субсидии представляют в Департамент в срок до 10 февраля года, следующего за годом получения субсидии, отчет о достижении </w:t>
      </w:r>
      <w:r w:rsidR="001246B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4116F6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по форме, определенной типовой формой </w:t>
      </w:r>
      <w:r w:rsidR="00E16B5C">
        <w:rPr>
          <w:rFonts w:ascii="Times New Roman" w:hAnsi="Times New Roman" w:cs="Times New Roman"/>
          <w:sz w:val="28"/>
          <w:szCs w:val="28"/>
        </w:rPr>
        <w:t>С</w:t>
      </w:r>
      <w:r w:rsidRPr="004116F6">
        <w:rPr>
          <w:rFonts w:ascii="Times New Roman" w:hAnsi="Times New Roman" w:cs="Times New Roman"/>
          <w:sz w:val="28"/>
          <w:szCs w:val="28"/>
        </w:rPr>
        <w:t>оглашения, установленной Министерством финансов Российской Федерации.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 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отчетности.</w:t>
      </w:r>
    </w:p>
    <w:p w:rsidR="009E2D75" w:rsidRPr="004116F6" w:rsidRDefault="009E2D75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4116F6" w:rsidRPr="004116F6" w:rsidRDefault="004116F6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 и ответственности</w:t>
      </w:r>
    </w:p>
    <w:p w:rsidR="004116F6" w:rsidRPr="004116F6" w:rsidRDefault="004116F6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 е</w:t>
      </w:r>
      <w:r w:rsidR="000968BA">
        <w:rPr>
          <w:rFonts w:ascii="Times New Roman" w:hAnsi="Times New Roman" w:cs="Times New Roman"/>
          <w:sz w:val="28"/>
          <w:szCs w:val="28"/>
        </w:rPr>
        <w:t>е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нарушение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28. Департамент обеспечивает целевой характер использования бюджетных средств.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29. Департамент, орган государственного финансового контроля Воронежской области осуществляют проверки соблюдения получателями субсиди</w:t>
      </w:r>
      <w:r w:rsidR="00F95FB6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F95FB6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30.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31.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апреля года, следующего за отчетным.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32. В случае нарушения участником отбора условий, установленных при предоставлении субсиди</w:t>
      </w:r>
      <w:r w:rsidR="00F95FB6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>, выявленного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получателям субсиди</w:t>
      </w:r>
      <w:r w:rsidR="00436D01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требования о возврате субсидии. Субсидия подлежит возврату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в областной бюджет в течение </w:t>
      </w:r>
      <w:r w:rsidRPr="0019440F">
        <w:rPr>
          <w:rFonts w:ascii="Times New Roman" w:hAnsi="Times New Roman" w:cs="Times New Roman"/>
          <w:sz w:val="28"/>
          <w:szCs w:val="28"/>
        </w:rPr>
        <w:t>30</w:t>
      </w:r>
      <w:r w:rsidRPr="004116F6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требования.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33.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49" w:rsidRDefault="00B93749" w:rsidP="00105F3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B93749" w:rsidSect="00B93749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16F6" w:rsidRPr="004116F6" w:rsidRDefault="000968BA" w:rsidP="0009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4116F6" w:rsidRPr="004116F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116F6" w:rsidRPr="004116F6" w:rsidRDefault="004116F6" w:rsidP="000968BA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0968BA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0968BA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 предпринимателям, осуществляющим производство, первичную и (или) последующую</w:t>
      </w:r>
      <w:r w:rsidR="000968BA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 </w:t>
      </w:r>
    </w:p>
    <w:p w:rsidR="004116F6" w:rsidRPr="004116F6" w:rsidRDefault="004116F6" w:rsidP="000968BA">
      <w:pPr>
        <w:spacing w:after="0" w:line="240" w:lineRule="auto"/>
        <w:ind w:left="3828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0968BA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Департамент аграрной политики</w:t>
      </w:r>
    </w:p>
    <w:p w:rsidR="004116F6" w:rsidRPr="004116F6" w:rsidRDefault="004116F6" w:rsidP="000968BA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116F6" w:rsidRPr="004116F6" w:rsidRDefault="004116F6" w:rsidP="000968BA">
      <w:pPr>
        <w:spacing w:after="0" w:line="360" w:lineRule="auto"/>
        <w:ind w:left="396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9E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ЗАЯВКА</w:t>
      </w:r>
    </w:p>
    <w:p w:rsidR="004116F6" w:rsidRPr="004116F6" w:rsidRDefault="004116F6" w:rsidP="009E2D75">
      <w:pPr>
        <w:tabs>
          <w:tab w:val="left" w:pos="3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:rsidR="004116F6" w:rsidRPr="004116F6" w:rsidRDefault="004116F6" w:rsidP="009E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6F6" w:rsidRPr="009E2D75" w:rsidRDefault="004116F6" w:rsidP="009E2D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D75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37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</w:t>
      </w:r>
      <w:r w:rsidR="000968BA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насаждений, </w:t>
      </w:r>
      <w:r w:rsidR="00E928CB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Воронежской области от 30.12.2019 № 1338 (далее – Порядок)</w:t>
      </w:r>
      <w:r w:rsidR="000968BA">
        <w:rPr>
          <w:rFonts w:ascii="Times New Roman" w:hAnsi="Times New Roman" w:cs="Times New Roman"/>
          <w:sz w:val="28"/>
          <w:szCs w:val="28"/>
        </w:rPr>
        <w:t>,</w:t>
      </w:r>
      <w:r w:rsidR="00E928C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прошу предоставить субсидию по следующим реквизитам: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lastRenderedPageBreak/>
        <w:t>1. ИНН (получателя) _________________________________________________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2. Наименование банка 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3. Р/с ______________________________________________________________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4. БИК _____________________________________________________________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5. Индекс __________________________________________________________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7. Ф.И.О. (полностью) исполнителя 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8. Контактный телефон _______________________________________________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9. Способ получения уведомления о принятом решении (в случае подачи заявки на бумажном носителе):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 xml:space="preserve">  - на адрес электронной почты (адрес почты) ___________________________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 xml:space="preserve">  - по телефону (телефон) ____________________________________________</w:t>
      </w:r>
    </w:p>
    <w:p w:rsidR="004116F6" w:rsidRPr="004116F6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9E2D75" w:rsidRDefault="004116F6" w:rsidP="0037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A168EC">
        <w:rPr>
          <w:rFonts w:ascii="Times New Roman" w:hAnsi="Times New Roman" w:cs="Times New Roman"/>
          <w:sz w:val="28"/>
          <w:szCs w:val="28"/>
        </w:rPr>
        <w:t>участник отбора соответствует требованиям, установленным пункт</w:t>
      </w:r>
      <w:r w:rsidR="00921CC9">
        <w:rPr>
          <w:rFonts w:ascii="Times New Roman" w:hAnsi="Times New Roman" w:cs="Times New Roman"/>
          <w:sz w:val="28"/>
          <w:szCs w:val="28"/>
        </w:rPr>
        <w:t>ами</w:t>
      </w:r>
      <w:r w:rsidR="00A168EC">
        <w:rPr>
          <w:rFonts w:ascii="Times New Roman" w:hAnsi="Times New Roman" w:cs="Times New Roman"/>
          <w:sz w:val="28"/>
          <w:szCs w:val="28"/>
        </w:rPr>
        <w:t xml:space="preserve"> 5 </w:t>
      </w:r>
      <w:r w:rsidR="00A168EC" w:rsidRPr="004116F6">
        <w:rPr>
          <w:rFonts w:ascii="Times New Roman" w:hAnsi="Times New Roman" w:cs="Times New Roman"/>
          <w:sz w:val="28"/>
          <w:szCs w:val="28"/>
        </w:rPr>
        <w:t>Порядк</w:t>
      </w:r>
      <w:r w:rsidR="00A168EC">
        <w:rPr>
          <w:rFonts w:ascii="Times New Roman" w:hAnsi="Times New Roman" w:cs="Times New Roman"/>
          <w:sz w:val="28"/>
          <w:szCs w:val="28"/>
        </w:rPr>
        <w:t>а</w:t>
      </w:r>
      <w:r w:rsidR="00E928CB">
        <w:rPr>
          <w:rFonts w:ascii="Times New Roman" w:hAnsi="Times New Roman" w:cs="Times New Roman"/>
          <w:sz w:val="28"/>
          <w:szCs w:val="28"/>
        </w:rPr>
        <w:t>.</w:t>
      </w:r>
      <w:r w:rsidR="00A168EC" w:rsidRPr="0041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F6" w:rsidRPr="004116F6" w:rsidRDefault="004116F6" w:rsidP="0037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целей, условий и порядка предоставления субсидии</w:t>
      </w:r>
      <w:r w:rsidR="001547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68BA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154775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0968BA">
        <w:rPr>
          <w:rFonts w:ascii="Times New Roman" w:hAnsi="Times New Roman" w:cs="Times New Roman"/>
          <w:sz w:val="28"/>
          <w:szCs w:val="28"/>
        </w:rPr>
        <w:t>е</w:t>
      </w:r>
      <w:r w:rsidR="00154775">
        <w:rPr>
          <w:rFonts w:ascii="Times New Roman" w:hAnsi="Times New Roman" w:cs="Times New Roman"/>
          <w:sz w:val="28"/>
          <w:szCs w:val="28"/>
        </w:rPr>
        <w:t xml:space="preserve"> таких положений в Соглашение между департаментом аграрной политики Воронежской области  и участникам отбора о предоставлении субсидии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Default="004116F6" w:rsidP="0037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32751D" w:rsidRDefault="006858AC" w:rsidP="003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3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51D">
        <w:rPr>
          <w:rFonts w:ascii="Times New Roman" w:hAnsi="Times New Roman" w:cs="Times New Roman"/>
          <w:sz w:val="28"/>
          <w:szCs w:val="28"/>
        </w:rPr>
        <w:t xml:space="preserve">привлекался /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привлекался</w:t>
      </w:r>
      <w:r w:rsidR="003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3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32751D" w:rsidRP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32751D">
        <w:rPr>
          <w:rFonts w:ascii="Times New Roman" w:hAnsi="Times New Roman" w:cs="Times New Roman"/>
          <w:sz w:val="20"/>
          <w:szCs w:val="20"/>
        </w:rPr>
        <w:t xml:space="preserve">(нужное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2751D">
        <w:rPr>
          <w:rFonts w:ascii="Times New Roman" w:hAnsi="Times New Roman" w:cs="Times New Roman"/>
          <w:sz w:val="20"/>
          <w:szCs w:val="20"/>
        </w:rPr>
        <w:t>одчеркнуть)</w:t>
      </w:r>
    </w:p>
    <w:p w:rsidR="006858AC" w:rsidRPr="004116F6" w:rsidRDefault="006858AC" w:rsidP="00327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327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году, предшествующем году получения субсидии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37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Подтверждаю, что ____________________</w:t>
      </w:r>
      <w:r w:rsidR="009E2D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16F6" w:rsidRPr="009E2D75" w:rsidRDefault="004116F6" w:rsidP="0037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2D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(наименование получателя субсидии)</w:t>
      </w:r>
    </w:p>
    <w:p w:rsidR="004116F6" w:rsidRPr="004116F6" w:rsidRDefault="004116F6" w:rsidP="0068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использует право на освобождение от исполнения обязанностей налогоплательщика, связанных с исчислением и уплатой налога на добавленную</w:t>
      </w:r>
      <w:r w:rsidR="0032751D">
        <w:rPr>
          <w:rFonts w:ascii="Times New Roman" w:hAnsi="Times New Roman" w:cs="Times New Roman"/>
          <w:sz w:val="28"/>
          <w:szCs w:val="28"/>
        </w:rPr>
        <w:t xml:space="preserve"> с</w:t>
      </w:r>
      <w:r w:rsidRPr="004116F6">
        <w:rPr>
          <w:rFonts w:ascii="Times New Roman" w:hAnsi="Times New Roman" w:cs="Times New Roman"/>
          <w:sz w:val="28"/>
          <w:szCs w:val="28"/>
        </w:rPr>
        <w:t>тоимость</w:t>
      </w:r>
      <w:r w:rsidR="0032751D">
        <w:rPr>
          <w:rFonts w:ascii="Times New Roman" w:hAnsi="Times New Roman" w:cs="Times New Roman"/>
          <w:sz w:val="28"/>
          <w:szCs w:val="28"/>
        </w:rPr>
        <w:t xml:space="preserve"> (_____________________________________________</w:t>
      </w:r>
      <w:r w:rsidRPr="004116F6">
        <w:rPr>
          <w:rFonts w:ascii="Times New Roman" w:hAnsi="Times New Roman" w:cs="Times New Roman"/>
          <w:sz w:val="28"/>
          <w:szCs w:val="28"/>
        </w:rPr>
        <w:t xml:space="preserve"> (___________________</w:t>
      </w:r>
      <w:r w:rsidR="009E2D7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16F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E2D75">
        <w:rPr>
          <w:rFonts w:ascii="Times New Roman" w:hAnsi="Times New Roman" w:cs="Times New Roman"/>
          <w:sz w:val="28"/>
          <w:szCs w:val="28"/>
        </w:rPr>
        <w:t>_______________</w:t>
      </w:r>
      <w:r w:rsidRPr="004116F6">
        <w:rPr>
          <w:rFonts w:ascii="Times New Roman" w:hAnsi="Times New Roman" w:cs="Times New Roman"/>
          <w:sz w:val="28"/>
          <w:szCs w:val="28"/>
        </w:rPr>
        <w:t>__ )</w:t>
      </w:r>
    </w:p>
    <w:p w:rsidR="004116F6" w:rsidRPr="009E2D75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2D75">
        <w:rPr>
          <w:rFonts w:ascii="Times New Roman" w:hAnsi="Times New Roman" w:cs="Times New Roman"/>
          <w:sz w:val="20"/>
          <w:szCs w:val="20"/>
        </w:rPr>
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</w:r>
    </w:p>
    <w:p w:rsidR="004116F6" w:rsidRPr="004116F6" w:rsidRDefault="004116F6" w:rsidP="009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86D" w:rsidRPr="006036D0" w:rsidRDefault="001A486D" w:rsidP="001A4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6D0">
        <w:rPr>
          <w:rFonts w:ascii="Times New Roman" w:eastAsia="Times New Roman" w:hAnsi="Times New Roman"/>
          <w:sz w:val="24"/>
          <w:szCs w:val="24"/>
          <w:lang w:eastAsia="ru-RU"/>
        </w:rPr>
        <w:t>Опись прилагаемых документов</w:t>
      </w:r>
    </w:p>
    <w:p w:rsidR="001A486D" w:rsidRPr="006036D0" w:rsidRDefault="001A486D" w:rsidP="001A4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007"/>
        <w:gridCol w:w="340"/>
        <w:gridCol w:w="1814"/>
        <w:gridCol w:w="340"/>
        <w:gridCol w:w="177"/>
        <w:gridCol w:w="2998"/>
        <w:gridCol w:w="465"/>
      </w:tblGrid>
      <w:tr w:rsidR="001A486D" w:rsidRPr="006036D0" w:rsidTr="00751FD8">
        <w:tc>
          <w:tcPr>
            <w:tcW w:w="771" w:type="dxa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gridSpan w:val="5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63" w:type="dxa"/>
            <w:gridSpan w:val="2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A486D" w:rsidRPr="006036D0" w:rsidTr="00751FD8">
        <w:tc>
          <w:tcPr>
            <w:tcW w:w="771" w:type="dxa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86D" w:rsidRPr="006036D0" w:rsidTr="00751FD8">
        <w:tc>
          <w:tcPr>
            <w:tcW w:w="771" w:type="dxa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86D" w:rsidRPr="006036D0" w:rsidTr="00751FD8">
        <w:tc>
          <w:tcPr>
            <w:tcW w:w="5449" w:type="dxa"/>
            <w:gridSpan w:val="6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63" w:type="dxa"/>
            <w:gridSpan w:val="2"/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86D" w:rsidRPr="006036D0" w:rsidTr="00751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5" w:type="dxa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6D" w:rsidRPr="006036D0" w:rsidRDefault="001A486D" w:rsidP="0075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486D" w:rsidRDefault="001A486D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6D" w:rsidRDefault="001A486D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E2D75" w:rsidRPr="004116F6" w:rsidRDefault="004116F6" w:rsidP="00E9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9E2D75">
        <w:rPr>
          <w:rFonts w:ascii="Times New Roman" w:hAnsi="Times New Roman" w:cs="Times New Roman"/>
          <w:sz w:val="28"/>
          <w:szCs w:val="28"/>
        </w:rPr>
        <w:t xml:space="preserve">     </w:t>
      </w:r>
      <w:r w:rsidR="000E52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2D75">
        <w:rPr>
          <w:rFonts w:ascii="Times New Roman" w:hAnsi="Times New Roman" w:cs="Times New Roman"/>
          <w:sz w:val="28"/>
          <w:szCs w:val="28"/>
        </w:rPr>
        <w:t xml:space="preserve">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 w:rsidR="009E2D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2D75"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4116F6" w:rsidRPr="009E2D75" w:rsidRDefault="009E2D75" w:rsidP="00E910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 xml:space="preserve"> </w:t>
      </w:r>
      <w:r w:rsidR="004116F6" w:rsidRPr="009E2D75">
        <w:rPr>
          <w:rFonts w:ascii="Times New Roman" w:hAnsi="Times New Roman" w:cs="Times New Roman"/>
        </w:rPr>
        <w:t>(</w:t>
      </w:r>
      <w:proofErr w:type="gramStart"/>
      <w:r w:rsidR="004116F6" w:rsidRPr="009E2D75">
        <w:rPr>
          <w:rFonts w:ascii="Times New Roman" w:hAnsi="Times New Roman" w:cs="Times New Roman"/>
        </w:rPr>
        <w:t>подпись</w:t>
      </w:r>
      <w:r w:rsidRPr="009E2D75">
        <w:rPr>
          <w:rFonts w:ascii="Times New Roman" w:hAnsi="Times New Roman" w:cs="Times New Roman"/>
        </w:rPr>
        <w:t xml:space="preserve">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9E2D75">
        <w:rPr>
          <w:rFonts w:ascii="Times New Roman" w:hAnsi="Times New Roman" w:cs="Times New Roman"/>
        </w:rPr>
        <w:t xml:space="preserve">       </w:t>
      </w:r>
      <w:r w:rsidR="004116F6" w:rsidRPr="009E2D75">
        <w:rPr>
          <w:rFonts w:ascii="Times New Roman" w:hAnsi="Times New Roman" w:cs="Times New Roman"/>
        </w:rPr>
        <w:t>(расшифровка подписи)</w:t>
      </w:r>
    </w:p>
    <w:p w:rsidR="004116F6" w:rsidRPr="004116F6" w:rsidRDefault="004116F6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75" w:rsidRPr="004116F6" w:rsidRDefault="009E2D75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</w:t>
      </w:r>
      <w:r w:rsidR="000E52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9E2D75" w:rsidRPr="009E2D75" w:rsidRDefault="009E2D75" w:rsidP="00E910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 xml:space="preserve"> 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9E2D75">
        <w:rPr>
          <w:rFonts w:ascii="Times New Roman" w:hAnsi="Times New Roman" w:cs="Times New Roman"/>
        </w:rPr>
        <w:t xml:space="preserve">       (расшифровка подписи)</w:t>
      </w:r>
    </w:p>
    <w:p w:rsidR="009E2D75" w:rsidRDefault="009E2D75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75" w:rsidRDefault="009E2D75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E65A9A" w:rsidRPr="00B93749" w:rsidRDefault="004116F6" w:rsidP="00E9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</w:t>
      </w:r>
      <w:r w:rsidR="005C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9E2D75">
        <w:rPr>
          <w:rFonts w:ascii="Times New Roman" w:hAnsi="Times New Roman" w:cs="Times New Roman"/>
        </w:rPr>
        <w:t>(при ее наличии)</w:t>
      </w:r>
    </w:p>
    <w:p w:rsidR="00B93749" w:rsidRDefault="00B93749" w:rsidP="00E65A9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B93749" w:rsidSect="00B9374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16F6" w:rsidRPr="00E65A9A" w:rsidRDefault="004116F6" w:rsidP="00077D78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116F6" w:rsidRPr="004116F6" w:rsidRDefault="004116F6" w:rsidP="00077D7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</w:t>
      </w:r>
      <w:r w:rsidR="00077D78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бюджета сельскохозяйственным товаропроизводителям,</w:t>
      </w:r>
      <w:r w:rsidR="009E2D75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потребительских кооперативов, а также организациям и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индивидуальным  предпринимателям,  осуществляющим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производство, первичную и (или) последующую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="009E2D75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(промышленную)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перера</w:t>
      </w:r>
      <w:r w:rsidR="00077D78">
        <w:rPr>
          <w:rFonts w:ascii="Times New Roman" w:hAnsi="Times New Roman" w:cs="Times New Roman"/>
          <w:sz w:val="28"/>
          <w:szCs w:val="28"/>
        </w:rPr>
        <w:t>-</w:t>
      </w:r>
      <w:r w:rsidRPr="004116F6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продукции, на возмещение части затрат на закладку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 (или) уход за многолетними  насаждениями, включая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питомники, и (или) раскорчевку выбывших из</w:t>
      </w:r>
      <w:r w:rsidR="009E2D75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эксплуатации многолетних насаждений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предоставление сельскохозяйственным товаропроизводителям,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многолетних насаждений, включая питомники,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из бюджета Воронежской области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 _____________________________________________________</w:t>
      </w:r>
    </w:p>
    <w:p w:rsid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</w:t>
      </w:r>
      <w:r w:rsidR="00077D78">
        <w:rPr>
          <w:rFonts w:ascii="Times New Roman" w:hAnsi="Times New Roman" w:cs="Times New Roman"/>
          <w:sz w:val="24"/>
          <w:szCs w:val="24"/>
        </w:rPr>
        <w:t>и</w:t>
      </w:r>
      <w:r w:rsidRPr="009E2D75">
        <w:rPr>
          <w:rFonts w:ascii="Times New Roman" w:hAnsi="Times New Roman" w:cs="Times New Roman"/>
          <w:sz w:val="24"/>
          <w:szCs w:val="24"/>
        </w:rPr>
        <w:t>)</w:t>
      </w:r>
    </w:p>
    <w:p w:rsidR="00BF333B" w:rsidRPr="009E2D75" w:rsidRDefault="00BF333B" w:rsidP="009E2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647"/>
        <w:gridCol w:w="1361"/>
        <w:gridCol w:w="1304"/>
        <w:gridCol w:w="1260"/>
        <w:gridCol w:w="1361"/>
        <w:gridCol w:w="1134"/>
      </w:tblGrid>
      <w:tr w:rsidR="00E65A9A" w:rsidTr="00E65A9A">
        <w:trPr>
          <w:trHeight w:val="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закладки (гектаров)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 на закладку (тыс. рублей на 1 гектар)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субсидии (рублей на 1 гектар)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субсидиях (тыс. рублей) (гр. 2 х гр. 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субсидии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E65A9A" w:rsidTr="00E65A9A">
        <w:trPr>
          <w:trHeight w:val="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9A" w:rsidRDefault="00E65A9A" w:rsidP="00E65A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площадь, на которой проведены работы по закладке в</w:t>
            </w:r>
            <w:r w:rsidR="00632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</w:t>
            </w:r>
            <w:r w:rsidR="00632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текущему году, </w:t>
            </w:r>
            <w:r w:rsidR="0007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котор</w:t>
            </w:r>
            <w:r w:rsidR="007A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профинан-сирован</w:t>
            </w:r>
            <w:r w:rsidR="007A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9A" w:rsidRDefault="00E65A9A" w:rsidP="00E65A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9A" w:rsidRDefault="00E65A9A" w:rsidP="00E65A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9A" w:rsidRDefault="00E65A9A" w:rsidP="00E65A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9A" w:rsidRDefault="00E65A9A" w:rsidP="00E65A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Закладка многолетних насаждений - 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плодовых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ягодных насаждений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орехоплодных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 интенсивного типа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800 - 1250 саженцев на 1 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1251 - 2500 саженцев на 1 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2501 - 3500 саженцев на 1 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3501 саженц</w:t>
            </w:r>
            <w:r w:rsidR="00077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1 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питомников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маточников вегетативных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подвоев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маточников плодовых привоев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плодовых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ягодных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A9A" w:rsidTr="00E65A9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E65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A" w:rsidRDefault="00E65A9A" w:rsidP="00E65A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2D75" w:rsidRPr="004116F6" w:rsidRDefault="00E65A9A" w:rsidP="009E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75"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E2D75" w:rsidRPr="004116F6" w:rsidRDefault="009E2D75" w:rsidP="009E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9E2D75" w:rsidRPr="009E2D75" w:rsidRDefault="009E2D75" w:rsidP="009E2D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 xml:space="preserve"> 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9E2D75">
        <w:rPr>
          <w:rFonts w:ascii="Times New Roman" w:hAnsi="Times New Roman" w:cs="Times New Roman"/>
        </w:rPr>
        <w:t xml:space="preserve">       (расшифровка подписи)</w:t>
      </w:r>
    </w:p>
    <w:p w:rsidR="009E2D75" w:rsidRPr="004116F6" w:rsidRDefault="009E2D75" w:rsidP="009E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75" w:rsidRPr="009E2D75" w:rsidRDefault="009E2D75" w:rsidP="009E2D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6F6" w:rsidRPr="004116F6" w:rsidRDefault="004116F6" w:rsidP="009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«_____» _______________ 20___г.</w:t>
      </w:r>
    </w:p>
    <w:p w:rsidR="004116F6" w:rsidRPr="00D34996" w:rsidRDefault="004116F6" w:rsidP="009E2D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4996">
        <w:rPr>
          <w:rFonts w:ascii="Times New Roman" w:hAnsi="Times New Roman" w:cs="Times New Roman"/>
        </w:rPr>
        <w:t>(при наличии)</w:t>
      </w:r>
    </w:p>
    <w:p w:rsidR="004116F6" w:rsidRPr="004116F6" w:rsidRDefault="004116F6" w:rsidP="009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9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:rsidR="004116F6" w:rsidRPr="004116F6" w:rsidRDefault="004116F6" w:rsidP="005C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5C1F52" w:rsidRDefault="004116F6" w:rsidP="005C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аграрной политики Воронежской области</w:t>
      </w:r>
    </w:p>
    <w:p w:rsidR="004116F6" w:rsidRPr="004116F6" w:rsidRDefault="004116F6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(или лицо, им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уполномоченное)</w:t>
      </w:r>
      <w:r w:rsidR="001A48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48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1F52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________               _________</w:t>
      </w:r>
    </w:p>
    <w:p w:rsidR="004116F6" w:rsidRPr="00BF333B" w:rsidRDefault="004116F6" w:rsidP="00BF3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 xml:space="preserve"> </w:t>
      </w:r>
      <w:r w:rsidR="001A486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F333B">
        <w:rPr>
          <w:rFonts w:ascii="Times New Roman" w:hAnsi="Times New Roman" w:cs="Times New Roman"/>
        </w:rPr>
        <w:t xml:space="preserve"> </w:t>
      </w:r>
      <w:r w:rsidR="001A486D">
        <w:rPr>
          <w:rFonts w:ascii="Times New Roman" w:hAnsi="Times New Roman" w:cs="Times New Roman"/>
        </w:rPr>
        <w:t xml:space="preserve">                        (</w:t>
      </w:r>
      <w:proofErr w:type="gramStart"/>
      <w:r w:rsidRPr="00BF333B">
        <w:rPr>
          <w:rFonts w:ascii="Times New Roman" w:hAnsi="Times New Roman" w:cs="Times New Roman"/>
        </w:rPr>
        <w:t xml:space="preserve">подпись)   </w:t>
      </w:r>
      <w:proofErr w:type="gramEnd"/>
      <w:r w:rsidRPr="00BF333B">
        <w:rPr>
          <w:rFonts w:ascii="Times New Roman" w:hAnsi="Times New Roman" w:cs="Times New Roman"/>
        </w:rPr>
        <w:t xml:space="preserve">                   (Ф.И.О.)</w:t>
      </w:r>
    </w:p>
    <w:p w:rsidR="004116F6" w:rsidRPr="004116F6" w:rsidRDefault="004116F6" w:rsidP="009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4116F6" w:rsidRPr="00BF333B" w:rsidRDefault="004116F6" w:rsidP="009E2D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>(при наличии)</w:t>
      </w:r>
    </w:p>
    <w:p w:rsidR="00262DE9" w:rsidRDefault="00262DE9" w:rsidP="009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9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Исполнитель ______________________ тел. _______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93749" w:rsidRDefault="00B93749" w:rsidP="00BF33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B93749" w:rsidSect="00B9374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16F6" w:rsidRPr="004116F6" w:rsidRDefault="004116F6" w:rsidP="00077D7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116F6" w:rsidRPr="004116F6" w:rsidRDefault="004116F6" w:rsidP="00077D7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бюджета сельскохозяйственным товаропроизводителям,</w:t>
      </w:r>
      <w:r w:rsidR="00BF333B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потребительских кооперативов, а также организациям и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индивидуальным  предпринимателям,  осуществляющим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производство, первичную и (или) последующую</w:t>
      </w:r>
      <w:r w:rsidR="00BF333B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(промышленную)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перера</w:t>
      </w:r>
      <w:r w:rsidR="00077D78">
        <w:rPr>
          <w:rFonts w:ascii="Times New Roman" w:hAnsi="Times New Roman" w:cs="Times New Roman"/>
          <w:sz w:val="28"/>
          <w:szCs w:val="28"/>
        </w:rPr>
        <w:t>-</w:t>
      </w:r>
      <w:r w:rsidRPr="004116F6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продукции, на возмещение части затрат на закладку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 (или) уход за многолетними  насаждениями, включая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питомники, и (или) раскорчевку выбывших из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эксплуатации многолетних насаждений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предоставление сельскохозяйственным товаропроизводителям,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возмещение части затрат на уход за многолетними насаждениями, включая питомники,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из бюджета Воронежской области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 ___________________________________</w:t>
      </w:r>
    </w:p>
    <w:p w:rsid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F333B">
        <w:rPr>
          <w:rFonts w:ascii="Times New Roman" w:hAnsi="Times New Roman" w:cs="Times New Roman"/>
          <w:szCs w:val="28"/>
        </w:rPr>
        <w:t>(полное наименование получателя субсидии)</w:t>
      </w:r>
    </w:p>
    <w:p w:rsidR="000C4320" w:rsidRPr="00BF333B" w:rsidRDefault="000C4320" w:rsidP="000C432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601"/>
        <w:gridCol w:w="1474"/>
        <w:gridCol w:w="1247"/>
        <w:gridCol w:w="1260"/>
        <w:gridCol w:w="1474"/>
        <w:gridCol w:w="1191"/>
      </w:tblGrid>
      <w:tr w:rsidR="00E65A9A" w:rsidTr="003E3C7F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ухода (гектаров)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 на уход (тыс. рублей на 1 гектар)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субсидии (рублей на 1 гектар)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 в субсидиях (тыс. рублей) (гр. 2 x гр. 5)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субсидии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E9232A" w:rsidTr="003E3C7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площадь, на которой проведены работы по уходу в году,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текущему году, 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котор</w:t>
            </w:r>
            <w:r w:rsidR="007A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профинан-сирован</w:t>
            </w:r>
            <w:r w:rsidR="007A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по уходу за многолетними насаждениями -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плодовыми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ягодными насаждениями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орехоплод-ными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садами интенсивного типа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800 - 1250 саженцев на 1 га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1251 - 2500 саженцев на 1 га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2501 - 3500 саженцев на 1 га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более 3501 саженца на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питомниками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маточников вегетативных подвоев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маточников плодовых привоев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плодовых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ягодных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3E3C7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5A9A" w:rsidRDefault="00E65A9A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F333B" w:rsidRPr="004116F6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BF333B" w:rsidRPr="009E2D75" w:rsidRDefault="00BF333B" w:rsidP="00BF3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 xml:space="preserve"> 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9E2D75">
        <w:rPr>
          <w:rFonts w:ascii="Times New Roman" w:hAnsi="Times New Roman" w:cs="Times New Roman"/>
        </w:rPr>
        <w:t xml:space="preserve">       (расшифровка подписи)</w:t>
      </w: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«_____» _______________ 20___г.</w:t>
      </w:r>
    </w:p>
    <w:p w:rsidR="00BF333B" w:rsidRPr="00BF333B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F333B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аграрной политики Воронежской области (или лицо, им уполномоченное)</w:t>
      </w: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__________________                          __________________</w:t>
      </w:r>
    </w:p>
    <w:p w:rsidR="00BF333B" w:rsidRPr="00BF333B" w:rsidRDefault="00BF333B" w:rsidP="00BF3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 xml:space="preserve">  (</w:t>
      </w:r>
      <w:proofErr w:type="gramStart"/>
      <w:r w:rsidRPr="00BF333B">
        <w:rPr>
          <w:rFonts w:ascii="Times New Roman" w:hAnsi="Times New Roman" w:cs="Times New Roman"/>
        </w:rPr>
        <w:t xml:space="preserve">подпись)   </w:t>
      </w:r>
      <w:proofErr w:type="gramEnd"/>
      <w:r w:rsidRPr="00BF333B">
        <w:rPr>
          <w:rFonts w:ascii="Times New Roman" w:hAnsi="Times New Roman" w:cs="Times New Roman"/>
        </w:rPr>
        <w:t xml:space="preserve">                                                  (Ф.И.О.)</w:t>
      </w: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BF333B" w:rsidRPr="00BF333B" w:rsidRDefault="00BF333B" w:rsidP="00BF3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>(при наличии)</w:t>
      </w: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Исполнитель ______________________ тел. _______</w:t>
      </w:r>
    </w:p>
    <w:p w:rsidR="00BF333B" w:rsidRPr="004116F6" w:rsidRDefault="00BF333B" w:rsidP="00BF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49" w:rsidRDefault="00B93749" w:rsidP="00E57E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B93749" w:rsidSect="00B9374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16F6" w:rsidRPr="004116F6" w:rsidRDefault="004116F6" w:rsidP="004F2E6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116F6" w:rsidRPr="004116F6" w:rsidRDefault="004116F6" w:rsidP="004F2E6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бюджета сельскохозяйственным товаропроизводителям,</w:t>
      </w:r>
      <w:r w:rsidR="00BF333B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потребительских кооперативов, а также организациям и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индивидуальным  предпринимателям,  осуществляющим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производство, первичную и (или) последующую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="00BF333B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(промышленную)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перера</w:t>
      </w:r>
      <w:r w:rsidR="004F2E6D">
        <w:rPr>
          <w:rFonts w:ascii="Times New Roman" w:hAnsi="Times New Roman" w:cs="Times New Roman"/>
          <w:sz w:val="28"/>
          <w:szCs w:val="28"/>
        </w:rPr>
        <w:t>-</w:t>
      </w:r>
      <w:r w:rsidRPr="004116F6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продукции, на возмещение части затрат на закладку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 (или) уход за многолетними  насаждениями, включая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питомники, и (или) раскорчевку выбывших из</w:t>
      </w:r>
      <w:r w:rsidR="00BF333B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эксплуатации многолетних насаждений</w:t>
      </w:r>
    </w:p>
    <w:p w:rsidR="004116F6" w:rsidRPr="004116F6" w:rsidRDefault="004116F6" w:rsidP="004F2E6D">
      <w:pPr>
        <w:spacing w:after="0" w:line="360" w:lineRule="auto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предоставление сельскохозяйственным товаропроизводителям,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раскорчевку выбывших из эксплуатации многолетних насаждений из бюджета Воронежской области</w:t>
      </w:r>
    </w:p>
    <w:p w:rsidR="004116F6" w:rsidRPr="004116F6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по______________________________________________________</w:t>
      </w:r>
    </w:p>
    <w:p w:rsidR="004116F6" w:rsidRPr="00BF333B" w:rsidRDefault="004116F6" w:rsidP="000C432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F333B">
        <w:rPr>
          <w:rFonts w:ascii="Times New Roman" w:hAnsi="Times New Roman" w:cs="Times New Roman"/>
          <w:szCs w:val="28"/>
        </w:rPr>
        <w:t>(полное наименование получателя субсидий)</w:t>
      </w:r>
    </w:p>
    <w:p w:rsidR="004116F6" w:rsidRPr="004116F6" w:rsidRDefault="004116F6" w:rsidP="000C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6"/>
        <w:gridCol w:w="601"/>
        <w:gridCol w:w="1446"/>
        <w:gridCol w:w="1522"/>
        <w:gridCol w:w="1251"/>
        <w:gridCol w:w="1472"/>
        <w:gridCol w:w="1186"/>
      </w:tblGrid>
      <w:tr w:rsidR="00E65A9A" w:rsidTr="00E9232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раскорчевки выбывших из эксплуатации многолетних насаждений (гектаров)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 на раскорчевку выбывших из эксплуатации многолетних насаждений (тыс. рублей на 1 гектар)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субсидии (рублей на 1 гектар)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 в субсидиях (тыс. рублей) (гр. 2 x гр. 5)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A" w:rsidRDefault="00E65A9A" w:rsidP="003E3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субсидии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E9232A" w:rsidTr="00E9232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площадь, на которой проведены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работы по </w:t>
            </w:r>
            <w:r w:rsidR="00D326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раскорчевке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текущему году, но котор</w:t>
            </w:r>
            <w:r w:rsidR="007A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профинан-сирован</w:t>
            </w:r>
            <w:r w:rsidR="007A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A" w:rsidRDefault="00E9232A" w:rsidP="00E923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9232A" w:rsidTr="00E923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9232A" w:rsidTr="00E923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Работы по раскорчевке </w:t>
            </w:r>
            <w:r w:rsidRPr="00F66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выбывших из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многолетних насаждений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232A" w:rsidTr="00E923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A" w:rsidRDefault="00E9232A" w:rsidP="00E923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Default="00E9232A" w:rsidP="00E923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F333B" w:rsidRPr="004116F6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BF333B" w:rsidRPr="009E2D75" w:rsidRDefault="00BF333B" w:rsidP="00BF3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 xml:space="preserve"> 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9E2D75">
        <w:rPr>
          <w:rFonts w:ascii="Times New Roman" w:hAnsi="Times New Roman" w:cs="Times New Roman"/>
        </w:rPr>
        <w:t xml:space="preserve">       (расшифровка подписи)</w:t>
      </w: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«_____» _______________ 20___г.</w:t>
      </w:r>
    </w:p>
    <w:p w:rsidR="00BF333B" w:rsidRPr="00BF333B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F333B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BF333B" w:rsidRPr="004116F6" w:rsidRDefault="00BF333B" w:rsidP="00DD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Pr="004116F6" w:rsidRDefault="00BF333B" w:rsidP="00DD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аграрной политики Воронежской области (или лицо, им уполномоченное)</w:t>
      </w:r>
    </w:p>
    <w:p w:rsidR="00BF333B" w:rsidRPr="004116F6" w:rsidRDefault="00BF333B" w:rsidP="00B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__________________                          __________________</w:t>
      </w:r>
    </w:p>
    <w:p w:rsidR="00BF333B" w:rsidRPr="00BF333B" w:rsidRDefault="00BF333B" w:rsidP="00BF3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 xml:space="preserve">  (</w:t>
      </w:r>
      <w:proofErr w:type="gramStart"/>
      <w:r w:rsidRPr="00BF333B">
        <w:rPr>
          <w:rFonts w:ascii="Times New Roman" w:hAnsi="Times New Roman" w:cs="Times New Roman"/>
        </w:rPr>
        <w:t xml:space="preserve">подпись)   </w:t>
      </w:r>
      <w:proofErr w:type="gramEnd"/>
      <w:r w:rsidRPr="00BF333B">
        <w:rPr>
          <w:rFonts w:ascii="Times New Roman" w:hAnsi="Times New Roman" w:cs="Times New Roman"/>
        </w:rPr>
        <w:t xml:space="preserve">                                                  (Ф.И.О.)</w:t>
      </w:r>
    </w:p>
    <w:p w:rsidR="00BF333B" w:rsidRPr="004116F6" w:rsidRDefault="00BF333B" w:rsidP="00BF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BF333B" w:rsidRDefault="00BF333B" w:rsidP="00BF3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>(при наличии)</w:t>
      </w:r>
      <w:r w:rsidR="000E5223">
        <w:rPr>
          <w:rFonts w:ascii="Times New Roman" w:hAnsi="Times New Roman" w:cs="Times New Roman"/>
        </w:rPr>
        <w:t xml:space="preserve"> </w:t>
      </w:r>
    </w:p>
    <w:p w:rsidR="000E5223" w:rsidRPr="00BF333B" w:rsidRDefault="000E5223" w:rsidP="00DD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39C" w:rsidRDefault="00BF333B" w:rsidP="00DD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Исполнитель ______________________ тел. _______</w:t>
      </w:r>
      <w:r w:rsidR="00B93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D0" w:rsidRDefault="00D016D0" w:rsidP="00DD43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E3C7F" w:rsidRDefault="00D016D0" w:rsidP="00DD43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».</w:t>
      </w:r>
    </w:p>
    <w:sectPr w:rsidR="003E3C7F" w:rsidSect="00B9374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22" w:rsidRDefault="00447B22" w:rsidP="00B93749">
      <w:pPr>
        <w:spacing w:after="0" w:line="240" w:lineRule="auto"/>
      </w:pPr>
      <w:r>
        <w:separator/>
      </w:r>
    </w:p>
  </w:endnote>
  <w:endnote w:type="continuationSeparator" w:id="0">
    <w:p w:rsidR="00447B22" w:rsidRDefault="00447B22" w:rsidP="00B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22" w:rsidRDefault="00447B22" w:rsidP="00B93749">
      <w:pPr>
        <w:spacing w:after="0" w:line="240" w:lineRule="auto"/>
      </w:pPr>
      <w:r>
        <w:separator/>
      </w:r>
    </w:p>
  </w:footnote>
  <w:footnote w:type="continuationSeparator" w:id="0">
    <w:p w:rsidR="00447B22" w:rsidRDefault="00447B22" w:rsidP="00B9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670649"/>
      <w:docPartObj>
        <w:docPartGallery w:val="Page Numbers (Top of Page)"/>
        <w:docPartUnique/>
      </w:docPartObj>
    </w:sdtPr>
    <w:sdtEndPr/>
    <w:sdtContent>
      <w:p w:rsidR="00C86C3F" w:rsidRDefault="00C86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6C3F" w:rsidRDefault="00C86C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996898"/>
      <w:docPartObj>
        <w:docPartGallery w:val="Page Numbers (Top of Page)"/>
        <w:docPartUnique/>
      </w:docPartObj>
    </w:sdtPr>
    <w:sdtEndPr/>
    <w:sdtContent>
      <w:p w:rsidR="00C86C3F" w:rsidRDefault="00C86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6C3F" w:rsidRDefault="00C86C3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3F" w:rsidRDefault="00C86C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D"/>
    <w:rsid w:val="00001879"/>
    <w:rsid w:val="0001707A"/>
    <w:rsid w:val="000454B3"/>
    <w:rsid w:val="00067591"/>
    <w:rsid w:val="00071D0F"/>
    <w:rsid w:val="00073DE1"/>
    <w:rsid w:val="00077D78"/>
    <w:rsid w:val="000904F2"/>
    <w:rsid w:val="000968BA"/>
    <w:rsid w:val="000A1FB2"/>
    <w:rsid w:val="000C4320"/>
    <w:rsid w:val="000E5223"/>
    <w:rsid w:val="00105F36"/>
    <w:rsid w:val="00117366"/>
    <w:rsid w:val="001246B2"/>
    <w:rsid w:val="00125142"/>
    <w:rsid w:val="00154775"/>
    <w:rsid w:val="00182815"/>
    <w:rsid w:val="001914AD"/>
    <w:rsid w:val="0019440F"/>
    <w:rsid w:val="001A486D"/>
    <w:rsid w:val="001C38FE"/>
    <w:rsid w:val="002036DF"/>
    <w:rsid w:val="00216E50"/>
    <w:rsid w:val="00222C9E"/>
    <w:rsid w:val="00233637"/>
    <w:rsid w:val="00262DE9"/>
    <w:rsid w:val="0026342E"/>
    <w:rsid w:val="002822C5"/>
    <w:rsid w:val="00286DBA"/>
    <w:rsid w:val="002B75EE"/>
    <w:rsid w:val="002D6FFC"/>
    <w:rsid w:val="002E5862"/>
    <w:rsid w:val="0032751D"/>
    <w:rsid w:val="00334C6B"/>
    <w:rsid w:val="00365695"/>
    <w:rsid w:val="00377898"/>
    <w:rsid w:val="003B0253"/>
    <w:rsid w:val="003E3C7F"/>
    <w:rsid w:val="003F0B03"/>
    <w:rsid w:val="004116F6"/>
    <w:rsid w:val="004130B5"/>
    <w:rsid w:val="004134A2"/>
    <w:rsid w:val="004309F2"/>
    <w:rsid w:val="004363DE"/>
    <w:rsid w:val="00436D01"/>
    <w:rsid w:val="00447B22"/>
    <w:rsid w:val="004A738A"/>
    <w:rsid w:val="004F2E6D"/>
    <w:rsid w:val="00505745"/>
    <w:rsid w:val="00534FFA"/>
    <w:rsid w:val="00553DFB"/>
    <w:rsid w:val="0057259E"/>
    <w:rsid w:val="005B0B51"/>
    <w:rsid w:val="005C1F52"/>
    <w:rsid w:val="005D3B2C"/>
    <w:rsid w:val="005D5A64"/>
    <w:rsid w:val="005E7CB5"/>
    <w:rsid w:val="005F7042"/>
    <w:rsid w:val="006206A4"/>
    <w:rsid w:val="00632158"/>
    <w:rsid w:val="00634BC9"/>
    <w:rsid w:val="00634C8F"/>
    <w:rsid w:val="00644DA7"/>
    <w:rsid w:val="00672DB0"/>
    <w:rsid w:val="00681E31"/>
    <w:rsid w:val="006858AC"/>
    <w:rsid w:val="006A79F9"/>
    <w:rsid w:val="006C25DD"/>
    <w:rsid w:val="006F2FEC"/>
    <w:rsid w:val="00710AE5"/>
    <w:rsid w:val="00762AB1"/>
    <w:rsid w:val="007A476E"/>
    <w:rsid w:val="007D0457"/>
    <w:rsid w:val="007F00A6"/>
    <w:rsid w:val="007F468B"/>
    <w:rsid w:val="007F5626"/>
    <w:rsid w:val="00815530"/>
    <w:rsid w:val="00821FB4"/>
    <w:rsid w:val="00844E6D"/>
    <w:rsid w:val="008458F6"/>
    <w:rsid w:val="00863956"/>
    <w:rsid w:val="008B5BCF"/>
    <w:rsid w:val="008B6493"/>
    <w:rsid w:val="008C1985"/>
    <w:rsid w:val="0090050F"/>
    <w:rsid w:val="00903F16"/>
    <w:rsid w:val="00912CC9"/>
    <w:rsid w:val="00921CC9"/>
    <w:rsid w:val="0093250A"/>
    <w:rsid w:val="009712C8"/>
    <w:rsid w:val="00980ADA"/>
    <w:rsid w:val="009E2D75"/>
    <w:rsid w:val="009F0D66"/>
    <w:rsid w:val="00A046AC"/>
    <w:rsid w:val="00A15C3A"/>
    <w:rsid w:val="00A168EC"/>
    <w:rsid w:val="00A2482F"/>
    <w:rsid w:val="00A32BFD"/>
    <w:rsid w:val="00A95195"/>
    <w:rsid w:val="00AD56DB"/>
    <w:rsid w:val="00B3084A"/>
    <w:rsid w:val="00B37F00"/>
    <w:rsid w:val="00B4635B"/>
    <w:rsid w:val="00B75EC7"/>
    <w:rsid w:val="00B77FA4"/>
    <w:rsid w:val="00B8557F"/>
    <w:rsid w:val="00B86F49"/>
    <w:rsid w:val="00B93749"/>
    <w:rsid w:val="00BB756C"/>
    <w:rsid w:val="00BF333B"/>
    <w:rsid w:val="00C5598D"/>
    <w:rsid w:val="00C670A1"/>
    <w:rsid w:val="00C75D9D"/>
    <w:rsid w:val="00C86C3F"/>
    <w:rsid w:val="00C92A96"/>
    <w:rsid w:val="00C95C9B"/>
    <w:rsid w:val="00CA7E6E"/>
    <w:rsid w:val="00CB2D52"/>
    <w:rsid w:val="00CD748E"/>
    <w:rsid w:val="00D016D0"/>
    <w:rsid w:val="00D11F0F"/>
    <w:rsid w:val="00D32632"/>
    <w:rsid w:val="00D34996"/>
    <w:rsid w:val="00D60AC3"/>
    <w:rsid w:val="00D9303F"/>
    <w:rsid w:val="00DA1D19"/>
    <w:rsid w:val="00DC3875"/>
    <w:rsid w:val="00DD439C"/>
    <w:rsid w:val="00DE196D"/>
    <w:rsid w:val="00DE245A"/>
    <w:rsid w:val="00E16B5C"/>
    <w:rsid w:val="00E34D36"/>
    <w:rsid w:val="00E37BF5"/>
    <w:rsid w:val="00E4151D"/>
    <w:rsid w:val="00E52E92"/>
    <w:rsid w:val="00E57ECF"/>
    <w:rsid w:val="00E60C4F"/>
    <w:rsid w:val="00E65A9A"/>
    <w:rsid w:val="00E80F23"/>
    <w:rsid w:val="00E840BC"/>
    <w:rsid w:val="00E91092"/>
    <w:rsid w:val="00E9232A"/>
    <w:rsid w:val="00E928CB"/>
    <w:rsid w:val="00EA59B9"/>
    <w:rsid w:val="00EA5AB2"/>
    <w:rsid w:val="00EC596E"/>
    <w:rsid w:val="00F01B35"/>
    <w:rsid w:val="00F3242E"/>
    <w:rsid w:val="00F336E7"/>
    <w:rsid w:val="00F33D2F"/>
    <w:rsid w:val="00F44EFE"/>
    <w:rsid w:val="00F46F0B"/>
    <w:rsid w:val="00F6370D"/>
    <w:rsid w:val="00F834D4"/>
    <w:rsid w:val="00F95FB6"/>
    <w:rsid w:val="00FC1362"/>
    <w:rsid w:val="00FC68AE"/>
    <w:rsid w:val="00FD5EA2"/>
    <w:rsid w:val="00FD62DB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507F"/>
  <w15:docId w15:val="{D2EE23A8-3EA5-4225-A82E-CF2ABFDA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9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49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749"/>
  </w:style>
  <w:style w:type="paragraph" w:styleId="a9">
    <w:name w:val="footer"/>
    <w:basedOn w:val="a"/>
    <w:link w:val="aa"/>
    <w:uiPriority w:val="99"/>
    <w:unhideWhenUsed/>
    <w:rsid w:val="00B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FBAF6D690F792E8F6A1A57CFCCDB7C7D7FFB7FBA7F3225EFDB6CC2153t6e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FBAF6D690F792E8F6A1A57CFCCDB7C7D7FFB7FBA7F3225EFDB6CC2153t6e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Лидия Петровна</dc:creator>
  <cp:keywords/>
  <dc:description/>
  <cp:lastModifiedBy>Нестерова Елена Васильевна</cp:lastModifiedBy>
  <cp:revision>2</cp:revision>
  <cp:lastPrinted>2021-05-27T07:51:00Z</cp:lastPrinted>
  <dcterms:created xsi:type="dcterms:W3CDTF">2021-05-28T08:29:00Z</dcterms:created>
  <dcterms:modified xsi:type="dcterms:W3CDTF">2021-05-28T08:29:00Z</dcterms:modified>
</cp:coreProperties>
</file>