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D7" w:rsidRPr="00B43FCF" w:rsidRDefault="005555D0" w:rsidP="00CC27D7">
      <w:pPr>
        <w:overflowPunct w:val="0"/>
        <w:autoSpaceDE w:val="0"/>
        <w:autoSpaceDN w:val="0"/>
        <w:adjustRightInd w:val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2663825</wp:posOffset>
            </wp:positionH>
            <wp:positionV relativeFrom="paragraph">
              <wp:posOffset>-234315</wp:posOffset>
            </wp:positionV>
            <wp:extent cx="666750" cy="833438"/>
            <wp:effectExtent l="0" t="0" r="0" b="5080"/>
            <wp:wrapNone/>
            <wp:docPr id="4" name="Рисунок 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555D0" w:rsidRDefault="005555D0" w:rsidP="005555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55D0" w:rsidRDefault="005555D0" w:rsidP="005555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55D0" w:rsidRPr="00785693" w:rsidRDefault="005555D0" w:rsidP="005555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 xml:space="preserve">АДМИНИСТРАЦИЯ  </w:t>
      </w:r>
    </w:p>
    <w:p w:rsidR="005555D0" w:rsidRPr="00785693" w:rsidRDefault="005555D0" w:rsidP="005555D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5693">
        <w:rPr>
          <w:b/>
          <w:sz w:val="28"/>
          <w:szCs w:val="28"/>
        </w:rPr>
        <w:t xml:space="preserve"> ГРИБАНОВСКОГО</w:t>
      </w:r>
      <w:r w:rsidRPr="00785693">
        <w:rPr>
          <w:sz w:val="28"/>
          <w:szCs w:val="28"/>
        </w:rPr>
        <w:t xml:space="preserve"> </w:t>
      </w:r>
      <w:r w:rsidRPr="00785693">
        <w:rPr>
          <w:b/>
          <w:sz w:val="28"/>
          <w:szCs w:val="28"/>
        </w:rPr>
        <w:t>МУНИЦИПАЛЬНОГО РАЙОНА</w:t>
      </w:r>
    </w:p>
    <w:p w:rsidR="005555D0" w:rsidRPr="00785693" w:rsidRDefault="005555D0" w:rsidP="005555D0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5693">
        <w:rPr>
          <w:b/>
          <w:sz w:val="28"/>
          <w:szCs w:val="28"/>
        </w:rPr>
        <w:t>ВОРОНЕЖСКОЙ ОБЛАСТИ</w:t>
      </w:r>
    </w:p>
    <w:p w:rsidR="005555D0" w:rsidRPr="00B43FCF" w:rsidRDefault="005555D0" w:rsidP="005555D0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5555D0" w:rsidRPr="00750DEB" w:rsidRDefault="005555D0" w:rsidP="005555D0">
      <w:pPr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750DEB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50DEB">
        <w:rPr>
          <w:b/>
          <w:sz w:val="32"/>
          <w:szCs w:val="32"/>
        </w:rPr>
        <w:t>Е</w:t>
      </w:r>
    </w:p>
    <w:p w:rsidR="00CC27D7" w:rsidRPr="00B43FCF" w:rsidRDefault="00CC27D7" w:rsidP="00CC27D7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750DEB" w:rsidRDefault="00FA784A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E2A7A">
        <w:rPr>
          <w:sz w:val="28"/>
          <w:szCs w:val="28"/>
        </w:rPr>
        <w:t>31.05.2021</w:t>
      </w:r>
      <w:r>
        <w:rPr>
          <w:sz w:val="28"/>
          <w:szCs w:val="28"/>
        </w:rPr>
        <w:t xml:space="preserve"> № </w:t>
      </w:r>
      <w:r w:rsidRPr="00DE2A7A">
        <w:rPr>
          <w:sz w:val="28"/>
          <w:szCs w:val="28"/>
        </w:rPr>
        <w:t>1079</w:t>
      </w:r>
    </w:p>
    <w:p w:rsidR="00CC27D7" w:rsidRPr="00750DEB" w:rsidRDefault="00750DEB" w:rsidP="00CC27D7">
      <w:pPr>
        <w:overflowPunct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50DEB">
        <w:rPr>
          <w:sz w:val="28"/>
          <w:szCs w:val="28"/>
        </w:rPr>
        <w:t>пгт</w:t>
      </w:r>
      <w:proofErr w:type="spellEnd"/>
      <w:r w:rsidRPr="00750DEB">
        <w:rPr>
          <w:sz w:val="28"/>
          <w:szCs w:val="28"/>
        </w:rPr>
        <w:t>. Грибановский</w:t>
      </w:r>
      <w:r w:rsidR="00CC27D7" w:rsidRPr="00750DEB">
        <w:rPr>
          <w:sz w:val="28"/>
          <w:szCs w:val="28"/>
        </w:rPr>
        <w:t xml:space="preserve">                                                                                           </w:t>
      </w:r>
    </w:p>
    <w:p w:rsidR="00CC27D7" w:rsidRPr="00750DEB" w:rsidRDefault="00CC27D7" w:rsidP="00CC27D7">
      <w:pPr>
        <w:rPr>
          <w:sz w:val="28"/>
          <w:szCs w:val="28"/>
        </w:rPr>
      </w:pPr>
    </w:p>
    <w:p w:rsidR="00336830" w:rsidRPr="00336830" w:rsidRDefault="00336830" w:rsidP="005555D0">
      <w:pPr>
        <w:tabs>
          <w:tab w:val="left" w:pos="4678"/>
          <w:tab w:val="left" w:pos="4820"/>
        </w:tabs>
        <w:spacing w:line="360" w:lineRule="auto"/>
        <w:ind w:right="4535"/>
        <w:jc w:val="both"/>
        <w:rPr>
          <w:sz w:val="28"/>
          <w:szCs w:val="28"/>
        </w:rPr>
      </w:pPr>
      <w:r w:rsidRPr="00173A2A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</w:t>
      </w:r>
      <w:r w:rsidR="002E31CF">
        <w:rPr>
          <w:sz w:val="28"/>
          <w:szCs w:val="28"/>
        </w:rPr>
        <w:t xml:space="preserve">ования в целях создания и (или) </w:t>
      </w:r>
      <w:r w:rsidRPr="00173A2A">
        <w:rPr>
          <w:sz w:val="28"/>
          <w:szCs w:val="28"/>
        </w:rPr>
        <w:t>развития либо модернизации производства товаров (работ, услуг)</w:t>
      </w:r>
    </w:p>
    <w:p w:rsidR="00336830" w:rsidRPr="006B24B3" w:rsidRDefault="00336830" w:rsidP="00336830">
      <w:pPr>
        <w:jc w:val="both"/>
        <w:rPr>
          <w:b/>
          <w:sz w:val="28"/>
          <w:szCs w:val="28"/>
        </w:rPr>
      </w:pPr>
    </w:p>
    <w:p w:rsidR="00CC27D7" w:rsidRPr="00750DEB" w:rsidRDefault="00CC27D7" w:rsidP="00CC27D7">
      <w:pPr>
        <w:jc w:val="both"/>
        <w:rPr>
          <w:b/>
          <w:sz w:val="28"/>
          <w:szCs w:val="28"/>
        </w:rPr>
      </w:pPr>
    </w:p>
    <w:p w:rsidR="00A06C4E" w:rsidRPr="00E322E3" w:rsidRDefault="00CC27D7" w:rsidP="00A06C4E">
      <w:pPr>
        <w:spacing w:line="360" w:lineRule="auto"/>
        <w:ind w:firstLine="800"/>
        <w:jc w:val="both"/>
        <w:rPr>
          <w:sz w:val="28"/>
          <w:szCs w:val="28"/>
        </w:rPr>
      </w:pPr>
      <w:proofErr w:type="gramStart"/>
      <w:r w:rsidRPr="00750DEB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750DEB">
        <w:rPr>
          <w:sz w:val="28"/>
          <w:szCs w:val="28"/>
        </w:rPr>
        <w:t>Грибановского</w:t>
      </w:r>
      <w:r w:rsidRPr="00750DEB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750DEB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2D3CAD">
        <w:rPr>
          <w:rStyle w:val="FontStyle14"/>
          <w:sz w:val="28"/>
          <w:szCs w:val="28"/>
        </w:rPr>
        <w:t>»,</w:t>
      </w:r>
      <w:r w:rsidR="0095304B">
        <w:rPr>
          <w:rStyle w:val="FontStyle14"/>
          <w:sz w:val="28"/>
          <w:szCs w:val="28"/>
        </w:rPr>
        <w:t xml:space="preserve"> </w:t>
      </w:r>
      <w:r w:rsidR="007976D3">
        <w:rPr>
          <w:sz w:val="28"/>
          <w:szCs w:val="28"/>
        </w:rPr>
        <w:t xml:space="preserve">постановлением </w:t>
      </w:r>
      <w:r w:rsidR="00A06C4E" w:rsidRPr="00A06C4E">
        <w:rPr>
          <w:sz w:val="28"/>
          <w:szCs w:val="28"/>
        </w:rPr>
        <w:t xml:space="preserve">Правительства Российской Федерации от 18.09.2020г. </w:t>
      </w:r>
      <w:r w:rsidR="00A06C4E" w:rsidRPr="00A06C4E">
        <w:rPr>
          <w:sz w:val="28"/>
          <w:szCs w:val="28"/>
        </w:rPr>
        <w:lastRenderedPageBreak/>
        <w:t>№1492 «Об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A06C4E" w:rsidRPr="00A06C4E">
        <w:rPr>
          <w:sz w:val="28"/>
          <w:szCs w:val="28"/>
        </w:rPr>
        <w:t xml:space="preserve"> том числе грантов в 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«Экономическое развитие», утвержденной постановлением   администрации   Грибановского   муниципального   района от  25.12.13г.  №1049,  администрация  Грибановского муниципального </w:t>
      </w:r>
      <w:r w:rsidR="00A06C4E" w:rsidRPr="00E322E3">
        <w:rPr>
          <w:sz w:val="28"/>
          <w:szCs w:val="28"/>
        </w:rPr>
        <w:t xml:space="preserve">района </w:t>
      </w:r>
      <w:bookmarkStart w:id="0" w:name="_GoBack"/>
      <w:proofErr w:type="gramStart"/>
      <w:r w:rsidR="00A06C4E" w:rsidRPr="00E322E3">
        <w:rPr>
          <w:b/>
          <w:sz w:val="28"/>
          <w:szCs w:val="28"/>
        </w:rPr>
        <w:t>п</w:t>
      </w:r>
      <w:proofErr w:type="gramEnd"/>
      <w:r w:rsidR="00A06C4E" w:rsidRPr="00E322E3">
        <w:rPr>
          <w:b/>
          <w:sz w:val="28"/>
          <w:szCs w:val="28"/>
        </w:rPr>
        <w:t xml:space="preserve"> о с т а н </w:t>
      </w:r>
      <w:proofErr w:type="gramStart"/>
      <w:r w:rsidR="00A06C4E" w:rsidRPr="00E322E3">
        <w:rPr>
          <w:b/>
          <w:sz w:val="28"/>
          <w:szCs w:val="28"/>
        </w:rPr>
        <w:t>о</w:t>
      </w:r>
      <w:proofErr w:type="gramEnd"/>
      <w:r w:rsidR="00A06C4E" w:rsidRPr="00E322E3">
        <w:rPr>
          <w:b/>
          <w:sz w:val="28"/>
          <w:szCs w:val="28"/>
        </w:rPr>
        <w:t xml:space="preserve"> в л я е т</w:t>
      </w:r>
      <w:r w:rsidR="00A06C4E" w:rsidRPr="00E322E3">
        <w:rPr>
          <w:sz w:val="28"/>
          <w:szCs w:val="28"/>
        </w:rPr>
        <w:t>:</w:t>
      </w:r>
    </w:p>
    <w:bookmarkEnd w:id="0"/>
    <w:p w:rsidR="00A06C4E" w:rsidRPr="00A06C4E" w:rsidRDefault="00A06C4E" w:rsidP="00A06C4E">
      <w:pPr>
        <w:spacing w:line="360" w:lineRule="auto"/>
        <w:ind w:firstLine="800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1. </w:t>
      </w:r>
      <w:proofErr w:type="gramStart"/>
      <w:r w:rsidRPr="00A06C4E">
        <w:rPr>
          <w:sz w:val="28"/>
          <w:szCs w:val="28"/>
        </w:rPr>
        <w:t>Утвердить прилагаемое Положение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услуг).</w:t>
      </w:r>
      <w:proofErr w:type="gramEnd"/>
    </w:p>
    <w:p w:rsidR="00A06C4E" w:rsidRPr="00A06C4E" w:rsidRDefault="00A06C4E" w:rsidP="00A06C4E">
      <w:pPr>
        <w:spacing w:line="360" w:lineRule="auto"/>
        <w:ind w:firstLine="800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2. Отделу социально-экономического развития и программ администрации Грибановского муниципального района организовать прием заявок от субъектов малого и среднего предпринимательства, претендующих на предоставление субсидий.</w:t>
      </w:r>
    </w:p>
    <w:p w:rsidR="00A06C4E" w:rsidRPr="00A06C4E" w:rsidRDefault="00A06C4E" w:rsidP="00A06C4E">
      <w:pPr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3. Отделу по финансам администрации Грибановского муниципального района (Говоровой Т.А.) обеспечить финансирование мероприятия в пределах бюджетных ассигнований. </w:t>
      </w:r>
    </w:p>
    <w:p w:rsidR="00CE634F" w:rsidRPr="00CE634F" w:rsidRDefault="00CE634F" w:rsidP="00CE634F">
      <w:pPr>
        <w:spacing w:line="360" w:lineRule="auto"/>
        <w:ind w:firstLine="709"/>
        <w:jc w:val="both"/>
        <w:rPr>
          <w:sz w:val="28"/>
          <w:szCs w:val="28"/>
        </w:rPr>
      </w:pPr>
      <w:r w:rsidRPr="00CE634F">
        <w:rPr>
          <w:sz w:val="28"/>
          <w:szCs w:val="28"/>
        </w:rPr>
        <w:t>4. Признать утратившими силу постановления администрации Грибановского муниципального района:</w:t>
      </w:r>
    </w:p>
    <w:p w:rsidR="00CE634F" w:rsidRPr="00CE634F" w:rsidRDefault="00CE634F" w:rsidP="00CE634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E634F">
        <w:rPr>
          <w:sz w:val="28"/>
          <w:szCs w:val="28"/>
        </w:rPr>
        <w:t xml:space="preserve">- </w:t>
      </w:r>
      <w:r w:rsidRPr="00A06C4E">
        <w:rPr>
          <w:sz w:val="28"/>
          <w:szCs w:val="28"/>
        </w:rPr>
        <w:t xml:space="preserve">от 12.10.2018г. №478 «Об утверждении Положения о предоставлении субсидий на компенсацию части затрат субъектов малого и среднего предпринимательства, связанных с уплатой процентов по кредитам, </w:t>
      </w:r>
      <w:r w:rsidRPr="00A06C4E">
        <w:rPr>
          <w:sz w:val="28"/>
          <w:szCs w:val="28"/>
        </w:rPr>
        <w:lastRenderedPageBreak/>
        <w:t>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услуг)»</w:t>
      </w:r>
      <w:r w:rsidRPr="00CE634F">
        <w:rPr>
          <w:sz w:val="28"/>
          <w:szCs w:val="28"/>
        </w:rPr>
        <w:t>;</w:t>
      </w:r>
      <w:proofErr w:type="gramEnd"/>
    </w:p>
    <w:p w:rsidR="00CE634F" w:rsidRPr="00CE634F" w:rsidRDefault="00CE634F" w:rsidP="00CE634F">
      <w:pPr>
        <w:tabs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>- от 22.08.2019г. № 381</w:t>
      </w:r>
      <w:r w:rsidRPr="00CE634F">
        <w:rPr>
          <w:sz w:val="28"/>
          <w:szCs w:val="28"/>
        </w:rPr>
        <w:t xml:space="preserve"> «О внесении изменений и дополнений в Положение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</w:t>
      </w:r>
      <w:proofErr w:type="gramEnd"/>
      <w:r w:rsidRPr="00CE634F">
        <w:rPr>
          <w:sz w:val="28"/>
          <w:szCs w:val="28"/>
        </w:rPr>
        <w:t xml:space="preserve">), </w:t>
      </w:r>
      <w:proofErr w:type="gramStart"/>
      <w:r w:rsidRPr="00CE634F">
        <w:rPr>
          <w:sz w:val="28"/>
          <w:szCs w:val="28"/>
        </w:rPr>
        <w:t>утвержденное</w:t>
      </w:r>
      <w:proofErr w:type="gramEnd"/>
      <w:r w:rsidRPr="00CE634F">
        <w:rPr>
          <w:sz w:val="28"/>
          <w:szCs w:val="28"/>
        </w:rPr>
        <w:t xml:space="preserve"> постановлением </w:t>
      </w:r>
      <w:r w:rsidRPr="00CE634F">
        <w:rPr>
          <w:rFonts w:eastAsia="Arial"/>
          <w:sz w:val="28"/>
          <w:szCs w:val="28"/>
        </w:rPr>
        <w:t xml:space="preserve"> администрации Грибановского муниципального  района Воронежской области от 12.10.2018г. № 478»;</w:t>
      </w:r>
    </w:p>
    <w:p w:rsidR="00CE634F" w:rsidRPr="00A06C4E" w:rsidRDefault="00CE634F" w:rsidP="00CE634F">
      <w:pPr>
        <w:tabs>
          <w:tab w:val="left" w:pos="453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- от 10.06.2020г. №270</w:t>
      </w:r>
      <w:r w:rsidRPr="00CE634F">
        <w:rPr>
          <w:rFonts w:eastAsia="Arial"/>
          <w:sz w:val="28"/>
          <w:szCs w:val="28"/>
        </w:rPr>
        <w:t xml:space="preserve"> «</w:t>
      </w:r>
      <w:r w:rsidRPr="00CE634F">
        <w:rPr>
          <w:sz w:val="28"/>
          <w:szCs w:val="28"/>
        </w:rPr>
        <w:t>О внесении изменений в Положение 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услуг), утвержденное постановлением</w:t>
      </w:r>
      <w:proofErr w:type="gramEnd"/>
      <w:r w:rsidRPr="00CE634F">
        <w:rPr>
          <w:sz w:val="28"/>
          <w:szCs w:val="28"/>
        </w:rPr>
        <w:t xml:space="preserve"> </w:t>
      </w:r>
      <w:r w:rsidRPr="00CE634F">
        <w:rPr>
          <w:rFonts w:eastAsia="Arial"/>
          <w:sz w:val="28"/>
          <w:szCs w:val="28"/>
        </w:rPr>
        <w:t xml:space="preserve"> администрации Грибановского муниципального  района Воронежской области от 12.10.2018г. № 478».</w:t>
      </w:r>
    </w:p>
    <w:p w:rsidR="00A06C4E" w:rsidRPr="00A06C4E" w:rsidRDefault="00A06C4E" w:rsidP="00A06C4E">
      <w:pPr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5.  </w:t>
      </w:r>
      <w:proofErr w:type="gramStart"/>
      <w:r w:rsidRPr="00A06C4E">
        <w:rPr>
          <w:sz w:val="28"/>
          <w:szCs w:val="28"/>
        </w:rPr>
        <w:t>Контроль за</w:t>
      </w:r>
      <w:proofErr w:type="gramEnd"/>
      <w:r w:rsidRPr="00A06C4E">
        <w:rPr>
          <w:sz w:val="28"/>
          <w:szCs w:val="28"/>
        </w:rPr>
        <w:t xml:space="preserve">  исполнением настоящего постановления, возложить  на  и. о. </w:t>
      </w:r>
      <w:r w:rsidR="00642F28">
        <w:rPr>
          <w:sz w:val="28"/>
          <w:szCs w:val="28"/>
        </w:rPr>
        <w:t xml:space="preserve">заместителя главы администрации </w:t>
      </w:r>
      <w:r w:rsidRPr="00A06C4E">
        <w:rPr>
          <w:sz w:val="28"/>
          <w:szCs w:val="28"/>
        </w:rPr>
        <w:t>муниципального района А.И. Малютина.</w:t>
      </w:r>
    </w:p>
    <w:p w:rsidR="00A06C4E" w:rsidRPr="00A06C4E" w:rsidRDefault="00A06C4E" w:rsidP="00A06C4E">
      <w:pPr>
        <w:spacing w:line="360" w:lineRule="auto"/>
        <w:jc w:val="both"/>
        <w:rPr>
          <w:sz w:val="28"/>
          <w:szCs w:val="28"/>
        </w:rPr>
      </w:pPr>
    </w:p>
    <w:p w:rsidR="00A06C4E" w:rsidRPr="00A06C4E" w:rsidRDefault="00A06C4E" w:rsidP="00A06C4E">
      <w:pPr>
        <w:spacing w:line="360" w:lineRule="auto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Глава администрации </w:t>
      </w:r>
    </w:p>
    <w:p w:rsidR="00A06C4E" w:rsidRPr="00A06C4E" w:rsidRDefault="00A06C4E" w:rsidP="00A06C4E">
      <w:pPr>
        <w:spacing w:line="360" w:lineRule="auto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муниципального района                                </w:t>
      </w:r>
      <w:r w:rsidR="005555D0">
        <w:rPr>
          <w:sz w:val="28"/>
          <w:szCs w:val="28"/>
        </w:rPr>
        <w:t xml:space="preserve">                           </w:t>
      </w:r>
      <w:r w:rsidRPr="00A06C4E">
        <w:rPr>
          <w:sz w:val="28"/>
          <w:szCs w:val="28"/>
        </w:rPr>
        <w:t xml:space="preserve">      С.И. Ткаченко</w:t>
      </w:r>
    </w:p>
    <w:p w:rsidR="00A06C4E" w:rsidRPr="00A06C4E" w:rsidRDefault="00A06C4E" w:rsidP="00A06C4E">
      <w:pPr>
        <w:spacing w:line="360" w:lineRule="auto"/>
        <w:jc w:val="both"/>
        <w:rPr>
          <w:rFonts w:eastAsia="Arial"/>
          <w:sz w:val="24"/>
          <w:szCs w:val="24"/>
        </w:rPr>
      </w:pPr>
      <w:r w:rsidRPr="00A06C4E">
        <w:rPr>
          <w:sz w:val="28"/>
          <w:szCs w:val="28"/>
        </w:rPr>
        <w:t xml:space="preserve">                                                   </w:t>
      </w:r>
      <w:r w:rsidRPr="00A06C4E">
        <w:rPr>
          <w:sz w:val="24"/>
          <w:szCs w:val="24"/>
        </w:rPr>
        <w:br w:type="page"/>
      </w:r>
      <w:r w:rsidRPr="00A06C4E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Pr="00A06C4E">
        <w:rPr>
          <w:rFonts w:eastAsia="Arial"/>
          <w:sz w:val="24"/>
          <w:szCs w:val="24"/>
        </w:rPr>
        <w:t>Утверждено</w:t>
      </w:r>
    </w:p>
    <w:p w:rsidR="00A06C4E" w:rsidRPr="00A06C4E" w:rsidRDefault="00A06C4E" w:rsidP="00A06C4E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A06C4E">
        <w:rPr>
          <w:rFonts w:eastAsia="Arial"/>
          <w:sz w:val="24"/>
          <w:szCs w:val="24"/>
        </w:rPr>
        <w:t>постановлением администрации</w:t>
      </w:r>
    </w:p>
    <w:p w:rsidR="00A06C4E" w:rsidRPr="00A06C4E" w:rsidRDefault="00A06C4E" w:rsidP="00A06C4E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A06C4E">
        <w:rPr>
          <w:rFonts w:eastAsia="Arial"/>
          <w:sz w:val="24"/>
          <w:szCs w:val="24"/>
        </w:rPr>
        <w:t xml:space="preserve">Грибановского муниципального </w:t>
      </w:r>
    </w:p>
    <w:p w:rsidR="00A06C4E" w:rsidRPr="00A06C4E" w:rsidRDefault="00A06C4E" w:rsidP="00A06C4E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A06C4E">
        <w:rPr>
          <w:rFonts w:eastAsia="Arial"/>
          <w:sz w:val="24"/>
          <w:szCs w:val="24"/>
        </w:rPr>
        <w:t>района  Воронежской области</w:t>
      </w:r>
    </w:p>
    <w:p w:rsidR="00A06C4E" w:rsidRPr="00A06C4E" w:rsidRDefault="00A06C4E" w:rsidP="00A06C4E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A06C4E">
        <w:rPr>
          <w:rFonts w:eastAsia="Arial"/>
          <w:sz w:val="24"/>
          <w:szCs w:val="24"/>
        </w:rPr>
        <w:t>от _______________ № ____</w:t>
      </w:r>
    </w:p>
    <w:p w:rsidR="00A06C4E" w:rsidRPr="00A06C4E" w:rsidRDefault="00A06C4E" w:rsidP="00A06C4E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A06C4E">
        <w:rPr>
          <w:rFonts w:ascii="Calibri" w:hAnsi="Calibri" w:cs="Calibri"/>
          <w:sz w:val="24"/>
          <w:szCs w:val="24"/>
        </w:rPr>
        <w:t xml:space="preserve">   </w:t>
      </w:r>
      <w:r w:rsidRPr="00A06C4E">
        <w:rPr>
          <w:sz w:val="24"/>
          <w:szCs w:val="24"/>
        </w:rPr>
        <w:t xml:space="preserve"> </w:t>
      </w:r>
    </w:p>
    <w:p w:rsidR="00A06C4E" w:rsidRPr="00A06C4E" w:rsidRDefault="00A06C4E" w:rsidP="00A06C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06C4E" w:rsidRPr="00A06C4E" w:rsidRDefault="00A06C4E" w:rsidP="00A06C4E">
      <w:pPr>
        <w:autoSpaceDE w:val="0"/>
        <w:autoSpaceDN w:val="0"/>
        <w:adjustRightInd w:val="0"/>
        <w:spacing w:line="360" w:lineRule="auto"/>
        <w:jc w:val="center"/>
        <w:rPr>
          <w:rFonts w:eastAsiaTheme="majorEastAsia"/>
          <w:b/>
          <w:bCs/>
          <w:spacing w:val="10"/>
          <w:sz w:val="28"/>
          <w:szCs w:val="28"/>
        </w:rPr>
      </w:pPr>
      <w:bookmarkStart w:id="1" w:name="P41"/>
      <w:bookmarkEnd w:id="1"/>
      <w:r w:rsidRPr="00A06C4E">
        <w:rPr>
          <w:rFonts w:eastAsiaTheme="majorEastAsia"/>
          <w:b/>
          <w:bCs/>
          <w:spacing w:val="10"/>
          <w:sz w:val="28"/>
          <w:szCs w:val="28"/>
        </w:rPr>
        <w:t>Положение</w:t>
      </w:r>
    </w:p>
    <w:p w:rsidR="00A06C4E" w:rsidRPr="00A06C4E" w:rsidRDefault="00A06C4E" w:rsidP="00A06C4E">
      <w:pPr>
        <w:spacing w:line="360" w:lineRule="auto"/>
        <w:jc w:val="center"/>
        <w:rPr>
          <w:b/>
          <w:sz w:val="28"/>
          <w:szCs w:val="28"/>
        </w:rPr>
      </w:pPr>
      <w:r w:rsidRPr="00A06C4E">
        <w:rPr>
          <w:b/>
          <w:sz w:val="28"/>
          <w:szCs w:val="28"/>
        </w:rPr>
        <w:t>о предоставлении субсидий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A06C4E" w:rsidRPr="00A06C4E" w:rsidRDefault="00A06C4E" w:rsidP="00A06C4E">
      <w:pPr>
        <w:spacing w:line="360" w:lineRule="auto"/>
        <w:jc w:val="center"/>
        <w:rPr>
          <w:b/>
          <w:sz w:val="28"/>
          <w:szCs w:val="28"/>
        </w:rPr>
      </w:pPr>
    </w:p>
    <w:p w:rsidR="00A06C4E" w:rsidRPr="00A06C4E" w:rsidRDefault="00A06C4E" w:rsidP="00A06C4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A06C4E">
        <w:rPr>
          <w:sz w:val="28"/>
          <w:szCs w:val="28"/>
        </w:rPr>
        <w:t>Общие положения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left="720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1.1. </w:t>
      </w:r>
      <w:proofErr w:type="gramStart"/>
      <w:r w:rsidRPr="00A06C4E">
        <w:rPr>
          <w:sz w:val="28"/>
          <w:szCs w:val="28"/>
        </w:rPr>
        <w:t>Настоящее Положение о порядке предоставления субсидий из бюджета Грибановского муниципального района  Воронежской области  субъектам малого и среднего предпринимательства на компенсацию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</w:t>
      </w:r>
      <w:proofErr w:type="gramEnd"/>
      <w:r w:rsidRPr="00A06C4E">
        <w:rPr>
          <w:sz w:val="28"/>
          <w:szCs w:val="28"/>
        </w:rPr>
        <w:t xml:space="preserve"> </w:t>
      </w:r>
      <w:proofErr w:type="gramStart"/>
      <w:r w:rsidRPr="00A06C4E">
        <w:rPr>
          <w:sz w:val="28"/>
          <w:szCs w:val="28"/>
        </w:rPr>
        <w:t xml:space="preserve">производства товаров (работ, услуг) (далее – Положение) в рамках реализации муниципальной </w:t>
      </w:r>
      <w:hyperlink r:id="rId9" w:history="1">
        <w:r w:rsidRPr="00A06C4E">
          <w:rPr>
            <w:sz w:val="28"/>
            <w:szCs w:val="28"/>
          </w:rPr>
          <w:t>программы</w:t>
        </w:r>
      </w:hyperlink>
      <w:r w:rsidRPr="00A06C4E">
        <w:rPr>
          <w:sz w:val="28"/>
          <w:szCs w:val="28"/>
        </w:rPr>
        <w:t xml:space="preserve"> «Экономическое развитие», утвержденной постановлением администрации Грибановского муниципального района </w:t>
      </w:r>
      <w:r w:rsidRPr="00A06C4E">
        <w:rPr>
          <w:sz w:val="28"/>
          <w:szCs w:val="28"/>
          <w:lang w:eastAsia="ar-SA"/>
        </w:rPr>
        <w:t>25.12.13г. № 1049,</w:t>
      </w:r>
      <w:r w:rsidRPr="00A06C4E">
        <w:rPr>
          <w:sz w:val="28"/>
          <w:szCs w:val="28"/>
        </w:rPr>
        <w:t xml:space="preserve"> разработано в соответствии со </w:t>
      </w:r>
      <w:hyperlink r:id="rId10" w:history="1">
        <w:r w:rsidRPr="00A06C4E">
          <w:rPr>
            <w:sz w:val="28"/>
            <w:szCs w:val="28"/>
          </w:rPr>
          <w:t>статьей 78</w:t>
        </w:r>
      </w:hyperlink>
      <w:r w:rsidRPr="00A06C4E">
        <w:rPr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A06C4E">
          <w:rPr>
            <w:sz w:val="28"/>
            <w:szCs w:val="28"/>
          </w:rPr>
          <w:t>постановлением</w:t>
        </w:r>
      </w:hyperlink>
      <w:r w:rsidRPr="00A06C4E">
        <w:rPr>
          <w:sz w:val="28"/>
          <w:szCs w:val="28"/>
        </w:rPr>
        <w:t xml:space="preserve"> Правительства Российской Федерации от 18.09.2020г. №1492 «Об общих требованиях к нормативным правовым актам, муниципальным правовым </w:t>
      </w:r>
      <w:r w:rsidRPr="00A06C4E">
        <w:rPr>
          <w:sz w:val="28"/>
          <w:szCs w:val="28"/>
        </w:rPr>
        <w:lastRenderedPageBreak/>
        <w:t>актам, регулирующим предоставление субсидий, в том числе грантов в  форме субсидий</w:t>
      </w:r>
      <w:proofErr w:type="gramEnd"/>
      <w:r w:rsidRPr="00A06C4E">
        <w:rPr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и определяет порядок предоставления субсидий за счет средств муниципального бюджета.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56"/>
      <w:bookmarkEnd w:id="2"/>
      <w:proofErr w:type="gramStart"/>
      <w:r w:rsidRPr="00A06C4E">
        <w:rPr>
          <w:sz w:val="28"/>
          <w:szCs w:val="28"/>
        </w:rPr>
        <w:t>Положение определяет категории юридических лиц и индивидуальных предпринимателей, имеющих право на получение субсидий, цели, условия и порядок проведение отбора получателей субсидий (далее – отбор), требования к участникам отбора, условия и порядок предоставления субсидий за счет средств муниципального бюджета, требования к отчетности, требования об осуществлении контроля за соблюдением условий, целей и порядка предоставление субсидий, а также порядок возврата субсидий в случае нарушения</w:t>
      </w:r>
      <w:proofErr w:type="gramEnd"/>
      <w:r w:rsidRPr="00A06C4E">
        <w:rPr>
          <w:sz w:val="28"/>
          <w:szCs w:val="28"/>
        </w:rPr>
        <w:t xml:space="preserve"> условий, установленных настоящим Положением. 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1.2. </w:t>
      </w:r>
      <w:proofErr w:type="gramStart"/>
      <w:r w:rsidRPr="00A06C4E">
        <w:rPr>
          <w:sz w:val="28"/>
          <w:szCs w:val="28"/>
        </w:rPr>
        <w:t>Целью предоставления субсидий является финансовая поддержка субъектов малого и среднего предпринимательства на компенсацию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и (или) модернизации производства товаров (работ, услуг) (далее – субсидии) по результатам конкурсного отбора в</w:t>
      </w:r>
      <w:proofErr w:type="gramEnd"/>
      <w:r w:rsidRPr="00A06C4E">
        <w:rPr>
          <w:sz w:val="28"/>
          <w:szCs w:val="28"/>
        </w:rPr>
        <w:t xml:space="preserve"> </w:t>
      </w:r>
      <w:proofErr w:type="gramStart"/>
      <w:r w:rsidRPr="00A06C4E">
        <w:rPr>
          <w:sz w:val="28"/>
          <w:szCs w:val="28"/>
        </w:rPr>
        <w:t>порядке</w:t>
      </w:r>
      <w:proofErr w:type="gramEnd"/>
      <w:r w:rsidRPr="00A06C4E">
        <w:rPr>
          <w:sz w:val="28"/>
          <w:szCs w:val="28"/>
        </w:rPr>
        <w:t xml:space="preserve">, определенном настоящим Положением.  </w:t>
      </w:r>
    </w:p>
    <w:p w:rsidR="00A06C4E" w:rsidRPr="00A06C4E" w:rsidRDefault="00A06C4E" w:rsidP="00A06C4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1.3. </w:t>
      </w:r>
      <w:proofErr w:type="gramStart"/>
      <w:r w:rsidRPr="00A06C4E">
        <w:rPr>
          <w:sz w:val="28"/>
          <w:szCs w:val="28"/>
        </w:rPr>
        <w:t xml:space="preserve">Главным распорядителем средств бюджета Грибановского муниципального района Воронежской области, осуществляющим предоставление субсидий в пределах бюджетных ассигнований, предусмотренных в бюджете Грибановского муниципального района Воронежской области на соответствующий финансовый год и плановый </w:t>
      </w:r>
      <w:r w:rsidRPr="00A06C4E">
        <w:rPr>
          <w:sz w:val="28"/>
          <w:szCs w:val="28"/>
        </w:rPr>
        <w:lastRenderedPageBreak/>
        <w:t>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Грибановского муниципального района Воронежской области (далее – Администрация).</w:t>
      </w:r>
      <w:proofErr w:type="gramEnd"/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1.4.  </w:t>
      </w:r>
      <w:proofErr w:type="gramStart"/>
      <w:r w:rsidRPr="00A06C4E">
        <w:rPr>
          <w:sz w:val="28"/>
          <w:szCs w:val="28"/>
        </w:rPr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12" w:history="1">
        <w:r w:rsidRPr="00A06C4E">
          <w:rPr>
            <w:sz w:val="28"/>
            <w:szCs w:val="28"/>
          </w:rPr>
          <w:t>разделы G</w:t>
        </w:r>
      </w:hyperlink>
      <w:r w:rsidRPr="00A06C4E">
        <w:rPr>
          <w:sz w:val="28"/>
          <w:szCs w:val="28"/>
        </w:rPr>
        <w:t xml:space="preserve"> (за исключением </w:t>
      </w:r>
      <w:hyperlink r:id="rId13" w:history="1">
        <w:r w:rsidRPr="00A06C4E">
          <w:rPr>
            <w:sz w:val="28"/>
            <w:szCs w:val="28"/>
          </w:rPr>
          <w:t>кода 45</w:t>
        </w:r>
      </w:hyperlink>
      <w:r w:rsidRPr="00A06C4E">
        <w:rPr>
          <w:sz w:val="28"/>
          <w:szCs w:val="28"/>
        </w:rPr>
        <w:t xml:space="preserve">), </w:t>
      </w:r>
      <w:hyperlink r:id="rId14" w:history="1">
        <w:r w:rsidRPr="00A06C4E">
          <w:rPr>
            <w:sz w:val="28"/>
            <w:szCs w:val="28"/>
          </w:rPr>
          <w:t>K</w:t>
        </w:r>
      </w:hyperlink>
      <w:r w:rsidRPr="00A06C4E">
        <w:rPr>
          <w:sz w:val="28"/>
          <w:szCs w:val="28"/>
        </w:rPr>
        <w:t xml:space="preserve">, </w:t>
      </w:r>
      <w:hyperlink r:id="rId15" w:history="1">
        <w:r w:rsidRPr="00A06C4E">
          <w:rPr>
            <w:sz w:val="28"/>
            <w:szCs w:val="28"/>
          </w:rPr>
          <w:t>L</w:t>
        </w:r>
      </w:hyperlink>
      <w:r w:rsidRPr="00A06C4E">
        <w:rPr>
          <w:sz w:val="28"/>
          <w:szCs w:val="28"/>
        </w:rPr>
        <w:t xml:space="preserve">, </w:t>
      </w:r>
      <w:hyperlink r:id="rId16" w:history="1">
        <w:r w:rsidRPr="00A06C4E">
          <w:rPr>
            <w:sz w:val="28"/>
            <w:szCs w:val="28"/>
          </w:rPr>
          <w:t>M</w:t>
        </w:r>
      </w:hyperlink>
      <w:r w:rsidRPr="00A06C4E">
        <w:rPr>
          <w:sz w:val="28"/>
          <w:szCs w:val="28"/>
        </w:rPr>
        <w:t xml:space="preserve"> (за исключением </w:t>
      </w:r>
      <w:hyperlink r:id="rId17" w:history="1">
        <w:r w:rsidRPr="00A06C4E">
          <w:rPr>
            <w:sz w:val="28"/>
            <w:szCs w:val="28"/>
          </w:rPr>
          <w:t>кодов 71</w:t>
        </w:r>
      </w:hyperlink>
      <w:r w:rsidRPr="00A06C4E">
        <w:rPr>
          <w:sz w:val="28"/>
          <w:szCs w:val="28"/>
        </w:rPr>
        <w:t xml:space="preserve"> и </w:t>
      </w:r>
      <w:hyperlink r:id="rId18" w:history="1">
        <w:r w:rsidRPr="00A06C4E">
          <w:rPr>
            <w:sz w:val="28"/>
            <w:szCs w:val="28"/>
          </w:rPr>
          <w:t>75</w:t>
        </w:r>
      </w:hyperlink>
      <w:r w:rsidRPr="00A06C4E">
        <w:rPr>
          <w:sz w:val="28"/>
          <w:szCs w:val="28"/>
        </w:rPr>
        <w:t xml:space="preserve">), </w:t>
      </w:r>
      <w:hyperlink r:id="rId19" w:history="1">
        <w:r w:rsidRPr="00A06C4E">
          <w:rPr>
            <w:sz w:val="28"/>
            <w:szCs w:val="28"/>
          </w:rPr>
          <w:t>N</w:t>
        </w:r>
      </w:hyperlink>
      <w:r w:rsidRPr="00A06C4E">
        <w:rPr>
          <w:sz w:val="28"/>
          <w:szCs w:val="28"/>
        </w:rPr>
        <w:t xml:space="preserve">, </w:t>
      </w:r>
      <w:hyperlink r:id="rId20" w:history="1">
        <w:r w:rsidRPr="00A06C4E">
          <w:rPr>
            <w:sz w:val="28"/>
            <w:szCs w:val="28"/>
          </w:rPr>
          <w:t>O</w:t>
        </w:r>
      </w:hyperlink>
      <w:r w:rsidRPr="00A06C4E">
        <w:rPr>
          <w:sz w:val="28"/>
          <w:szCs w:val="28"/>
        </w:rPr>
        <w:t xml:space="preserve">, </w:t>
      </w:r>
      <w:hyperlink r:id="rId21" w:history="1">
        <w:r w:rsidRPr="00A06C4E">
          <w:rPr>
            <w:sz w:val="28"/>
            <w:szCs w:val="28"/>
          </w:rPr>
          <w:t>S</w:t>
        </w:r>
      </w:hyperlink>
      <w:r w:rsidRPr="00A06C4E">
        <w:rPr>
          <w:sz w:val="28"/>
          <w:szCs w:val="28"/>
        </w:rPr>
        <w:t xml:space="preserve"> (за исключением </w:t>
      </w:r>
      <w:hyperlink r:id="rId22" w:history="1">
        <w:r w:rsidRPr="00A06C4E">
          <w:rPr>
            <w:sz w:val="28"/>
            <w:szCs w:val="28"/>
          </w:rPr>
          <w:t>кодов 95</w:t>
        </w:r>
      </w:hyperlink>
      <w:r w:rsidRPr="00A06C4E">
        <w:rPr>
          <w:sz w:val="28"/>
          <w:szCs w:val="28"/>
        </w:rPr>
        <w:t xml:space="preserve"> и</w:t>
      </w:r>
      <w:proofErr w:type="gramEnd"/>
      <w:r w:rsidRPr="00A06C4E">
        <w:rPr>
          <w:sz w:val="28"/>
          <w:szCs w:val="28"/>
        </w:rPr>
        <w:t xml:space="preserve"> </w:t>
      </w:r>
      <w:hyperlink r:id="rId23" w:history="1">
        <w:r w:rsidRPr="00A06C4E">
          <w:rPr>
            <w:sz w:val="28"/>
            <w:szCs w:val="28"/>
          </w:rPr>
          <w:t>96</w:t>
        </w:r>
      </w:hyperlink>
      <w:r w:rsidRPr="00A06C4E">
        <w:rPr>
          <w:sz w:val="28"/>
          <w:szCs w:val="28"/>
        </w:rPr>
        <w:t xml:space="preserve">), </w:t>
      </w:r>
      <w:hyperlink r:id="rId24" w:history="1">
        <w:r w:rsidRPr="00A06C4E">
          <w:rPr>
            <w:sz w:val="28"/>
            <w:szCs w:val="28"/>
          </w:rPr>
          <w:t>T</w:t>
        </w:r>
      </w:hyperlink>
      <w:r w:rsidRPr="00A06C4E">
        <w:rPr>
          <w:sz w:val="28"/>
          <w:szCs w:val="28"/>
        </w:rPr>
        <w:t xml:space="preserve">, </w:t>
      </w:r>
      <w:hyperlink r:id="rId25" w:history="1">
        <w:r w:rsidRPr="00A06C4E">
          <w:rPr>
            <w:sz w:val="28"/>
            <w:szCs w:val="28"/>
          </w:rPr>
          <w:t>U</w:t>
        </w:r>
      </w:hyperlink>
      <w:r w:rsidRPr="00A06C4E">
        <w:rPr>
          <w:sz w:val="28"/>
          <w:szCs w:val="28"/>
        </w:rPr>
        <w:t xml:space="preserve"> Общероссийского классификатора видов экономической деятельности (ОК 029-2014 (КДЕС Ред. 2).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C4E">
        <w:rPr>
          <w:sz w:val="28"/>
          <w:szCs w:val="28"/>
        </w:rPr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26" w:history="1">
        <w:r w:rsidRPr="00A06C4E">
          <w:rPr>
            <w:rFonts w:eastAsiaTheme="majorEastAsia"/>
            <w:sz w:val="28"/>
            <w:szCs w:val="28"/>
            <w:u w:val="single"/>
          </w:rPr>
          <w:t>Классификации</w:t>
        </w:r>
      </w:hyperlink>
      <w:r w:rsidRPr="00A06C4E">
        <w:rPr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A06C4E">
        <w:rPr>
          <w:sz w:val="28"/>
          <w:szCs w:val="28"/>
        </w:rPr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Оборудование не может быть физически изношенным (не бывшего в употреблении, с момента изготовления которого, прошло не более 5 лет).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1.5.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</w:t>
      </w:r>
      <w:r w:rsidRPr="00A06C4E">
        <w:rPr>
          <w:sz w:val="28"/>
          <w:szCs w:val="28"/>
        </w:rPr>
        <w:lastRenderedPageBreak/>
        <w:t>деятельность на территории Грибановского муниципального района Воронежской области (далее - получатели субсидии).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1.6. Участниками конкурсного отбора (далее - заявители) могут быть юридические лица и индивидуальные предприниматели, соответствующие указанным ниже критериям: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C4E">
        <w:rPr>
          <w:sz w:val="28"/>
          <w:szCs w:val="28"/>
        </w:rPr>
        <w:t>4) зарегистрированные на территории Грибановского муниципального района;</w:t>
      </w:r>
      <w:proofErr w:type="gramEnd"/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5) не находящиеся в стадии ликвидации, несостоятельности (банкротства).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Субсидии не предоставляются следующим субъектам малого и среднего предпринимательства: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>3) организациям, являющимся участниками соглашений о разделе продукции;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C4E">
        <w:rPr>
          <w:sz w:val="28"/>
          <w:szCs w:val="28"/>
        </w:rPr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6) ранее в отношении заявителя было принято решение об оказании аналогичной поддержки (</w:t>
      </w:r>
      <w:proofErr w:type="gramStart"/>
      <w:r w:rsidRPr="00A06C4E">
        <w:rPr>
          <w:sz w:val="28"/>
          <w:szCs w:val="28"/>
        </w:rPr>
        <w:t>условия</w:t>
      </w:r>
      <w:proofErr w:type="gramEnd"/>
      <w:r w:rsidRPr="00A06C4E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1.7. Отбор получателей субсидии проводится способом рассмотрения и оценки заявок на предмет их соответствия требованиям пунктов 1.6., 3.2.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сведений о субсидиях.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A06C4E">
        <w:rPr>
          <w:sz w:val="28"/>
          <w:szCs w:val="28"/>
        </w:rPr>
        <w:t>2. Порядок проведения отбора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2.1. Способом проведения отбора для предоставления субсидии субъектам малого и среднего предпринимательства (далее – участники отбора)  является запрос предложений на основании заявок, направленных участниками отбора для участия в конкурсном отборе, исходя из соответствия участника отбора категориям и критериям отбора и очередности поступления заявок на участие в конкурсном отборе.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 xml:space="preserve">2.2. Информация о проведении отбора  размещается </w:t>
      </w:r>
      <w:r w:rsidRPr="00A06C4E">
        <w:rPr>
          <w:spacing w:val="10"/>
          <w:sz w:val="28"/>
          <w:szCs w:val="28"/>
        </w:rPr>
        <w:t xml:space="preserve"> </w:t>
      </w:r>
      <w:r w:rsidRPr="00A06C4E">
        <w:rPr>
          <w:sz w:val="28"/>
          <w:szCs w:val="28"/>
        </w:rPr>
        <w:t xml:space="preserve">не </w:t>
      </w:r>
      <w:proofErr w:type="gramStart"/>
      <w:r w:rsidRPr="00A06C4E">
        <w:rPr>
          <w:sz w:val="28"/>
          <w:szCs w:val="28"/>
        </w:rPr>
        <w:t>позднее</w:t>
      </w:r>
      <w:proofErr w:type="gramEnd"/>
      <w:r w:rsidRPr="00A06C4E">
        <w:rPr>
          <w:sz w:val="28"/>
          <w:szCs w:val="28"/>
        </w:rPr>
        <w:t xml:space="preserve">  чем за 3 рабочих дня до начала проведения отбора</w:t>
      </w:r>
      <w:r w:rsidRPr="00A06C4E">
        <w:rPr>
          <w:spacing w:val="10"/>
          <w:sz w:val="28"/>
          <w:szCs w:val="28"/>
        </w:rPr>
        <w:t xml:space="preserve"> на Едином портале, а также </w:t>
      </w:r>
      <w:r w:rsidRPr="00A06C4E">
        <w:rPr>
          <w:sz w:val="28"/>
          <w:szCs w:val="28"/>
        </w:rPr>
        <w:t xml:space="preserve">на официальном сайте администрации </w:t>
      </w:r>
      <w:r w:rsidRPr="00A06C4E">
        <w:rPr>
          <w:spacing w:val="10"/>
          <w:sz w:val="28"/>
          <w:szCs w:val="28"/>
        </w:rPr>
        <w:t xml:space="preserve">Грибановского муниципального района Воронежской области </w:t>
      </w:r>
      <w:r w:rsidRPr="00A06C4E">
        <w:rPr>
          <w:sz w:val="28"/>
          <w:szCs w:val="28"/>
        </w:rPr>
        <w:t xml:space="preserve">в информационно-телекоммуникационной сети «Интернет» и  </w:t>
      </w:r>
      <w:r w:rsidRPr="00A06C4E">
        <w:rPr>
          <w:spacing w:val="10"/>
          <w:sz w:val="28"/>
          <w:szCs w:val="28"/>
        </w:rPr>
        <w:t>в  официальном печатном издании.</w:t>
      </w:r>
      <w:r w:rsidRPr="00A06C4E">
        <w:rPr>
          <w:sz w:val="28"/>
          <w:szCs w:val="28"/>
        </w:rPr>
        <w:t xml:space="preserve"> 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Сроки проведения отбора (даты и времени начала (окончание)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указываются в извещении (приложение №1). Документы, полученные по истечению срока приема, указанного  в извещении, приему не подлежат. 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2.3. Участник отбора должен соответствовать требованиям отбора, установленным </w:t>
      </w:r>
      <w:proofErr w:type="gramStart"/>
      <w:r w:rsidRPr="00A06C4E">
        <w:rPr>
          <w:sz w:val="28"/>
          <w:szCs w:val="28"/>
        </w:rPr>
        <w:t>в</w:t>
      </w:r>
      <w:proofErr w:type="gramEnd"/>
      <w:r w:rsidRPr="00A06C4E">
        <w:rPr>
          <w:sz w:val="28"/>
          <w:szCs w:val="28"/>
        </w:rPr>
        <w:t xml:space="preserve"> </w:t>
      </w:r>
      <w:proofErr w:type="gramStart"/>
      <w:r w:rsidRPr="00A06C4E">
        <w:rPr>
          <w:sz w:val="28"/>
          <w:szCs w:val="28"/>
        </w:rPr>
        <w:t>пунктами</w:t>
      </w:r>
      <w:proofErr w:type="gramEnd"/>
      <w:r w:rsidRPr="00A06C4E">
        <w:rPr>
          <w:sz w:val="28"/>
          <w:szCs w:val="28"/>
        </w:rPr>
        <w:t xml:space="preserve">  1.6., 3.2. настоящего Положения на 1-е число месяца, предшествующего месяцу, в котором планируется проведение отбора. 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2.4. </w:t>
      </w:r>
      <w:proofErr w:type="gramStart"/>
      <w:r w:rsidRPr="00A06C4E">
        <w:rPr>
          <w:sz w:val="28"/>
          <w:szCs w:val="28"/>
        </w:rPr>
        <w:t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социально-экономического развития и программ администрации Грибановского муниципального района (далее - Администрация) конкурсную заявку, оформленную по форме согласно приложению № 2 к настоящему Положению, (далее – заявка</w:t>
      </w:r>
      <w:proofErr w:type="gramEnd"/>
      <w:r w:rsidRPr="00A06C4E">
        <w:rPr>
          <w:sz w:val="28"/>
          <w:szCs w:val="28"/>
        </w:rPr>
        <w:t>) в двух экземплярах.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 xml:space="preserve">2.5. 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конкурсной комиссией по предоставлению мер поддержки субъектам малого и среднего предпринимательства (далее – конкурсная комиссия), состав  и регламент работы которой, утверждаются муниципальным правовым актом. 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Результат рассмотрения заявок размещается на сайте администрации Грибановского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2.6. Количество заявок, которое может подать участник отбора, </w:t>
      </w:r>
      <w:proofErr w:type="spellStart"/>
      <w:r w:rsidRPr="00A06C4E">
        <w:rPr>
          <w:sz w:val="28"/>
          <w:szCs w:val="28"/>
        </w:rPr>
        <w:t>неограничено</w:t>
      </w:r>
      <w:proofErr w:type="spellEnd"/>
      <w:r w:rsidRPr="00A06C4E">
        <w:rPr>
          <w:sz w:val="28"/>
          <w:szCs w:val="28"/>
        </w:rPr>
        <w:t>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2.7. Уполномоченный орган при приеме заявки на предоставление субсидии сверяет фактическое наличие документов с перечнем, установленным пунктом 3.2.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</w:t>
      </w:r>
      <w:proofErr w:type="gramStart"/>
      <w:r w:rsidRPr="00A06C4E">
        <w:rPr>
          <w:sz w:val="28"/>
          <w:szCs w:val="28"/>
        </w:rPr>
        <w:t>а о ее</w:t>
      </w:r>
      <w:proofErr w:type="gramEnd"/>
      <w:r w:rsidRPr="00A06C4E">
        <w:rPr>
          <w:sz w:val="28"/>
          <w:szCs w:val="28"/>
        </w:rPr>
        <w:t xml:space="preserve">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Заявки, поступившие по истечении срока их приема, указанного в</w:t>
      </w:r>
      <w:r w:rsidRPr="00A06C4E">
        <w:rPr>
          <w:rFonts w:ascii="Calibri" w:hAnsi="Calibri" w:cs="Calibri"/>
          <w:sz w:val="28"/>
          <w:szCs w:val="28"/>
        </w:rPr>
        <w:t xml:space="preserve"> </w:t>
      </w:r>
      <w:r w:rsidRPr="00A06C4E">
        <w:rPr>
          <w:sz w:val="28"/>
          <w:szCs w:val="28"/>
        </w:rPr>
        <w:t>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Предоставление субсидий осуществляется в порядке очередности зарегистрированных заявлений в журнале регистрации.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 xml:space="preserve">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Pr="00A06C4E">
        <w:rPr>
          <w:sz w:val="28"/>
          <w:szCs w:val="28"/>
        </w:rPr>
        <w:t>с даты окончания</w:t>
      </w:r>
      <w:proofErr w:type="gramEnd"/>
      <w:r w:rsidRPr="00A06C4E">
        <w:rPr>
          <w:sz w:val="28"/>
          <w:szCs w:val="28"/>
        </w:rPr>
        <w:t xml:space="preserve"> регистрации документов.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       2.8. Порядок формирования, состав конкурсной Комиссии, регламент её работы утверждается нормативным правовым актом Администрации.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2.9.  Основания для отклонения заявки участника отбора: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несоответствие участника отбора требованиям, установленным в пунктах  1.6., 3.2. настоящего Положения;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подача участником отбора заявки после даты и (или) времени, определенных для подачи заявок.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left="720"/>
        <w:jc w:val="center"/>
        <w:rPr>
          <w:sz w:val="28"/>
          <w:szCs w:val="28"/>
        </w:rPr>
      </w:pPr>
      <w:r w:rsidRPr="00A06C4E">
        <w:rPr>
          <w:sz w:val="28"/>
          <w:szCs w:val="28"/>
        </w:rPr>
        <w:t>3. Условия и порядок предоставления субсидии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3.1. 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Pr="00A06C4E">
        <w:rPr>
          <w:sz w:val="28"/>
          <w:szCs w:val="28"/>
        </w:rPr>
        <w:t>окончания подачи заявок участников отбора</w:t>
      </w:r>
      <w:proofErr w:type="gramEnd"/>
      <w:r w:rsidRPr="00A06C4E">
        <w:rPr>
          <w:sz w:val="28"/>
          <w:szCs w:val="28"/>
        </w:rPr>
        <w:t>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3.2. Участник отбора одновременно с предоставлением заявки предоставляет в Администрацию оригиналы документов, которые после сверки будут ему возвращены.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784A">
        <w:rPr>
          <w:sz w:val="28"/>
          <w:szCs w:val="28"/>
        </w:rPr>
        <w:t>Заявка включает в себя следующие документы: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- </w:t>
      </w:r>
      <w:hyperlink w:anchor="P135" w:history="1">
        <w:r w:rsidRPr="00A06C4E">
          <w:rPr>
            <w:sz w:val="28"/>
            <w:szCs w:val="28"/>
          </w:rPr>
          <w:t>заявление</w:t>
        </w:r>
      </w:hyperlink>
      <w:r w:rsidRPr="00A06C4E">
        <w:rPr>
          <w:sz w:val="28"/>
          <w:szCs w:val="28"/>
        </w:rPr>
        <w:t xml:space="preserve"> о предоставлении субсидий по форме согласно приложению № 2 к Положению;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перечень документов, прилагаемых к заявлению с указанием страницы, на которой находится соответствующий документ, и количества листов в каждом прилагаемом документе, и общего количества листов в приложении;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</w:t>
      </w:r>
      <w:hyperlink w:anchor="P258" w:history="1">
        <w:r w:rsidRPr="00A06C4E">
          <w:rPr>
            <w:sz w:val="28"/>
            <w:szCs w:val="28"/>
          </w:rPr>
          <w:t>расчет размера субсидии</w:t>
        </w:r>
      </w:hyperlink>
      <w:r w:rsidRPr="00A06C4E">
        <w:rPr>
          <w:sz w:val="28"/>
          <w:szCs w:val="28"/>
        </w:rPr>
        <w:t xml:space="preserve"> на уплату процентов по кредиту по форме согласно приложению № 3 к настоящему Положению;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>- копию кредитного договор</w:t>
      </w:r>
      <w:proofErr w:type="gramStart"/>
      <w:r w:rsidRPr="00A06C4E">
        <w:rPr>
          <w:sz w:val="28"/>
          <w:szCs w:val="28"/>
        </w:rPr>
        <w:t>а(</w:t>
      </w:r>
      <w:proofErr w:type="spellStart"/>
      <w:proofErr w:type="gramEnd"/>
      <w:r w:rsidRPr="00A06C4E">
        <w:rPr>
          <w:sz w:val="28"/>
          <w:szCs w:val="28"/>
        </w:rPr>
        <w:t>ов</w:t>
      </w:r>
      <w:proofErr w:type="spellEnd"/>
      <w:r w:rsidRPr="00A06C4E">
        <w:rPr>
          <w:sz w:val="28"/>
          <w:szCs w:val="28"/>
        </w:rPr>
        <w:t>), заключенного(</w:t>
      </w:r>
      <w:proofErr w:type="spellStart"/>
      <w:r w:rsidRPr="00A06C4E">
        <w:rPr>
          <w:sz w:val="28"/>
          <w:szCs w:val="28"/>
        </w:rPr>
        <w:t>ых</w:t>
      </w:r>
      <w:proofErr w:type="spellEnd"/>
      <w:r w:rsidRPr="00A06C4E">
        <w:rPr>
          <w:sz w:val="28"/>
          <w:szCs w:val="28"/>
        </w:rPr>
        <w:t>) между кредитной организацией и субъектом малого или среднего предпринимательства, заверенные кредитной организацией;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график погашения основного долга и процентов по кредиту, заверенные должностным лицом субъекта малого и среднего предпринимательства и кредитной организацией;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C4E">
        <w:rPr>
          <w:sz w:val="28"/>
          <w:szCs w:val="28"/>
        </w:rPr>
        <w:t>- документы, подтверждающие осуществление расходов по уплате субъектом малого и среднего предпринимательства процентов по кредиту, в том числе платежные поручения, выписки из расчетного счета, инкассовые поручения, платежные требования, платежные ордера, в размере не менее 10 % от всей суммы процентов по кредиту, заверенные должностным лицом субъекта малого и среднего предпринимательства и кредитной организацией;</w:t>
      </w:r>
      <w:proofErr w:type="gramEnd"/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копию договоров (и дополнительных соглашений к ним), заключенных субъектом малого и среднего предпринимательства, обеспечивающих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заверенные должностным лицом субъекта малого и среднего предпринимательства;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копии платежных документов, подтверждающих целевое использование кредита, заверенные должностным лицом субъекта малого и среднего предпринимательства и кредитной организацией;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- анкету получателя поддержки по форме согласно приложению № 4 к настоящему Положению; 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- </w:t>
      </w:r>
      <w:r w:rsidRPr="00A06C4E">
        <w:rPr>
          <w:spacing w:val="10"/>
          <w:sz w:val="28"/>
          <w:szCs w:val="28"/>
        </w:rPr>
        <w:t>справку о размере</w:t>
      </w:r>
      <w:r w:rsidRPr="00A06C4E">
        <w:rPr>
          <w:sz w:val="28"/>
          <w:szCs w:val="28"/>
        </w:rPr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справка для конкурсной комиссии о подтверждении наличия приобретенного оборудования на момент подачи заявки;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- выписка из лицевого счета или другой иной документ, подтверждающий сумму уплаченных налогов во все уровни бюджета за год, </w:t>
      </w:r>
      <w:r w:rsidRPr="00A06C4E">
        <w:rPr>
          <w:sz w:val="28"/>
          <w:szCs w:val="28"/>
        </w:rPr>
        <w:lastRenderedPageBreak/>
        <w:t>предшествующий году подачи заявки, заверенные должностным лицом налогового органа;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копию расчета по форме КНД 1151111 «Расчет по страховым взносам»;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согласие на передачу информации по межведомственному запросу согласно приложению № 7 к настоящему Положению;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8 к настоящему Положению;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9 к настоящему Положению.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Заявитель вправе представить по собственной инициативе: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 В случае если заявитель не представил по собственной инициативе документы, указанные в абзаце первом настоящего пункта,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</w:t>
      </w:r>
      <w:r w:rsidRPr="00A06C4E">
        <w:rPr>
          <w:sz w:val="28"/>
          <w:szCs w:val="28"/>
        </w:rPr>
        <w:lastRenderedPageBreak/>
        <w:t>межведомственного электронного взаимодействия. Сведения запрашиваются по состоянию на дату подачи заявки.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Представляемые документы должны быть прошиты, пронумерованы и скреплены печатью и подписью заявителя, в случае отсутствия печати - подписью заявителя. Все страницы заявки должны иметь сквозную нумерацию страниц. Первым должно быть подшито заявление на участие в конкурсном отборе (далее - заявление), далее перечень документов, входящих в состав заявки прилагаемых к заявлению, с указанием страницы, на которой находится соответствующий документ. Заявка предоставляется в двух экземплярах</w:t>
      </w:r>
      <w:r w:rsidRPr="00A06C4E">
        <w:rPr>
          <w:rFonts w:ascii="Calibri" w:hAnsi="Calibri" w:cs="Calibri"/>
          <w:sz w:val="28"/>
          <w:szCs w:val="28"/>
        </w:rPr>
        <w:t>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3.3. Документы, указанные в пункте 3.2. настоящего Положения, Уполномоченный орган в течение 10 рабочих дней </w:t>
      </w:r>
      <w:proofErr w:type="gramStart"/>
      <w:r w:rsidRPr="00A06C4E">
        <w:rPr>
          <w:sz w:val="28"/>
          <w:szCs w:val="28"/>
        </w:rPr>
        <w:t>с даты регистрации</w:t>
      </w:r>
      <w:proofErr w:type="gramEnd"/>
      <w:r w:rsidRPr="00A06C4E">
        <w:rPr>
          <w:sz w:val="28"/>
          <w:szCs w:val="28"/>
        </w:rPr>
        <w:t xml:space="preserve"> заявок передает в конкурсную комиссию по отбору субъектов малого и среднего предпринимательства, претендующих на предоставление субсидий (далее – конкурсная Комиссия).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Субсидии предоставляются в порядке поступления заявок на участие в конкурсном отборе.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В случае отказа в предоставлении субсидии Уполномоченный орган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542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3.4.  Основанием для отказа в предоставлении субсидий является: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непредставление (представление не в полном объеме) указанных документов в соответствии с пунктом 3.2.;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несоответствие получателя субсидий требованиям (критериям), указанным в пунктах 1.5., 1.6.  настоящего Положения;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A06C4E" w:rsidRPr="00FA784A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FA784A">
        <w:rPr>
          <w:sz w:val="28"/>
          <w:szCs w:val="28"/>
        </w:rPr>
        <w:t>3.5. Размер субсидии, предоставленной одному субъекту малого и среднего предпринимательства, определяется с соблюдением следующих требований: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FA784A">
        <w:rPr>
          <w:sz w:val="28"/>
          <w:szCs w:val="28"/>
        </w:rPr>
        <w:t>1) субсидии предоставляются субъектам малого и среднего</w:t>
      </w:r>
      <w:r w:rsidRPr="00A06C4E">
        <w:rPr>
          <w:sz w:val="28"/>
          <w:szCs w:val="28"/>
        </w:rPr>
        <w:t xml:space="preserve"> предпринимательства по действующим договорам на предоставление кредита, заключенного в установленном порядке с кредитной организацией, в соответствии с графиком погашения кредита 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- с 01.01.2016 в размере 3/4 ключевой ставки Банка России, действующей на дату уплаты процентов по кредиту,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- до 01.01.2016 в размере 3/4 ставки рефинансирования (учетной ставки) Центрального банка Российской Федерации, действующей на дату уплаты процентов по кредиту; 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2) размер субсидии, предоставленной одному субъекту малого и среднего предпринимательства, не может превышать 300 тыс. рублей и более 70% от фактически произведенных субъектом малого и среднего предпринимательства затрат на уплату процентов по кредитам, полученным в российских кредитных организациях;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3) сумма привлеченного кредита в соответствии с условиями заключенного кредитного договора составляет более 1 млн. рублей;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4) расходы по уплате субъектом малого и среднего предпринимательства процентов по кредиту на момент подачи заявления должны составлять не менее 10% от всей суммы процентов по кредиту;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5) кредитный договор является действующим на момент подачи заявления.</w:t>
      </w:r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A06C4E">
        <w:rPr>
          <w:sz w:val="28"/>
          <w:szCs w:val="28"/>
        </w:rPr>
        <w:t xml:space="preserve">Размер субсидии получателю определяется конкурсной комиссией на основании данных, представленных получателем, и исходя из объема </w:t>
      </w:r>
      <w:r w:rsidRPr="00A06C4E">
        <w:rPr>
          <w:sz w:val="28"/>
          <w:szCs w:val="28"/>
        </w:rPr>
        <w:lastRenderedPageBreak/>
        <w:t>средств, направляемых в текущем году на реализацию мероприятия подпрограммы «Развитие и поддержка малого и среднего предпринимательства Грибановского муниципального района» муниципальной программы Грибановского муниципального района Воронежской области «Экономическое развитие», утвержденной постановлением администрации Грибановского муниципального района Воронежской области от 25.12.2013г.  № 1049.</w:t>
      </w:r>
      <w:proofErr w:type="gramEnd"/>
    </w:p>
    <w:p w:rsidR="00A06C4E" w:rsidRPr="00A06C4E" w:rsidRDefault="00A06C4E" w:rsidP="00A06C4E">
      <w:pPr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Отбор получателей субсидий признается состоявшимся при любом количестве участников.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1) Количество создаваемых рабочих мест в период реализации проекта;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3) Сумма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руб.;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4)  Удельный вес вложенных собственных сре</w:t>
      </w:r>
      <w:proofErr w:type="gramStart"/>
      <w:r w:rsidRPr="00A06C4E">
        <w:rPr>
          <w:sz w:val="28"/>
          <w:szCs w:val="28"/>
        </w:rPr>
        <w:t>дств в р</w:t>
      </w:r>
      <w:proofErr w:type="gramEnd"/>
      <w:r w:rsidRPr="00A06C4E">
        <w:rPr>
          <w:sz w:val="28"/>
          <w:szCs w:val="28"/>
        </w:rPr>
        <w:t>еализацию проекта;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           На основании оценочных ведомостей по каждому заявителю согласно приложению №5 к настоящему Положению, члены конкурсной комиссии определяют победителя, набравшего наибольшее количество баллов.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При равном значении оценки заявок, субсидии предоставляются тому заявителю, заявление которого поступило раньше.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Решения конкурсной комиссии в течение 5 рабочих дней </w:t>
      </w:r>
      <w:proofErr w:type="gramStart"/>
      <w:r w:rsidRPr="00A06C4E">
        <w:rPr>
          <w:sz w:val="28"/>
          <w:szCs w:val="28"/>
        </w:rPr>
        <w:t>с даты проведения</w:t>
      </w:r>
      <w:proofErr w:type="gramEnd"/>
      <w:r w:rsidRPr="00A06C4E">
        <w:rPr>
          <w:sz w:val="28"/>
          <w:szCs w:val="28"/>
        </w:rPr>
        <w:t xml:space="preserve"> заседания оформляются протоколом. </w:t>
      </w:r>
      <w:proofErr w:type="gramStart"/>
      <w:r w:rsidRPr="00A06C4E">
        <w:rPr>
          <w:sz w:val="28"/>
          <w:szCs w:val="28"/>
        </w:rPr>
        <w:t xml:space="preserve">Неотъемлемой частью </w:t>
      </w:r>
      <w:r w:rsidRPr="00A06C4E">
        <w:rPr>
          <w:sz w:val="28"/>
          <w:szCs w:val="28"/>
        </w:rPr>
        <w:lastRenderedPageBreak/>
        <w:t xml:space="preserve">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  <w:proofErr w:type="gramEnd"/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Решения конкурсной комиссии носят рекомендательный характер.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3.6. 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1) </w:t>
      </w:r>
      <w:proofErr w:type="gramStart"/>
      <w:r w:rsidRPr="00A06C4E">
        <w:rPr>
          <w:sz w:val="28"/>
          <w:szCs w:val="28"/>
        </w:rPr>
        <w:t>заявки</w:t>
      </w:r>
      <w:proofErr w:type="gramEnd"/>
      <w:r w:rsidRPr="00A06C4E">
        <w:rPr>
          <w:sz w:val="28"/>
          <w:szCs w:val="28"/>
        </w:rPr>
        <w:t xml:space="preserve"> которых набрали наибольшее количество баллов;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2) </w:t>
      </w:r>
      <w:proofErr w:type="gramStart"/>
      <w:r w:rsidRPr="00A06C4E">
        <w:rPr>
          <w:sz w:val="28"/>
          <w:szCs w:val="28"/>
        </w:rPr>
        <w:t>подавшим</w:t>
      </w:r>
      <w:proofErr w:type="gramEnd"/>
      <w:r w:rsidRPr="00A06C4E">
        <w:rPr>
          <w:sz w:val="28"/>
          <w:szCs w:val="28"/>
        </w:rPr>
        <w:t xml:space="preserve"> заявки ранее.</w:t>
      </w:r>
    </w:p>
    <w:p w:rsidR="00A06C4E" w:rsidRPr="00A06C4E" w:rsidRDefault="00A06C4E" w:rsidP="00A06C4E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3.7. Уполномоченный орган не позднее 5 рабочих дней </w:t>
      </w:r>
      <w:proofErr w:type="gramStart"/>
      <w:r w:rsidRPr="00A06C4E">
        <w:rPr>
          <w:sz w:val="28"/>
          <w:szCs w:val="28"/>
        </w:rPr>
        <w:t>с даты подписания</w:t>
      </w:r>
      <w:proofErr w:type="gramEnd"/>
      <w:r w:rsidRPr="00A06C4E"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 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06C4E">
        <w:rPr>
          <w:sz w:val="28"/>
          <w:szCs w:val="28"/>
        </w:rPr>
        <w:t xml:space="preserve">3.8. </w:t>
      </w:r>
      <w:r w:rsidRPr="00A06C4E">
        <w:rPr>
          <w:rFonts w:eastAsia="Calibri"/>
          <w:sz w:val="28"/>
          <w:szCs w:val="28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06C4E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06C4E">
        <w:rPr>
          <w:rFonts w:eastAsia="Calibri"/>
          <w:sz w:val="28"/>
          <w:szCs w:val="28"/>
        </w:rPr>
        <w:lastRenderedPageBreak/>
        <w:t xml:space="preserve">Субсидии подлежат возврату получателем в течение 10 рабочих дней </w:t>
      </w:r>
      <w:proofErr w:type="gramStart"/>
      <w:r w:rsidRPr="00A06C4E">
        <w:rPr>
          <w:rFonts w:eastAsia="Calibri"/>
          <w:sz w:val="28"/>
          <w:szCs w:val="28"/>
        </w:rPr>
        <w:t>с даты получения</w:t>
      </w:r>
      <w:proofErr w:type="gramEnd"/>
      <w:r w:rsidRPr="00A06C4E">
        <w:rPr>
          <w:rFonts w:eastAsia="Calibri"/>
          <w:sz w:val="28"/>
          <w:szCs w:val="28"/>
        </w:rPr>
        <w:t xml:space="preserve"> требования.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A06C4E">
        <w:rPr>
          <w:rFonts w:eastAsia="Calibri"/>
          <w:sz w:val="28"/>
          <w:szCs w:val="28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3.9. </w:t>
      </w:r>
      <w:proofErr w:type="gramStart"/>
      <w:r w:rsidRPr="00A06C4E">
        <w:rPr>
          <w:sz w:val="28"/>
          <w:szCs w:val="28"/>
        </w:rPr>
        <w:t>В срок не позднее 3 рабочих дней со дня принятия решения Уполномоченный орган направляет субъектам малого и среднего предпринимательства письменные уведомления о принятом решении и проект соглашения  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</w:t>
      </w:r>
      <w:proofErr w:type="gramEnd"/>
      <w:r w:rsidRPr="00A06C4E">
        <w:rPr>
          <w:sz w:val="28"/>
          <w:szCs w:val="28"/>
        </w:rPr>
        <w:t xml:space="preserve"> либо модернизации производства товаров (работ, услуг) (далее – Соглашение), по форме согласно приложению № 6 к настоящему Положению.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Соглашение должно содержать условия: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субсидии;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C4E">
        <w:rPr>
          <w:sz w:val="28"/>
          <w:szCs w:val="28"/>
        </w:rPr>
        <w:lastRenderedPageBreak/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A06C4E">
        <w:rPr>
          <w:sz w:val="28"/>
          <w:szCs w:val="28"/>
        </w:rPr>
        <w:t xml:space="preserve"> и среднего предпринимательства;</w:t>
      </w:r>
    </w:p>
    <w:p w:rsidR="00A06C4E" w:rsidRPr="00A06C4E" w:rsidRDefault="00A06C4E" w:rsidP="00A06C4E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5) обязательство по созданию получателем субсидии не менее одного рабочего места.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3.10. 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Pr="00A06C4E">
        <w:rPr>
          <w:sz w:val="28"/>
          <w:szCs w:val="28"/>
        </w:rPr>
        <w:t>размера оплаты труда</w:t>
      </w:r>
      <w:proofErr w:type="gramEnd"/>
      <w:r w:rsidRPr="00A06C4E">
        <w:rPr>
          <w:sz w:val="28"/>
          <w:szCs w:val="28"/>
        </w:rPr>
        <w:t>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3.11. Не позднее 10-го рабочего дня после заключения соглашения, Администрацией производится перечисление средств на расчетный счет субъекта малого и среднего предпринимательства в пределах выделенных лимитов бюджетных ассигнований.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 3.12. По результатам предоставления субсидий Администрация в конце финансового года формирует реестр получателей субсидий.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  <w:r w:rsidRPr="00A06C4E">
        <w:rPr>
          <w:sz w:val="28"/>
          <w:szCs w:val="28"/>
        </w:rPr>
        <w:t>4. Требования к отчетности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lastRenderedPageBreak/>
        <w:t>4.1. Порядок, срок и формы отчета о достижении результата предоставления субсидии, устанавливаются Администрацией в соглашении.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 xml:space="preserve">4.2.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 поддержки по форме согласно приложению №4 к настоящему Положению. Анкета получателя поддержки предоставляется за соответствующий отчетный период (январь-декабрь) до 5 апреля года, следующего за </w:t>
      </w:r>
      <w:proofErr w:type="gramStart"/>
      <w:r w:rsidRPr="00A06C4E">
        <w:rPr>
          <w:sz w:val="28"/>
          <w:szCs w:val="28"/>
        </w:rPr>
        <w:t>отчетным</w:t>
      </w:r>
      <w:proofErr w:type="gramEnd"/>
      <w:r w:rsidRPr="00A06C4E">
        <w:rPr>
          <w:sz w:val="28"/>
          <w:szCs w:val="28"/>
        </w:rPr>
        <w:t>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A06C4E">
        <w:rPr>
          <w:sz w:val="28"/>
          <w:szCs w:val="28"/>
        </w:rPr>
        <w:t>5. Требования об осуществлении контроля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A06C4E">
        <w:rPr>
          <w:sz w:val="28"/>
          <w:szCs w:val="28"/>
        </w:rPr>
        <w:t>за соблюдением условий, целей и порядка предоставления субсидий и ответственности за их нарушение</w:t>
      </w:r>
    </w:p>
    <w:p w:rsidR="00A06C4E" w:rsidRPr="00A06C4E" w:rsidRDefault="00A06C4E" w:rsidP="00A06C4E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5.1. Администрация и органы муниципального финансового контроля осуществляют обязательные проверки соблюдения получателями субсидии условий, целей и порядка их предоставления.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5.2.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A06C4E">
        <w:rPr>
          <w:sz w:val="28"/>
          <w:szCs w:val="28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субсидии в районный бюджет в судебном порядке.</w:t>
      </w: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A06C4E" w:rsidRPr="00A06C4E" w:rsidRDefault="00A06C4E" w:rsidP="00A06C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0947" w:rsidRDefault="00450947" w:rsidP="00A06C4E">
      <w:pPr>
        <w:spacing w:line="360" w:lineRule="auto"/>
        <w:ind w:firstLine="800"/>
        <w:jc w:val="both"/>
        <w:rPr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83" w:rsidRDefault="008B1B83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947" w:rsidRDefault="00450947" w:rsidP="006C57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09" w:rsidRPr="00FF454B" w:rsidRDefault="00FF454B" w:rsidP="00FF454B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="00ED7409" w:rsidRPr="00FF454B">
        <w:rPr>
          <w:bCs/>
          <w:sz w:val="22"/>
          <w:szCs w:val="22"/>
        </w:rPr>
        <w:t>Приложение № 1</w:t>
      </w:r>
    </w:p>
    <w:p w:rsidR="00ED7409" w:rsidRPr="008B1B83" w:rsidRDefault="00E53A85" w:rsidP="008B1B83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="008B1B83"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FF454B" w:rsidRDefault="00FF454B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2DB6" w:rsidRDefault="002B2DB6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2DB6" w:rsidRPr="003B3053" w:rsidRDefault="002B2DB6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409" w:rsidRPr="003B3053" w:rsidRDefault="00ED7409" w:rsidP="00ED74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ИЗВЕЩЕНИЕ</w:t>
      </w:r>
    </w:p>
    <w:p w:rsidR="00ED7409" w:rsidRPr="003B3053" w:rsidRDefault="00ED7409" w:rsidP="00ED740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B3053">
        <w:rPr>
          <w:b/>
          <w:sz w:val="24"/>
          <w:szCs w:val="24"/>
        </w:rPr>
        <w:t>О ПРОВЕДЕНИИ КОНКУРСНОГО ОТБОРА</w:t>
      </w:r>
    </w:p>
    <w:p w:rsidR="00ED7409" w:rsidRPr="003B3053" w:rsidRDefault="00ED7409" w:rsidP="00ED74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20A" w:rsidRPr="00C1320A" w:rsidRDefault="00ED7409" w:rsidP="00C1320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Наименование конкурса</w:t>
      </w:r>
      <w:r w:rsidRPr="00C1320A">
        <w:rPr>
          <w:sz w:val="23"/>
          <w:szCs w:val="23"/>
        </w:rPr>
        <w:t>:</w:t>
      </w:r>
      <w:r w:rsidRPr="003B3053">
        <w:rPr>
          <w:sz w:val="23"/>
          <w:szCs w:val="23"/>
        </w:rPr>
        <w:t xml:space="preserve"> </w:t>
      </w:r>
      <w:r w:rsidR="00C1320A" w:rsidRPr="00C1320A">
        <w:rPr>
          <w:sz w:val="23"/>
          <w:szCs w:val="23"/>
        </w:rPr>
        <w:t>предоставлени</w:t>
      </w:r>
      <w:r w:rsidR="00C1320A">
        <w:rPr>
          <w:sz w:val="23"/>
          <w:szCs w:val="23"/>
        </w:rPr>
        <w:t>е</w:t>
      </w:r>
      <w:r w:rsidR="00C1320A" w:rsidRPr="00C1320A">
        <w:rPr>
          <w:sz w:val="23"/>
          <w:szCs w:val="23"/>
        </w:rPr>
        <w:t xml:space="preserve"> субсидий на компенсацию части затрат, </w:t>
      </w:r>
      <w:r w:rsidR="008B1B83" w:rsidRPr="008B1B83">
        <w:rPr>
          <w:sz w:val="23"/>
          <w:szCs w:val="23"/>
        </w:rPr>
        <w:t xml:space="preserve"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</w:t>
      </w:r>
      <w:r w:rsidR="008B1B83" w:rsidRPr="008B1B83">
        <w:rPr>
          <w:sz w:val="23"/>
          <w:szCs w:val="23"/>
        </w:rPr>
        <w:lastRenderedPageBreak/>
        <w:t>модернизации производства товаров (работ, услуг)</w:t>
      </w:r>
      <w:r w:rsidR="00C1320A">
        <w:rPr>
          <w:sz w:val="23"/>
          <w:szCs w:val="23"/>
        </w:rPr>
        <w:t>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Организатор конкурса:</w:t>
      </w:r>
      <w:r w:rsidRPr="003B3053">
        <w:rPr>
          <w:sz w:val="23"/>
          <w:szCs w:val="23"/>
        </w:rPr>
        <w:t xml:space="preserve"> администрация Грибановского муниципального района.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 xml:space="preserve">Адрес: </w:t>
      </w:r>
      <w:r w:rsidRPr="003B3053">
        <w:rPr>
          <w:bCs/>
          <w:sz w:val="23"/>
          <w:szCs w:val="23"/>
        </w:rPr>
        <w:t xml:space="preserve">ул. </w:t>
      </w:r>
      <w:proofErr w:type="gramStart"/>
      <w:r w:rsidRPr="003B3053">
        <w:rPr>
          <w:bCs/>
          <w:sz w:val="23"/>
          <w:szCs w:val="23"/>
        </w:rPr>
        <w:t>Центральная</w:t>
      </w:r>
      <w:proofErr w:type="gramEnd"/>
      <w:r w:rsidRPr="003B3053">
        <w:rPr>
          <w:bCs/>
          <w:sz w:val="23"/>
          <w:szCs w:val="23"/>
        </w:rPr>
        <w:t xml:space="preserve">, д.4, </w:t>
      </w:r>
      <w:proofErr w:type="spellStart"/>
      <w:r w:rsidRPr="003B3053">
        <w:rPr>
          <w:bCs/>
          <w:sz w:val="23"/>
          <w:szCs w:val="23"/>
        </w:rPr>
        <w:t>пгт</w:t>
      </w:r>
      <w:proofErr w:type="spellEnd"/>
      <w:r w:rsidRPr="003B3053">
        <w:rPr>
          <w:bCs/>
          <w:sz w:val="23"/>
          <w:szCs w:val="23"/>
        </w:rPr>
        <w:t>. Грибановский, 397240</w:t>
      </w:r>
      <w:r w:rsidRPr="003B3053">
        <w:rPr>
          <w:sz w:val="23"/>
          <w:szCs w:val="23"/>
        </w:rPr>
        <w:t>,</w:t>
      </w:r>
    </w:p>
    <w:p w:rsidR="00F65FBB" w:rsidRPr="003B3053" w:rsidRDefault="00ED7409" w:rsidP="00F65F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адрес электронной почты</w:t>
      </w:r>
      <w:r w:rsidRPr="003B3053">
        <w:rPr>
          <w:sz w:val="23"/>
          <w:szCs w:val="23"/>
        </w:rPr>
        <w:t xml:space="preserve">: </w:t>
      </w:r>
      <w:r w:rsidR="00F65FBB" w:rsidRPr="00F65FBB">
        <w:rPr>
          <w:sz w:val="23"/>
          <w:szCs w:val="23"/>
        </w:rPr>
        <w:t>39496@</w:t>
      </w:r>
      <w:r w:rsidR="00F65FBB" w:rsidRPr="00F65FBB">
        <w:rPr>
          <w:sz w:val="23"/>
          <w:szCs w:val="23"/>
          <w:lang w:val="en-US"/>
        </w:rPr>
        <w:t>mail</w:t>
      </w:r>
      <w:r w:rsidR="00F65FBB" w:rsidRPr="00F65FBB">
        <w:rPr>
          <w:sz w:val="23"/>
          <w:szCs w:val="23"/>
        </w:rPr>
        <w:t>.</w:t>
      </w:r>
      <w:proofErr w:type="spellStart"/>
      <w:r w:rsidR="00F65FBB" w:rsidRPr="00F65FBB">
        <w:rPr>
          <w:sz w:val="23"/>
          <w:szCs w:val="23"/>
          <w:lang w:val="en-US"/>
        </w:rPr>
        <w:t>ru</w:t>
      </w:r>
      <w:proofErr w:type="spellEnd"/>
      <w:r w:rsidR="00F65FBB" w:rsidRPr="00F65FBB">
        <w:rPr>
          <w:sz w:val="23"/>
          <w:szCs w:val="23"/>
        </w:rPr>
        <w:t>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Порядок предоставления заявок</w:t>
      </w:r>
      <w:r w:rsidRPr="003B3053">
        <w:rPr>
          <w:sz w:val="23"/>
          <w:szCs w:val="23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Сроки предоставления заявок</w:t>
      </w:r>
      <w:r w:rsidRPr="003B3053">
        <w:rPr>
          <w:sz w:val="23"/>
          <w:szCs w:val="23"/>
        </w:rPr>
        <w:t>: с "___" __________ 20__ г. по "___" _________ 20__ г.</w:t>
      </w:r>
    </w:p>
    <w:p w:rsidR="00ED7409" w:rsidRPr="003B3053" w:rsidRDefault="00ED7409" w:rsidP="00ED740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i/>
          <w:sz w:val="23"/>
          <w:szCs w:val="23"/>
        </w:rPr>
        <w:t>Дата начала подачи заявок</w:t>
      </w:r>
      <w:r w:rsidRPr="003B3053">
        <w:rPr>
          <w:sz w:val="23"/>
          <w:szCs w:val="23"/>
        </w:rPr>
        <w:t>: "___" __________ 20__ г.</w:t>
      </w:r>
    </w:p>
    <w:p w:rsidR="00ED7409" w:rsidRPr="003B3053" w:rsidRDefault="00ED7409" w:rsidP="00ED7409">
      <w:pPr>
        <w:pStyle w:val="ConsNormal"/>
        <w:spacing w:line="360" w:lineRule="auto"/>
        <w:ind w:firstLine="851"/>
        <w:jc w:val="both"/>
        <w:rPr>
          <w:sz w:val="23"/>
          <w:szCs w:val="23"/>
        </w:rPr>
      </w:pPr>
      <w:r w:rsidRPr="003B3053">
        <w:rPr>
          <w:rFonts w:ascii="Times New Roman" w:hAnsi="Times New Roman"/>
          <w:i/>
          <w:sz w:val="23"/>
          <w:szCs w:val="23"/>
        </w:rPr>
        <w:t>Дата окончания подачи заявок</w:t>
      </w:r>
      <w:r w:rsidRPr="003B3053">
        <w:rPr>
          <w:rFonts w:ascii="Times New Roman" w:hAnsi="Times New Roman"/>
          <w:sz w:val="23"/>
          <w:szCs w:val="23"/>
        </w:rPr>
        <w:t>: "___" ________ 20__ г.</w:t>
      </w:r>
      <w:r w:rsidRPr="003B3053">
        <w:rPr>
          <w:sz w:val="23"/>
          <w:szCs w:val="23"/>
        </w:rPr>
        <w:t xml:space="preserve"> </w:t>
      </w:r>
    </w:p>
    <w:p w:rsidR="00ED7409" w:rsidRPr="003B3053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sz w:val="23"/>
          <w:szCs w:val="23"/>
        </w:rPr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ED7409" w:rsidRPr="003B3053" w:rsidRDefault="00ED7409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3B3053">
        <w:rPr>
          <w:i/>
          <w:sz w:val="23"/>
          <w:szCs w:val="23"/>
        </w:rPr>
        <w:t>Дополнительную информацию</w:t>
      </w:r>
      <w:r w:rsidRPr="003B3053">
        <w:rPr>
          <w:sz w:val="23"/>
          <w:szCs w:val="23"/>
        </w:rPr>
        <w:t xml:space="preserve"> можно получить по телефону: 8 (47348) 3-94-96.</w:t>
      </w:r>
    </w:p>
    <w:p w:rsidR="00ED7409" w:rsidRPr="003B3053" w:rsidRDefault="004D4781" w:rsidP="00ED7409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rFonts w:eastAsiaTheme="majorEastAsia"/>
          <w:sz w:val="23"/>
          <w:szCs w:val="23"/>
        </w:rPr>
      </w:pPr>
      <w:r>
        <w:rPr>
          <w:i/>
          <w:sz w:val="23"/>
          <w:szCs w:val="23"/>
        </w:rPr>
        <w:t xml:space="preserve"> </w:t>
      </w: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202D3A" w:rsidRDefault="00ED7409" w:rsidP="00ED7409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Default="00ED7409" w:rsidP="00ED7409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18"/>
        </w:rPr>
      </w:pPr>
      <w:r w:rsidRPr="00202D3A">
        <w:rPr>
          <w:rStyle w:val="FontStyle13"/>
          <w:b w:val="0"/>
        </w:rPr>
        <w:br w:type="page"/>
      </w:r>
    </w:p>
    <w:p w:rsidR="00AC3EB7" w:rsidRPr="00FF454B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FF454B">
        <w:rPr>
          <w:bCs/>
          <w:sz w:val="22"/>
          <w:szCs w:val="22"/>
        </w:rPr>
        <w:lastRenderedPageBreak/>
        <w:t xml:space="preserve">Приложение № </w:t>
      </w:r>
      <w:r w:rsidR="00ED7409" w:rsidRPr="00FF454B">
        <w:rPr>
          <w:bCs/>
          <w:sz w:val="22"/>
          <w:szCs w:val="22"/>
        </w:rPr>
        <w:t>2</w:t>
      </w:r>
    </w:p>
    <w:p w:rsidR="00971F8E" w:rsidRPr="008B1B83" w:rsidRDefault="00971F8E" w:rsidP="00971F8E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AC3EB7" w:rsidRPr="00FF454B" w:rsidRDefault="00AC3EB7" w:rsidP="00AC3EB7">
      <w:pPr>
        <w:autoSpaceDE w:val="0"/>
        <w:autoSpaceDN w:val="0"/>
        <w:adjustRightInd w:val="0"/>
        <w:rPr>
          <w:sz w:val="22"/>
          <w:szCs w:val="22"/>
        </w:rPr>
      </w:pPr>
    </w:p>
    <w:p w:rsidR="00AC3EB7" w:rsidRPr="00FF454B" w:rsidRDefault="00AC3EB7" w:rsidP="00FF454B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 xml:space="preserve">Главе администрации </w:t>
      </w:r>
      <w:r w:rsidR="004D4781" w:rsidRPr="00FF454B">
        <w:rPr>
          <w:snapToGrid w:val="0"/>
          <w:sz w:val="22"/>
          <w:szCs w:val="22"/>
        </w:rPr>
        <w:t>Грибановского</w:t>
      </w:r>
    </w:p>
    <w:p w:rsidR="00AC3EB7" w:rsidRPr="00FF454B" w:rsidRDefault="00AC3EB7" w:rsidP="00FF454B">
      <w:pPr>
        <w:widowControl w:val="0"/>
        <w:ind w:left="5670"/>
        <w:rPr>
          <w:snapToGrid w:val="0"/>
          <w:sz w:val="22"/>
          <w:szCs w:val="22"/>
        </w:rPr>
      </w:pPr>
      <w:r w:rsidRPr="00FF454B">
        <w:rPr>
          <w:snapToGrid w:val="0"/>
          <w:sz w:val="22"/>
          <w:szCs w:val="22"/>
        </w:rPr>
        <w:t>муниципального района</w:t>
      </w:r>
      <w:r w:rsidR="00A12D7C" w:rsidRPr="00FF454B">
        <w:rPr>
          <w:snapToGrid w:val="0"/>
          <w:sz w:val="22"/>
          <w:szCs w:val="22"/>
        </w:rPr>
        <w:t xml:space="preserve"> </w:t>
      </w:r>
    </w:p>
    <w:p w:rsidR="00A12D7C" w:rsidRPr="00FF454B" w:rsidRDefault="00A12D7C" w:rsidP="00AC3EB7">
      <w:pPr>
        <w:widowControl w:val="0"/>
        <w:ind w:left="5245"/>
        <w:rPr>
          <w:snapToGrid w:val="0"/>
          <w:sz w:val="22"/>
          <w:szCs w:val="22"/>
        </w:rPr>
      </w:pPr>
    </w:p>
    <w:p w:rsidR="004D4781" w:rsidRDefault="004D4781" w:rsidP="00FF454B">
      <w:pPr>
        <w:widowControl w:val="0"/>
        <w:ind w:left="567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________________________________</w:t>
      </w:r>
    </w:p>
    <w:p w:rsidR="004D4781" w:rsidRPr="009C288A" w:rsidRDefault="00A12D7C" w:rsidP="00AC3EB7">
      <w:pPr>
        <w:widowControl w:val="0"/>
        <w:ind w:left="5245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</w:t>
      </w:r>
      <w:r w:rsidR="00FF454B">
        <w:rPr>
          <w:snapToGrid w:val="0"/>
          <w:sz w:val="24"/>
          <w:szCs w:val="24"/>
        </w:rPr>
        <w:t xml:space="preserve">         </w:t>
      </w:r>
      <w:r>
        <w:rPr>
          <w:snapToGrid w:val="0"/>
          <w:sz w:val="24"/>
          <w:szCs w:val="24"/>
        </w:rPr>
        <w:t xml:space="preserve">   </w:t>
      </w:r>
      <w:r w:rsidR="004D4781">
        <w:rPr>
          <w:snapToGrid w:val="0"/>
          <w:sz w:val="24"/>
          <w:szCs w:val="24"/>
        </w:rPr>
        <w:t>(ФИО)</w:t>
      </w:r>
    </w:p>
    <w:p w:rsidR="00AC3EB7" w:rsidRPr="00A40837" w:rsidRDefault="00AC3EB7" w:rsidP="00AC3EB7">
      <w:pPr>
        <w:tabs>
          <w:tab w:val="left" w:pos="1214"/>
        </w:tabs>
        <w:autoSpaceDE w:val="0"/>
        <w:autoSpaceDN w:val="0"/>
        <w:adjustRightInd w:val="0"/>
        <w:spacing w:line="360" w:lineRule="auto"/>
        <w:ind w:firstLine="595"/>
        <w:jc w:val="right"/>
        <w:rPr>
          <w:sz w:val="28"/>
          <w:szCs w:val="28"/>
        </w:rPr>
      </w:pPr>
    </w:p>
    <w:p w:rsidR="00AC3EB7" w:rsidRPr="00A40837" w:rsidRDefault="00AC3EB7" w:rsidP="00AC3E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>Заявление</w:t>
      </w:r>
    </w:p>
    <w:p w:rsidR="00971F8E" w:rsidRPr="00971F8E" w:rsidRDefault="00AC3EB7" w:rsidP="00971F8E">
      <w:pPr>
        <w:jc w:val="center"/>
        <w:rPr>
          <w:b/>
          <w:bCs/>
          <w:sz w:val="28"/>
          <w:szCs w:val="28"/>
        </w:rPr>
      </w:pPr>
      <w:r w:rsidRPr="00A40837">
        <w:rPr>
          <w:b/>
          <w:bCs/>
          <w:sz w:val="28"/>
          <w:szCs w:val="28"/>
        </w:rPr>
        <w:t xml:space="preserve">о предоставлении субсидий на компенсацию части затрат, </w:t>
      </w:r>
      <w:r w:rsidR="00971F8E" w:rsidRPr="00971F8E">
        <w:rPr>
          <w:b/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AC3EB7" w:rsidRPr="00A40837" w:rsidRDefault="00AC3EB7" w:rsidP="00971F8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42A1" w:rsidRPr="005442A1" w:rsidRDefault="005442A1" w:rsidP="005442A1">
      <w:pPr>
        <w:ind w:firstLine="709"/>
        <w:jc w:val="both"/>
        <w:rPr>
          <w:sz w:val="28"/>
          <w:szCs w:val="28"/>
        </w:rPr>
      </w:pPr>
      <w:r w:rsidRPr="005442A1">
        <w:rPr>
          <w:sz w:val="28"/>
          <w:szCs w:val="28"/>
        </w:rPr>
        <w:t xml:space="preserve">Прошу предоставить субсидию на компенсацию части затрат, связанных с уплатой </w:t>
      </w:r>
      <w:r w:rsidRPr="005442A1">
        <w:rPr>
          <w:bCs/>
          <w:sz w:val="28"/>
          <w:szCs w:val="28"/>
        </w:rPr>
        <w:t xml:space="preserve">процентов по кредитам </w:t>
      </w:r>
    </w:p>
    <w:p w:rsidR="005442A1" w:rsidRPr="005442A1" w:rsidRDefault="005442A1" w:rsidP="00544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2A1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5442A1" w:rsidRDefault="005442A1" w:rsidP="00544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2A1">
        <w:rPr>
          <w:sz w:val="28"/>
          <w:szCs w:val="28"/>
        </w:rPr>
        <w:t>(наименование субъекта малого и среднего предпринимательства)</w:t>
      </w:r>
    </w:p>
    <w:p w:rsidR="005442A1" w:rsidRPr="005442A1" w:rsidRDefault="005442A1" w:rsidP="00544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2A1" w:rsidRPr="005442A1" w:rsidRDefault="005442A1" w:rsidP="005442A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442A1">
        <w:rPr>
          <w:bCs/>
          <w:sz w:val="28"/>
          <w:szCs w:val="28"/>
        </w:rPr>
        <w:t>по кредитному договору</w:t>
      </w:r>
      <w:r w:rsidRPr="005442A1">
        <w:rPr>
          <w:sz w:val="28"/>
          <w:szCs w:val="28"/>
        </w:rPr>
        <w:t xml:space="preserve"> от «____</w:t>
      </w:r>
      <w:r>
        <w:rPr>
          <w:sz w:val="28"/>
          <w:szCs w:val="28"/>
        </w:rPr>
        <w:t>» _______ 20 ___ года № ____</w:t>
      </w:r>
      <w:r w:rsidRPr="005442A1">
        <w:rPr>
          <w:sz w:val="28"/>
          <w:szCs w:val="28"/>
        </w:rPr>
        <w:t xml:space="preserve">заключенному </w:t>
      </w:r>
      <w:proofErr w:type="gramStart"/>
      <w:r w:rsidRPr="005442A1">
        <w:rPr>
          <w:sz w:val="28"/>
          <w:szCs w:val="28"/>
        </w:rPr>
        <w:t>с</w:t>
      </w:r>
      <w:proofErr w:type="gramEnd"/>
      <w:r w:rsidRPr="005442A1">
        <w:rPr>
          <w:sz w:val="28"/>
          <w:szCs w:val="28"/>
        </w:rPr>
        <w:t xml:space="preserve"> _________________________________________________</w:t>
      </w:r>
      <w:r>
        <w:rPr>
          <w:sz w:val="28"/>
          <w:szCs w:val="28"/>
        </w:rPr>
        <w:t>___________________</w:t>
      </w:r>
    </w:p>
    <w:p w:rsidR="005442A1" w:rsidRDefault="005442A1" w:rsidP="00544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42A1">
        <w:rPr>
          <w:sz w:val="28"/>
          <w:szCs w:val="28"/>
        </w:rPr>
        <w:t>(наименование кредитной организации)</w:t>
      </w:r>
    </w:p>
    <w:p w:rsidR="005442A1" w:rsidRDefault="005442A1" w:rsidP="00544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2A1" w:rsidRPr="00A40837" w:rsidRDefault="005442A1" w:rsidP="005442A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Сумма запрашиваемой субсидии составляет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442A1" w:rsidRDefault="005442A1" w:rsidP="005442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(____________________________________________) рублей 00 копеек.</w:t>
      </w:r>
    </w:p>
    <w:p w:rsidR="005442A1" w:rsidRPr="005442A1" w:rsidRDefault="005442A1" w:rsidP="00544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42A1" w:rsidRDefault="005442A1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КПП ______________________</w:t>
      </w:r>
    </w:p>
    <w:p w:rsidR="005442A1" w:rsidRDefault="005442A1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ОКПО ____________________</w:t>
      </w:r>
    </w:p>
    <w:p w:rsidR="00A12D7C" w:rsidRPr="005442A1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2A1">
        <w:rPr>
          <w:rFonts w:ascii="Times New Roman" w:hAnsi="Times New Roman" w:cs="Times New Roman"/>
          <w:sz w:val="28"/>
          <w:szCs w:val="28"/>
        </w:rPr>
        <w:t>ОГРН ___________</w:t>
      </w:r>
      <w:r w:rsidR="00A12D7C" w:rsidRPr="005442A1">
        <w:rPr>
          <w:rFonts w:ascii="Times New Roman" w:hAnsi="Times New Roman" w:cs="Times New Roman"/>
          <w:sz w:val="28"/>
          <w:szCs w:val="28"/>
        </w:rPr>
        <w:t>__________</w:t>
      </w:r>
      <w:r w:rsidRPr="005442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ИНН 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БИК 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8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8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</w:t>
      </w: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корр. счет _____________________</w:t>
      </w:r>
      <w:r w:rsidR="00A12D7C" w:rsidRPr="00A40837">
        <w:rPr>
          <w:rFonts w:ascii="Times New Roman" w:hAnsi="Times New Roman" w:cs="Times New Roman"/>
          <w:sz w:val="28"/>
          <w:szCs w:val="28"/>
        </w:rPr>
        <w:t>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Ю</w:t>
      </w:r>
      <w:r w:rsidR="00AC3EB7" w:rsidRPr="00A40837">
        <w:rPr>
          <w:rFonts w:ascii="Times New Roman" w:hAnsi="Times New Roman" w:cs="Times New Roman"/>
          <w:sz w:val="28"/>
          <w:szCs w:val="28"/>
        </w:rPr>
        <w:t>ридический адрес ___________________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3EB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0837" w:rsidRDefault="00A4083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</w:t>
      </w:r>
      <w:r w:rsidR="00AC3EB7" w:rsidRPr="00A40837">
        <w:rPr>
          <w:rFonts w:ascii="Times New Roman" w:hAnsi="Times New Roman" w:cs="Times New Roman"/>
          <w:sz w:val="28"/>
          <w:szCs w:val="28"/>
        </w:rPr>
        <w:t>актический адрес осуществления деятельност</w:t>
      </w:r>
      <w:r w:rsidR="00A40837">
        <w:rPr>
          <w:rFonts w:ascii="Times New Roman" w:hAnsi="Times New Roman" w:cs="Times New Roman"/>
          <w:sz w:val="28"/>
          <w:szCs w:val="28"/>
        </w:rPr>
        <w:t>и __________________________</w:t>
      </w:r>
    </w:p>
    <w:p w:rsidR="00A12D7C" w:rsidRPr="00A40837" w:rsidRDefault="00A40837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0837" w:rsidRDefault="00A40837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12D7C" w:rsidP="00A12D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_________________________________________________________________</w:t>
      </w:r>
      <w:r w:rsidR="00A40837">
        <w:rPr>
          <w:rFonts w:ascii="Times New Roman" w:hAnsi="Times New Roman" w:cs="Times New Roman"/>
          <w:sz w:val="28"/>
          <w:szCs w:val="28"/>
        </w:rPr>
        <w:t>___</w:t>
      </w:r>
    </w:p>
    <w:p w:rsidR="00A12D7C" w:rsidRPr="00A40837" w:rsidRDefault="00A12D7C" w:rsidP="00A12D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(индекс, населенный пункт, улица, дом, квартира)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2D7C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Т</w:t>
      </w:r>
      <w:r w:rsidR="00AC3EB7" w:rsidRPr="00A40837">
        <w:rPr>
          <w:rFonts w:ascii="Times New Roman" w:hAnsi="Times New Roman" w:cs="Times New Roman"/>
          <w:sz w:val="28"/>
          <w:szCs w:val="28"/>
        </w:rPr>
        <w:t>елефон</w:t>
      </w:r>
      <w:proofErr w:type="gramStart"/>
      <w:r w:rsidR="00AC3EB7" w:rsidRPr="00A40837">
        <w:rPr>
          <w:rFonts w:ascii="Times New Roman" w:hAnsi="Times New Roman" w:cs="Times New Roman"/>
          <w:sz w:val="28"/>
          <w:szCs w:val="28"/>
        </w:rPr>
        <w:t>: (________)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</w:t>
      </w:r>
      <w:proofErr w:type="gramEnd"/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Ф</w:t>
      </w:r>
      <w:r w:rsidR="00AC3EB7" w:rsidRPr="00A40837">
        <w:rPr>
          <w:rFonts w:ascii="Times New Roman" w:hAnsi="Times New Roman" w:cs="Times New Roman"/>
          <w:sz w:val="28"/>
          <w:szCs w:val="28"/>
        </w:rPr>
        <w:t>акс</w:t>
      </w:r>
      <w:proofErr w:type="gramStart"/>
      <w:r w:rsidRPr="00A40837">
        <w:rPr>
          <w:rFonts w:ascii="Times New Roman" w:hAnsi="Times New Roman" w:cs="Times New Roman"/>
          <w:sz w:val="28"/>
          <w:szCs w:val="28"/>
        </w:rPr>
        <w:t>: (________)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_____________________</w:t>
      </w:r>
      <w:proofErr w:type="gramEnd"/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Э</w:t>
      </w:r>
      <w:r w:rsidR="00AC3EB7" w:rsidRPr="00A40837">
        <w:rPr>
          <w:rFonts w:ascii="Times New Roman" w:hAnsi="Times New Roman" w:cs="Times New Roman"/>
          <w:sz w:val="28"/>
          <w:szCs w:val="28"/>
        </w:rPr>
        <w:t>лектронная</w:t>
      </w:r>
      <w:r w:rsidRPr="00A40837">
        <w:rPr>
          <w:rFonts w:ascii="Times New Roman" w:hAnsi="Times New Roman" w:cs="Times New Roman"/>
          <w:sz w:val="28"/>
          <w:szCs w:val="28"/>
        </w:rPr>
        <w:t xml:space="preserve"> почта: _____________________</w:t>
      </w:r>
    </w:p>
    <w:p w:rsidR="00AC3EB7" w:rsidRPr="00A40837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12D7C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существляемые виды деятельности (в соответствии с </w:t>
      </w:r>
      <w:hyperlink r:id="rId27" w:history="1">
        <w:r w:rsidR="00AC3EB7" w:rsidRPr="00A40837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="00AC3EB7" w:rsidRPr="00A40837">
        <w:rPr>
          <w:rFonts w:ascii="Times New Roman" w:hAnsi="Times New Roman" w:cs="Times New Roman"/>
          <w:sz w:val="28"/>
          <w:szCs w:val="28"/>
        </w:rPr>
        <w:t>)</w:t>
      </w:r>
    </w:p>
    <w:p w:rsidR="00AC3EB7" w:rsidRPr="00A40837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837">
              <w:rPr>
                <w:rFonts w:ascii="Times New Roman" w:hAnsi="Times New Roman" w:cs="Times New Roman"/>
                <w:sz w:val="28"/>
                <w:szCs w:val="28"/>
              </w:rPr>
              <w:t xml:space="preserve">Код в соответствии с </w:t>
            </w:r>
            <w:hyperlink r:id="rId28" w:history="1">
              <w:r w:rsidRPr="00A40837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B7" w:rsidRPr="00A40837" w:rsidTr="00C157DC">
        <w:tc>
          <w:tcPr>
            <w:tcW w:w="5443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:rsidR="00AC3EB7" w:rsidRPr="00A40837" w:rsidRDefault="00AC3EB7" w:rsidP="00C157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F8E" w:rsidRDefault="00971F8E" w:rsidP="0097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1F8E" w:rsidRDefault="00971F8E" w:rsidP="0097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</w:p>
    <w:p w:rsidR="00A40837" w:rsidRDefault="00971F8E" w:rsidP="0097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40837" w:rsidRDefault="00971F8E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A408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организации)</w:t>
      </w:r>
    </w:p>
    <w:p w:rsidR="00971F8E" w:rsidRPr="00FD647E" w:rsidRDefault="005442A1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71F8E">
        <w:rPr>
          <w:rFonts w:ascii="Times New Roman" w:hAnsi="Times New Roman" w:cs="Times New Roman"/>
          <w:sz w:val="28"/>
          <w:szCs w:val="28"/>
        </w:rPr>
        <w:t>одтверждает, что:</w:t>
      </w:r>
    </w:p>
    <w:p w:rsidR="00A40837" w:rsidRPr="00A40837" w:rsidRDefault="00A12D7C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 </w:t>
      </w:r>
      <w:r w:rsidR="00E53A85">
        <w:rPr>
          <w:rFonts w:ascii="Times New Roman" w:hAnsi="Times New Roman" w:cs="Times New Roman"/>
          <w:sz w:val="28"/>
          <w:szCs w:val="28"/>
        </w:rPr>
        <w:t xml:space="preserve">-  не находится в процессе </w:t>
      </w:r>
      <w:r w:rsidR="00A40837" w:rsidRPr="00A40837">
        <w:rPr>
          <w:rFonts w:ascii="Times New Roman" w:hAnsi="Times New Roman" w:cs="Times New Roman"/>
          <w:sz w:val="28"/>
          <w:szCs w:val="28"/>
        </w:rPr>
        <w:t>реорганизации, ликвидации или банкротства (юридические лица) или не на</w:t>
      </w:r>
      <w:r w:rsidR="00E53A85">
        <w:rPr>
          <w:rFonts w:ascii="Times New Roman" w:hAnsi="Times New Roman" w:cs="Times New Roman"/>
          <w:sz w:val="28"/>
          <w:szCs w:val="28"/>
        </w:rPr>
        <w:t xml:space="preserve">ходится в процессе прекращения </w:t>
      </w:r>
      <w:r w:rsidR="00A40837" w:rsidRPr="00A40837">
        <w:rPr>
          <w:rFonts w:ascii="Times New Roman" w:hAnsi="Times New Roman" w:cs="Times New Roman"/>
          <w:sz w:val="28"/>
          <w:szCs w:val="28"/>
        </w:rPr>
        <w:t>деятельности (индивидуальный предприниматель);</w:t>
      </w:r>
    </w:p>
    <w:p w:rsidR="00A40837" w:rsidRPr="00A40837" w:rsidRDefault="00E53A85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осуществляет </w:t>
      </w:r>
      <w:r w:rsidR="00A40837" w:rsidRPr="00A40837">
        <w:rPr>
          <w:rFonts w:ascii="Times New Roman" w:hAnsi="Times New Roman" w:cs="Times New Roman"/>
          <w:sz w:val="28"/>
          <w:szCs w:val="28"/>
        </w:rPr>
        <w:t>производство и (или) реализацию подакцизных товаров;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 не является участником соглашений о разделе продукции;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- аналогичная поддержка (условия оказания которой, совпадают, включая форму, вид поддержки и цели ее оказ</w:t>
      </w:r>
      <w:r w:rsidR="00E53A85">
        <w:rPr>
          <w:rFonts w:ascii="Times New Roman" w:hAnsi="Times New Roman" w:cs="Times New Roman"/>
          <w:sz w:val="28"/>
          <w:szCs w:val="28"/>
        </w:rPr>
        <w:t xml:space="preserve">ания) и срок которой не истек, </w:t>
      </w:r>
      <w:r w:rsidRPr="00A40837">
        <w:rPr>
          <w:rFonts w:ascii="Times New Roman" w:hAnsi="Times New Roman" w:cs="Times New Roman"/>
          <w:sz w:val="28"/>
          <w:szCs w:val="28"/>
        </w:rPr>
        <w:t>не оказывалась;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Гарантируем достоверность и подлинность указанной информации и представленных документов. </w:t>
      </w:r>
    </w:p>
    <w:p w:rsidR="00A40837" w:rsidRPr="00A40837" w:rsidRDefault="00A40837" w:rsidP="00A4083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Обязуем</w:t>
      </w:r>
      <w:r>
        <w:rPr>
          <w:rFonts w:ascii="Times New Roman" w:hAnsi="Times New Roman" w:cs="Times New Roman"/>
          <w:sz w:val="28"/>
          <w:szCs w:val="28"/>
        </w:rPr>
        <w:t xml:space="preserve">ся представлять в администрацию Грибановского </w:t>
      </w:r>
      <w:r w:rsidRPr="00A40837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A4083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40837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AC3EB7" w:rsidRPr="00A40837" w:rsidRDefault="00AC3EB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Приложение: на ___ листах.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Руководитель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_______________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C3EB7" w:rsidRPr="00A40837" w:rsidRDefault="00A4083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(</w:t>
      </w:r>
      <w:r w:rsidR="00AC3EB7" w:rsidRPr="00A40837">
        <w:rPr>
          <w:rFonts w:ascii="Times New Roman" w:hAnsi="Times New Roman" w:cs="Times New Roman"/>
          <w:sz w:val="28"/>
          <w:szCs w:val="28"/>
        </w:rPr>
        <w:t>фамилия, имя, отчество)</w:t>
      </w:r>
    </w:p>
    <w:p w:rsidR="00A40837" w:rsidRDefault="00A4083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0837" w:rsidRDefault="00AC3EB7" w:rsidP="00A408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Главный бухгалтер _______________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A40837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3EB7" w:rsidRPr="00A40837" w:rsidRDefault="00A40837" w:rsidP="00AC3E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2D7C" w:rsidRPr="00A40837">
        <w:rPr>
          <w:rFonts w:ascii="Times New Roman" w:hAnsi="Times New Roman" w:cs="Times New Roman"/>
          <w:sz w:val="28"/>
          <w:szCs w:val="28"/>
        </w:rPr>
        <w:t xml:space="preserve">       </w:t>
      </w:r>
      <w:r w:rsidR="00AC3EB7" w:rsidRPr="00A40837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C3EB7" w:rsidRPr="00A40837" w:rsidRDefault="00AC3EB7" w:rsidP="00AC3EB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FF454B" w:rsidRDefault="00AC3EB7" w:rsidP="00FF454B">
      <w:pPr>
        <w:rPr>
          <w:bCs/>
          <w:sz w:val="22"/>
          <w:szCs w:val="22"/>
        </w:rPr>
      </w:pPr>
      <w:r w:rsidRPr="009C288A">
        <w:rPr>
          <w:sz w:val="24"/>
          <w:szCs w:val="24"/>
        </w:rPr>
        <w:br w:type="page"/>
      </w:r>
      <w:bookmarkStart w:id="3" w:name="P258"/>
      <w:bookmarkEnd w:id="3"/>
      <w:r w:rsidR="00FF454B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FF454B">
        <w:rPr>
          <w:bCs/>
          <w:sz w:val="22"/>
          <w:szCs w:val="22"/>
        </w:rPr>
        <w:t xml:space="preserve">Приложение № </w:t>
      </w:r>
      <w:r w:rsidR="00ED7409" w:rsidRPr="00FF454B">
        <w:rPr>
          <w:bCs/>
          <w:sz w:val="22"/>
          <w:szCs w:val="22"/>
        </w:rPr>
        <w:t>3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AC3EB7" w:rsidRDefault="00AC3EB7" w:rsidP="00AC3EB7">
      <w:pPr>
        <w:autoSpaceDE w:val="0"/>
        <w:autoSpaceDN w:val="0"/>
        <w:adjustRightInd w:val="0"/>
        <w:rPr>
          <w:sz w:val="24"/>
          <w:szCs w:val="24"/>
        </w:rPr>
      </w:pPr>
    </w:p>
    <w:p w:rsidR="00FF454B" w:rsidRPr="009C288A" w:rsidRDefault="00FF454B" w:rsidP="00AC3EB7">
      <w:pPr>
        <w:autoSpaceDE w:val="0"/>
        <w:autoSpaceDN w:val="0"/>
        <w:adjustRightInd w:val="0"/>
        <w:rPr>
          <w:sz w:val="24"/>
          <w:szCs w:val="24"/>
        </w:rPr>
      </w:pPr>
    </w:p>
    <w:p w:rsidR="00AC3EB7" w:rsidRPr="00A40837" w:rsidRDefault="00AC3EB7" w:rsidP="00AC3E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837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5442A1" w:rsidRPr="00971F8E" w:rsidRDefault="00FE0128" w:rsidP="005442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размера субсидии</w:t>
      </w:r>
      <w:r w:rsidR="005442A1" w:rsidRPr="00A40837">
        <w:rPr>
          <w:b/>
          <w:bCs/>
          <w:sz w:val="28"/>
          <w:szCs w:val="28"/>
        </w:rPr>
        <w:t xml:space="preserve"> на компенсацию части затрат, </w:t>
      </w:r>
      <w:r w:rsidR="005442A1" w:rsidRPr="00971F8E">
        <w:rPr>
          <w:b/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AC3EB7" w:rsidRPr="00A40837" w:rsidRDefault="00AC3EB7" w:rsidP="00AC3E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50947" w:rsidRPr="00B43FCF" w:rsidRDefault="00450947" w:rsidP="0045094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FE0128" w:rsidRPr="00A40837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Полное наименование юридического лица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0128" w:rsidRPr="00A40837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</w:t>
      </w:r>
      <w:r w:rsidRPr="00A408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E0128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ИНН ________________________________ </w:t>
      </w:r>
    </w:p>
    <w:p w:rsidR="00FE0128" w:rsidRPr="00A40837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408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408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FE0128" w:rsidRPr="00A40837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Наименование банка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FE0128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БИК ________________________________ </w:t>
      </w:r>
    </w:p>
    <w:p w:rsidR="00FE0128" w:rsidRPr="00A40837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A4083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40837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FE0128" w:rsidRPr="00A40837" w:rsidRDefault="00FE0128" w:rsidP="00FE012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Адрес юридический: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E0128" w:rsidRDefault="00FE0128" w:rsidP="00FE01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0837">
        <w:rPr>
          <w:sz w:val="28"/>
          <w:szCs w:val="28"/>
        </w:rPr>
        <w:t>Адрес фактический:</w:t>
      </w:r>
    </w:p>
    <w:p w:rsidR="00FE0128" w:rsidRDefault="00FE0128" w:rsidP="00FE012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40837">
        <w:rPr>
          <w:sz w:val="28"/>
          <w:szCs w:val="28"/>
        </w:rPr>
        <w:lastRenderedPageBreak/>
        <w:t xml:space="preserve"> ______________________________</w:t>
      </w:r>
      <w:r>
        <w:rPr>
          <w:sz w:val="28"/>
          <w:szCs w:val="28"/>
        </w:rPr>
        <w:t>______________________________________</w:t>
      </w:r>
    </w:p>
    <w:p w:rsidR="00FE0128" w:rsidRDefault="00FE0128" w:rsidP="00FE012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50947" w:rsidRPr="00FE0128" w:rsidRDefault="00450947" w:rsidP="00FE012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 xml:space="preserve">Вид деятельности заемщика по </w:t>
      </w:r>
      <w:hyperlink r:id="rId29" w:history="1">
        <w:r w:rsidRPr="00FE0128">
          <w:rPr>
            <w:rFonts w:eastAsia="Calibri"/>
            <w:sz w:val="28"/>
            <w:szCs w:val="28"/>
            <w:lang w:eastAsia="en-US"/>
          </w:rPr>
          <w:t>ОКВЭД</w:t>
        </w:r>
      </w:hyperlink>
      <w:r w:rsidRPr="00FE0128">
        <w:rPr>
          <w:rFonts w:eastAsia="Calibri"/>
          <w:sz w:val="28"/>
          <w:szCs w:val="28"/>
          <w:lang w:eastAsia="en-US"/>
        </w:rPr>
        <w:t xml:space="preserve"> _____________</w:t>
      </w:r>
      <w:r w:rsidR="00FE0128">
        <w:rPr>
          <w:rFonts w:eastAsia="Calibri"/>
          <w:sz w:val="28"/>
          <w:szCs w:val="28"/>
          <w:lang w:eastAsia="en-US"/>
        </w:rPr>
        <w:t>_____________________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>Цель кредита ____________________________________</w:t>
      </w:r>
      <w:r w:rsidR="00FE0128">
        <w:rPr>
          <w:rFonts w:eastAsia="Calibri"/>
          <w:sz w:val="28"/>
          <w:szCs w:val="28"/>
          <w:lang w:eastAsia="en-US"/>
        </w:rPr>
        <w:t>_____________________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 xml:space="preserve">По кредитному договору №____ </w:t>
      </w:r>
      <w:proofErr w:type="gramStart"/>
      <w:r w:rsidRPr="00FE0128">
        <w:rPr>
          <w:rFonts w:eastAsia="Calibri"/>
          <w:sz w:val="28"/>
          <w:szCs w:val="28"/>
          <w:lang w:eastAsia="en-US"/>
        </w:rPr>
        <w:t>от</w:t>
      </w:r>
      <w:proofErr w:type="gramEnd"/>
      <w:r w:rsidRPr="00FE0128">
        <w:rPr>
          <w:rFonts w:eastAsia="Calibri"/>
          <w:sz w:val="28"/>
          <w:szCs w:val="28"/>
          <w:lang w:eastAsia="en-US"/>
        </w:rPr>
        <w:t xml:space="preserve"> _____ ____________</w:t>
      </w:r>
      <w:r w:rsidR="00FE0128">
        <w:rPr>
          <w:rFonts w:eastAsia="Calibri"/>
          <w:sz w:val="28"/>
          <w:szCs w:val="28"/>
          <w:lang w:eastAsia="en-US"/>
        </w:rPr>
        <w:t>____________________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(наименование банка)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>за период с ___________________ по _____________________ 20__ года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>Дата предоставления кредита ______________________</w:t>
      </w:r>
      <w:r w:rsidR="00FE0128">
        <w:rPr>
          <w:rFonts w:eastAsia="Calibri"/>
          <w:sz w:val="28"/>
          <w:szCs w:val="28"/>
          <w:lang w:eastAsia="en-US"/>
        </w:rPr>
        <w:t>____________________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>Срок погашения кредита по кредитному договору _____</w:t>
      </w:r>
      <w:r w:rsidR="00FE0128">
        <w:rPr>
          <w:rFonts w:eastAsia="Calibri"/>
          <w:sz w:val="28"/>
          <w:szCs w:val="28"/>
          <w:lang w:eastAsia="en-US"/>
        </w:rPr>
        <w:t>____________________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>Сумма полученного кредита ______________________</w:t>
      </w:r>
      <w:r w:rsidR="00FE0128">
        <w:rPr>
          <w:rFonts w:eastAsia="Calibri"/>
          <w:sz w:val="28"/>
          <w:szCs w:val="28"/>
          <w:lang w:eastAsia="en-US"/>
        </w:rPr>
        <w:t>_____________________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lang w:eastAsia="en-US"/>
        </w:rPr>
        <w:t>Процентная ставка по кредиту _________________________</w:t>
      </w:r>
      <w:r w:rsidR="00FE0128">
        <w:rPr>
          <w:rFonts w:eastAsia="Calibri"/>
          <w:sz w:val="28"/>
          <w:szCs w:val="28"/>
          <w:lang w:eastAsia="en-US"/>
        </w:rPr>
        <w:t>_________________</w:t>
      </w:r>
    </w:p>
    <w:p w:rsidR="00450947" w:rsidRPr="00FE0128" w:rsidRDefault="00450947" w:rsidP="0045094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E0128">
        <w:rPr>
          <w:rFonts w:eastAsia="Calibri"/>
          <w:sz w:val="28"/>
          <w:szCs w:val="28"/>
          <w:highlight w:val="yellow"/>
          <w:lang w:eastAsia="en-US"/>
        </w:rPr>
        <w:t>Ключевая ставка Банка России на дату получения кредита</w:t>
      </w:r>
      <w:r w:rsidR="00FE0128">
        <w:rPr>
          <w:rFonts w:eastAsia="Calibri"/>
          <w:sz w:val="28"/>
          <w:szCs w:val="28"/>
          <w:lang w:eastAsia="en-US"/>
        </w:rPr>
        <w:t xml:space="preserve"> __________________</w:t>
      </w:r>
    </w:p>
    <w:p w:rsidR="00450947" w:rsidRPr="00B43FCF" w:rsidRDefault="00450947" w:rsidP="0045094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559"/>
        <w:gridCol w:w="1985"/>
        <w:gridCol w:w="2245"/>
      </w:tblGrid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Остаток ссудной задолженности, </w:t>
            </w:r>
            <w:proofErr w:type="gramStart"/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исходя из которой начисляется</w:t>
            </w:r>
            <w:proofErr w:type="gramEnd"/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субсидия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Период начисления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Срок пользования кредитом (дней)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FE0128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Процент </w:t>
            </w:r>
            <w:r w:rsidRPr="00FE0128"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  <w:t xml:space="preserve">возмещения 3/4 ключевой </w:t>
            </w:r>
            <w:hyperlink r:id="rId30" w:history="1">
              <w:r w:rsidRPr="00FE0128">
                <w:rPr>
                  <w:rFonts w:eastAsia="Calibri"/>
                  <w:b/>
                  <w:bCs/>
                  <w:sz w:val="22"/>
                  <w:szCs w:val="22"/>
                  <w:highlight w:val="yellow"/>
                  <w:lang w:eastAsia="en-US"/>
                </w:rPr>
                <w:t>ставки</w:t>
              </w:r>
            </w:hyperlink>
            <w:r w:rsidRPr="00FE0128"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  <w:t xml:space="preserve"> Банка России/</w:t>
            </w:r>
          </w:p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E0128">
              <w:rPr>
                <w:highlight w:val="yellow"/>
              </w:rPr>
              <w:t>ставки рефинансирования (учетной ставки) Центрального банка Российской Федерации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43FC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Размер субсидии</w:t>
            </w:r>
          </w:p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noProof/>
                <w:position w:val="-30"/>
                <w:sz w:val="22"/>
                <w:szCs w:val="22"/>
              </w:rPr>
              <w:drawing>
                <wp:inline distT="0" distB="0" distL="0" distR="0">
                  <wp:extent cx="1295400" cy="4286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5</w:t>
            </w: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50947" w:rsidRPr="00B43FCF" w:rsidTr="00FE012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lastRenderedPageBreak/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B43FCF">
              <w:rPr>
                <w:rFonts w:eastAsia="Calibri"/>
                <w:b/>
                <w:bCs/>
                <w:lang w:eastAsia="en-US"/>
              </w:rPr>
              <w:t>X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47" w:rsidRPr="00B43FCF" w:rsidRDefault="00450947" w:rsidP="00FE0128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450947" w:rsidRPr="00B43FCF" w:rsidRDefault="00450947" w:rsidP="00450947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FE0128" w:rsidRDefault="00FE0128" w:rsidP="00FE012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33AB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2B2DB6">
        <w:rPr>
          <w:rFonts w:ascii="Times New Roman" w:hAnsi="Times New Roman" w:cs="Times New Roman"/>
          <w:sz w:val="28"/>
          <w:szCs w:val="28"/>
        </w:rPr>
        <w:t>запрашиваемой</w:t>
      </w:r>
      <w:r w:rsidRPr="00A733AB">
        <w:rPr>
          <w:rFonts w:ascii="Times New Roman" w:hAnsi="Times New Roman" w:cs="Times New Roman"/>
          <w:sz w:val="28"/>
          <w:szCs w:val="28"/>
        </w:rPr>
        <w:t xml:space="preserve"> субсидии</w:t>
      </w:r>
      <w:proofErr w:type="gramStart"/>
      <w:r w:rsidRPr="00A733AB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____________ ( ___________</w:t>
      </w:r>
      <w:r w:rsidRPr="00A733AB">
        <w:rPr>
          <w:rFonts w:ascii="Times New Roman" w:hAnsi="Times New Roman" w:cs="Times New Roman"/>
          <w:sz w:val="28"/>
          <w:szCs w:val="28"/>
        </w:rPr>
        <w:t xml:space="preserve">)    </w:t>
      </w:r>
      <w:proofErr w:type="gramEnd"/>
      <w:r w:rsidRPr="00A733AB">
        <w:rPr>
          <w:rFonts w:ascii="Times New Roman" w:hAnsi="Times New Roman" w:cs="Times New Roman"/>
          <w:sz w:val="28"/>
          <w:szCs w:val="28"/>
        </w:rPr>
        <w:t>рублей.</w:t>
      </w:r>
    </w:p>
    <w:p w:rsidR="00FE0128" w:rsidRDefault="00B01ED0" w:rsidP="00B01ED0">
      <w:pPr>
        <w:pStyle w:val="ConsPlusNonformat"/>
        <w:spacing w:line="360" w:lineRule="auto"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B2DB6">
        <w:rPr>
          <w:rFonts w:ascii="Times New Roman" w:hAnsi="Times New Roman" w:cs="Times New Roman"/>
          <w:sz w:val="28"/>
          <w:szCs w:val="28"/>
          <w:highlight w:val="yellow"/>
        </w:rPr>
        <w:t>не более 7</w:t>
      </w:r>
      <w:r w:rsidR="00FE0128" w:rsidRPr="002B2DB6">
        <w:rPr>
          <w:rFonts w:ascii="Times New Roman" w:hAnsi="Times New Roman" w:cs="Times New Roman"/>
          <w:sz w:val="28"/>
          <w:szCs w:val="28"/>
          <w:highlight w:val="yellow"/>
        </w:rPr>
        <w:t xml:space="preserve">0% от фактически произведенных затрат на </w:t>
      </w:r>
      <w:r w:rsidRPr="002B2DB6">
        <w:rPr>
          <w:rFonts w:ascii="Times New Roman" w:hAnsi="Times New Roman" w:cs="Times New Roman"/>
          <w:sz w:val="28"/>
          <w:szCs w:val="28"/>
          <w:highlight w:val="yellow"/>
        </w:rPr>
        <w:t>уплату процентов по кредитам</w:t>
      </w:r>
      <w:r w:rsidR="00FE0128" w:rsidRPr="002B2DB6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FE0128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 не более 800,00 тыс. рублей)</w:t>
      </w:r>
    </w:p>
    <w:p w:rsidR="00FE0128" w:rsidRDefault="00FE0128" w:rsidP="0045094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B01ED0" w:rsidRPr="00A40837" w:rsidRDefault="00B01ED0" w:rsidP="00B01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_______________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01ED0" w:rsidRPr="00A40837" w:rsidRDefault="00B01ED0" w:rsidP="00B01E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01ED0" w:rsidRDefault="00B01ED0" w:rsidP="00B01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ED0" w:rsidRDefault="00B01ED0" w:rsidP="00B01ED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 xml:space="preserve">Главный бухгалтер 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3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B01ED0" w:rsidRPr="00A40837" w:rsidRDefault="00B01ED0" w:rsidP="00B01ED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(подпись)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0837">
        <w:rPr>
          <w:rFonts w:ascii="Times New Roman" w:hAnsi="Times New Roman" w:cs="Times New Roman"/>
          <w:sz w:val="28"/>
          <w:szCs w:val="28"/>
        </w:rPr>
        <w:t xml:space="preserve">       (фамилия, имя, отчество)</w:t>
      </w:r>
    </w:p>
    <w:p w:rsidR="00B01ED0" w:rsidRPr="00A40837" w:rsidRDefault="00B01ED0" w:rsidP="00B01ED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1ED0" w:rsidRPr="00A40837" w:rsidRDefault="00B01ED0" w:rsidP="00B01E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AC3EB7" w:rsidRPr="009C288A" w:rsidRDefault="00AC3EB7" w:rsidP="00AC3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C3EB7" w:rsidRPr="009C288A" w:rsidSect="005555D0">
          <w:pgSz w:w="11906" w:h="16838"/>
          <w:pgMar w:top="1134" w:right="566" w:bottom="993" w:left="1985" w:header="708" w:footer="708" w:gutter="0"/>
          <w:cols w:space="708"/>
          <w:docGrid w:linePitch="360"/>
        </w:sectPr>
      </w:pPr>
    </w:p>
    <w:p w:rsidR="00AC3EB7" w:rsidRPr="004A54C5" w:rsidRDefault="00AC3EB7" w:rsidP="00AC3EB7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2"/>
          <w:szCs w:val="22"/>
        </w:rPr>
      </w:pPr>
      <w:r w:rsidRPr="004A54C5">
        <w:rPr>
          <w:rStyle w:val="FontStyle13"/>
          <w:rFonts w:eastAsiaTheme="majorEastAsia"/>
          <w:sz w:val="22"/>
          <w:szCs w:val="22"/>
        </w:rPr>
        <w:lastRenderedPageBreak/>
        <w:t xml:space="preserve">                        </w:t>
      </w:r>
      <w:r w:rsidR="004A54C5">
        <w:rPr>
          <w:rStyle w:val="FontStyle13"/>
          <w:rFonts w:eastAsiaTheme="majorEastAsia"/>
          <w:sz w:val="22"/>
          <w:szCs w:val="22"/>
        </w:rPr>
        <w:t xml:space="preserve">                    </w:t>
      </w:r>
      <w:r w:rsidRPr="004A54C5">
        <w:rPr>
          <w:bCs/>
          <w:sz w:val="22"/>
          <w:szCs w:val="22"/>
        </w:rPr>
        <w:t xml:space="preserve">Приложение № </w:t>
      </w:r>
      <w:r w:rsidR="00ED7409" w:rsidRPr="004A54C5">
        <w:rPr>
          <w:bCs/>
          <w:sz w:val="22"/>
          <w:szCs w:val="22"/>
        </w:rPr>
        <w:t>4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AC3EB7" w:rsidRPr="009C288A" w:rsidRDefault="00AC3EB7" w:rsidP="00AC3EB7">
      <w:pPr>
        <w:ind w:left="5670"/>
        <w:rPr>
          <w:bCs/>
          <w:sz w:val="18"/>
          <w:szCs w:val="18"/>
        </w:rPr>
      </w:pPr>
    </w:p>
    <w:p w:rsidR="00AC3EB7" w:rsidRDefault="00AC3EB7" w:rsidP="00AC3EB7">
      <w:pPr>
        <w:ind w:left="5670"/>
        <w:rPr>
          <w:bCs/>
          <w:sz w:val="24"/>
          <w:szCs w:val="24"/>
        </w:rPr>
      </w:pPr>
    </w:p>
    <w:p w:rsidR="004A54C5" w:rsidRDefault="004A54C5" w:rsidP="00AC3EB7">
      <w:pPr>
        <w:ind w:left="5670"/>
        <w:rPr>
          <w:bCs/>
          <w:sz w:val="24"/>
          <w:szCs w:val="24"/>
        </w:rPr>
      </w:pPr>
    </w:p>
    <w:p w:rsidR="004A54C5" w:rsidRPr="009C288A" w:rsidRDefault="004A54C5" w:rsidP="00AC3EB7">
      <w:pPr>
        <w:ind w:left="5670"/>
        <w:rPr>
          <w:bCs/>
          <w:sz w:val="24"/>
          <w:szCs w:val="24"/>
        </w:rPr>
      </w:pPr>
    </w:p>
    <w:p w:rsidR="00AC3EB7" w:rsidRPr="009C288A" w:rsidRDefault="00AC3EB7" w:rsidP="00AC3EB7">
      <w:pPr>
        <w:ind w:left="5670"/>
        <w:rPr>
          <w:bCs/>
          <w:sz w:val="24"/>
          <w:szCs w:val="24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13E">
        <w:rPr>
          <w:rFonts w:ascii="Times New Roman" w:hAnsi="Times New Roman" w:cs="Times New Roman"/>
          <w:b/>
          <w:sz w:val="28"/>
          <w:szCs w:val="28"/>
        </w:rPr>
        <w:t>АНКЕТА ПОЛУЧАТЕЛЯ ПОДДЕРЖКИ</w:t>
      </w:r>
    </w:p>
    <w:p w:rsidR="00AC3EB7" w:rsidRPr="0091713E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I. Общая информация о субъекте малого и среднего</w:t>
      </w: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предпринимательства - </w:t>
      </w:r>
      <w:proofErr w:type="gramStart"/>
      <w:r w:rsidRPr="0091713E">
        <w:rPr>
          <w:rFonts w:ascii="Times New Roman" w:hAnsi="Times New Roman" w:cs="Times New Roman"/>
          <w:sz w:val="28"/>
          <w:szCs w:val="28"/>
        </w:rPr>
        <w:t>получателе</w:t>
      </w:r>
      <w:proofErr w:type="gramEnd"/>
      <w:r w:rsidRPr="0091713E">
        <w:rPr>
          <w:rFonts w:ascii="Times New Roman" w:hAnsi="Times New Roman" w:cs="Times New Roman"/>
          <w:sz w:val="28"/>
          <w:szCs w:val="28"/>
        </w:rPr>
        <w:t xml:space="preserve"> поддержки</w:t>
      </w:r>
    </w:p>
    <w:p w:rsidR="00AC3EB7" w:rsidRPr="0091713E" w:rsidRDefault="00AC3EB7" w:rsidP="00AC3E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91713E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91713E" w:rsidRPr="0091713E">
        <w:rPr>
          <w:rFonts w:ascii="Times New Roman" w:hAnsi="Times New Roman" w:cs="Times New Roman"/>
          <w:sz w:val="28"/>
          <w:szCs w:val="28"/>
        </w:rPr>
        <w:t>(</w:t>
      </w:r>
      <w:r w:rsidRPr="0091713E">
        <w:rPr>
          <w:rFonts w:ascii="Times New Roman" w:hAnsi="Times New Roman" w:cs="Times New Roman"/>
          <w:sz w:val="28"/>
          <w:szCs w:val="28"/>
        </w:rPr>
        <w:t>полное наименование субъекта малого или среднего предпринимательства)</w:t>
      </w:r>
    </w:p>
    <w:p w:rsidR="00AC3EB7" w:rsidRP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Дата оказания поддержки __________________________</w:t>
      </w:r>
      <w:r w:rsidR="0091713E">
        <w:rPr>
          <w:rFonts w:ascii="Times New Roman" w:hAnsi="Times New Roman" w:cs="Times New Roman"/>
          <w:sz w:val="28"/>
          <w:szCs w:val="28"/>
        </w:rPr>
        <w:t>___________________</w:t>
      </w:r>
    </w:p>
    <w:p w:rsidR="0091713E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ИНН получателя подде</w:t>
      </w:r>
      <w:r w:rsidR="0091713E">
        <w:rPr>
          <w:rFonts w:ascii="Times New Roman" w:hAnsi="Times New Roman" w:cs="Times New Roman"/>
          <w:sz w:val="28"/>
          <w:szCs w:val="28"/>
        </w:rPr>
        <w:t>ржки _________________________</w:t>
      </w:r>
    </w:p>
    <w:p w:rsidR="00AC3EB7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3EB7" w:rsidRPr="0091713E">
        <w:rPr>
          <w:rFonts w:ascii="Times New Roman" w:hAnsi="Times New Roman" w:cs="Times New Roman"/>
          <w:sz w:val="28"/>
          <w:szCs w:val="28"/>
        </w:rPr>
        <w:t>тчетный год ________________</w:t>
      </w:r>
    </w:p>
    <w:p w:rsidR="00AC3EB7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AC3EB7" w:rsidRPr="0091713E">
        <w:rPr>
          <w:rFonts w:ascii="Times New Roman" w:hAnsi="Times New Roman" w:cs="Times New Roman"/>
          <w:sz w:val="28"/>
          <w:szCs w:val="28"/>
        </w:rPr>
        <w:t xml:space="preserve"> налогообложения получателя </w:t>
      </w:r>
      <w:r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AC3EB7" w:rsidRPr="0091713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C3EB7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Сумма оказанной поддержки ___________  </w:t>
      </w:r>
      <w:r w:rsidR="00E53A85">
        <w:rPr>
          <w:rFonts w:ascii="Times New Roman" w:hAnsi="Times New Roman" w:cs="Times New Roman"/>
          <w:sz w:val="28"/>
          <w:szCs w:val="28"/>
        </w:rPr>
        <w:t xml:space="preserve"> </w:t>
      </w:r>
      <w:r w:rsidRPr="0091713E">
        <w:rPr>
          <w:rFonts w:ascii="Times New Roman" w:hAnsi="Times New Roman" w:cs="Times New Roman"/>
          <w:sz w:val="28"/>
          <w:szCs w:val="28"/>
        </w:rPr>
        <w:t>тыс. рублей</w:t>
      </w:r>
    </w:p>
    <w:p w:rsidR="0091713E" w:rsidRPr="0091713E" w:rsidRDefault="0091713E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РФ, в котором оказана поддержка _______________________________</w:t>
      </w:r>
    </w:p>
    <w:p w:rsidR="00AC3EB7" w:rsidRDefault="00AC3EB7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 xml:space="preserve">Основной вид деятельности по </w:t>
      </w:r>
      <w:hyperlink r:id="rId32" w:history="1">
        <w:r w:rsidRPr="0091713E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91713E">
        <w:rPr>
          <w:rFonts w:ascii="Times New Roman" w:hAnsi="Times New Roman" w:cs="Times New Roman"/>
          <w:sz w:val="28"/>
          <w:szCs w:val="28"/>
        </w:rPr>
        <w:t xml:space="preserve"> (цифрами и п</w:t>
      </w:r>
      <w:r w:rsidR="0091713E">
        <w:rPr>
          <w:rFonts w:ascii="Times New Roman" w:hAnsi="Times New Roman" w:cs="Times New Roman"/>
          <w:sz w:val="28"/>
          <w:szCs w:val="28"/>
        </w:rPr>
        <w:t>рописью) ____________________________________________________________________</w:t>
      </w:r>
      <w:r w:rsidRPr="0091713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91713E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91713E">
        <w:rPr>
          <w:rFonts w:ascii="Times New Roman" w:hAnsi="Times New Roman" w:cs="Times New Roman"/>
          <w:sz w:val="28"/>
          <w:szCs w:val="28"/>
        </w:rPr>
        <w:t xml:space="preserve"> оказана поддержка</w:t>
      </w:r>
    </w:p>
    <w:p w:rsidR="004A54C5" w:rsidRDefault="004A54C5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Pr="0091713E" w:rsidRDefault="004A54C5" w:rsidP="00AC3EB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субъекта</w:t>
      </w:r>
    </w:p>
    <w:p w:rsidR="00AC3EB7" w:rsidRPr="0091713E" w:rsidRDefault="00AC3EB7" w:rsidP="00AC3E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1713E">
        <w:rPr>
          <w:rFonts w:ascii="Times New Roman" w:hAnsi="Times New Roman" w:cs="Times New Roman"/>
          <w:sz w:val="28"/>
          <w:szCs w:val="28"/>
        </w:rPr>
        <w:t>малого и среднего предпринимательства - получателя поддержки</w:t>
      </w:r>
    </w:p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2127"/>
        <w:gridCol w:w="850"/>
        <w:gridCol w:w="1276"/>
        <w:gridCol w:w="1276"/>
        <w:gridCol w:w="1276"/>
        <w:gridCol w:w="1276"/>
        <w:gridCol w:w="1276"/>
      </w:tblGrid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9C288A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9C288A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 измерения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на 1 января 20__ года (год, предшествующий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оказанию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на 1 января 20__ года (год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на 1 января 20__ года (первый год после оказания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поддержки)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 xml:space="preserve">на 1 января 20__ года (второй год после оказания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поддержки)</w:t>
            </w:r>
          </w:p>
        </w:tc>
        <w:tc>
          <w:tcPr>
            <w:tcW w:w="1276" w:type="dxa"/>
          </w:tcPr>
          <w:p w:rsidR="00246EF6" w:rsidRPr="009C288A" w:rsidRDefault="00246EF6" w:rsidP="00246E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на 1 января 20__ года (</w:t>
            </w:r>
            <w:r>
              <w:rPr>
                <w:rFonts w:ascii="Times New Roman" w:hAnsi="Times New Roman" w:cs="Times New Roman"/>
                <w:szCs w:val="22"/>
              </w:rPr>
              <w:t xml:space="preserve">третий </w:t>
            </w:r>
            <w:r w:rsidRPr="009C288A">
              <w:rPr>
                <w:rFonts w:ascii="Times New Roman" w:hAnsi="Times New Roman" w:cs="Times New Roman"/>
                <w:szCs w:val="22"/>
              </w:rPr>
              <w:t xml:space="preserve">год после оказания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поддержки)</w:t>
            </w: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Инвестиции в основной капитал, всего: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8.1.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 xml:space="preserve">в том числе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привлеченные заемные (кредитные) средства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 xml:space="preserve">тыс. </w:t>
            </w:r>
            <w:r w:rsidRPr="009C288A">
              <w:rPr>
                <w:rFonts w:ascii="Times New Roman" w:hAnsi="Times New Roman" w:cs="Times New Roman"/>
                <w:szCs w:val="22"/>
              </w:rPr>
              <w:lastRenderedPageBreak/>
              <w:t>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46EF6" w:rsidRPr="009C288A" w:rsidTr="00246EF6">
        <w:tc>
          <w:tcPr>
            <w:tcW w:w="562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8.2.</w:t>
            </w:r>
          </w:p>
        </w:tc>
        <w:tc>
          <w:tcPr>
            <w:tcW w:w="2127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850" w:type="dxa"/>
            <w:vAlign w:val="center"/>
          </w:tcPr>
          <w:p w:rsidR="00246EF6" w:rsidRPr="009C288A" w:rsidRDefault="00246EF6" w:rsidP="00C157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288A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246EF6" w:rsidRPr="009C288A" w:rsidRDefault="00246EF6" w:rsidP="00C157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C3EB7" w:rsidRPr="009C288A" w:rsidRDefault="00AC3EB7" w:rsidP="00AC3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Default="00AC3EB7" w:rsidP="00AC3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438" w:rsidRPr="009C288A" w:rsidRDefault="00654438" w:rsidP="00AC3E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3EB7" w:rsidRPr="00246EF6" w:rsidRDefault="00246EF6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  <w:r w:rsidR="00AC3EB7" w:rsidRPr="00246EF6">
        <w:rPr>
          <w:rFonts w:ascii="Times New Roman" w:hAnsi="Times New Roman" w:cs="Times New Roman"/>
          <w:sz w:val="28"/>
          <w:szCs w:val="28"/>
        </w:rPr>
        <w:t>/_______________/ /__</w:t>
      </w:r>
      <w:r>
        <w:rPr>
          <w:rFonts w:ascii="Times New Roman" w:hAnsi="Times New Roman" w:cs="Times New Roman"/>
          <w:sz w:val="28"/>
          <w:szCs w:val="28"/>
        </w:rPr>
        <w:t>___________/ ______________</w:t>
      </w:r>
    </w:p>
    <w:p w:rsidR="00AC3EB7" w:rsidRPr="00246EF6" w:rsidRDefault="00AC3EB7" w:rsidP="00AC3E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6EF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246EF6">
        <w:rPr>
          <w:rFonts w:ascii="Times New Roman" w:hAnsi="Times New Roman" w:cs="Times New Roman"/>
          <w:sz w:val="28"/>
          <w:szCs w:val="28"/>
        </w:rPr>
        <w:t xml:space="preserve">      (должность)      (подпись) </w:t>
      </w:r>
      <w:r w:rsidRPr="00246EF6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C3EB7" w:rsidRDefault="00AC3EB7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438" w:rsidRDefault="00654438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4438" w:rsidRPr="009C288A" w:rsidRDefault="00654438" w:rsidP="00AC3EB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6EF6" w:rsidRDefault="00246EF6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837">
        <w:rPr>
          <w:rFonts w:ascii="Times New Roman" w:hAnsi="Times New Roman" w:cs="Times New Roman"/>
          <w:sz w:val="28"/>
          <w:szCs w:val="28"/>
        </w:rPr>
        <w:t>М.П.              «_____» _______________ 20__ г</w:t>
      </w: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4C5" w:rsidRDefault="004A54C5" w:rsidP="00246E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60" w:rsidRPr="004A54C5" w:rsidRDefault="00252860" w:rsidP="00252860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5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252860" w:rsidRDefault="00252860" w:rsidP="00252860">
      <w:pPr>
        <w:pStyle w:val="Style6"/>
        <w:tabs>
          <w:tab w:val="left" w:pos="8400"/>
        </w:tabs>
        <w:spacing w:line="276" w:lineRule="auto"/>
        <w:ind w:left="6096" w:firstLine="0"/>
      </w:pPr>
    </w:p>
    <w:p w:rsidR="00252860" w:rsidRPr="00FF454B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Оценочная ведомость</w:t>
      </w:r>
    </w:p>
    <w:p w:rsidR="005442A1" w:rsidRPr="00971F8E" w:rsidRDefault="00252860" w:rsidP="005442A1">
      <w:pPr>
        <w:jc w:val="center"/>
        <w:rPr>
          <w:b/>
          <w:bCs/>
          <w:sz w:val="28"/>
          <w:szCs w:val="28"/>
        </w:rPr>
      </w:pPr>
      <w:r w:rsidRPr="00FF454B">
        <w:rPr>
          <w:b/>
          <w:bCs/>
          <w:sz w:val="28"/>
          <w:szCs w:val="28"/>
        </w:rPr>
        <w:t xml:space="preserve">по </w:t>
      </w:r>
      <w:r w:rsidR="005442A1" w:rsidRPr="00A40837">
        <w:rPr>
          <w:b/>
          <w:bCs/>
          <w:sz w:val="28"/>
          <w:szCs w:val="28"/>
        </w:rPr>
        <w:t>предоста</w:t>
      </w:r>
      <w:r w:rsidR="005442A1">
        <w:rPr>
          <w:b/>
          <w:bCs/>
          <w:sz w:val="28"/>
          <w:szCs w:val="28"/>
        </w:rPr>
        <w:t>влению</w:t>
      </w:r>
      <w:r w:rsidR="005442A1" w:rsidRPr="00A40837">
        <w:rPr>
          <w:b/>
          <w:bCs/>
          <w:sz w:val="28"/>
          <w:szCs w:val="28"/>
        </w:rPr>
        <w:t xml:space="preserve"> субсидий на компенсацию части затрат, </w:t>
      </w:r>
      <w:r w:rsidR="005442A1" w:rsidRPr="00971F8E">
        <w:rPr>
          <w:b/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</w:p>
    <w:p w:rsidR="00252860" w:rsidRPr="00246EF6" w:rsidRDefault="00252860" w:rsidP="0025286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6EF6">
        <w:rPr>
          <w:bCs/>
          <w:sz w:val="28"/>
          <w:szCs w:val="28"/>
        </w:rPr>
        <w:t>______________________________________________________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rPr>
          <w:sz w:val="28"/>
          <w:szCs w:val="28"/>
        </w:rPr>
      </w:pPr>
      <w:r w:rsidRPr="00246EF6">
        <w:rPr>
          <w:sz w:val="28"/>
          <w:szCs w:val="28"/>
        </w:rPr>
        <w:t xml:space="preserve">         </w:t>
      </w:r>
      <w:r w:rsidR="00246EF6">
        <w:rPr>
          <w:sz w:val="28"/>
          <w:szCs w:val="28"/>
        </w:rPr>
        <w:t xml:space="preserve">                         </w:t>
      </w:r>
      <w:r w:rsidRPr="00246EF6">
        <w:rPr>
          <w:sz w:val="28"/>
          <w:szCs w:val="28"/>
        </w:rPr>
        <w:t xml:space="preserve"> (наименование претендента)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  <w:r w:rsidRPr="00246EF6">
        <w:rPr>
          <w:sz w:val="28"/>
          <w:szCs w:val="28"/>
        </w:rPr>
        <w:t>От «____»</w:t>
      </w:r>
      <w:r w:rsidR="00E53A85">
        <w:rPr>
          <w:sz w:val="28"/>
          <w:szCs w:val="28"/>
        </w:rPr>
        <w:t xml:space="preserve"> </w:t>
      </w:r>
      <w:r w:rsidRPr="00246EF6">
        <w:rPr>
          <w:sz w:val="28"/>
          <w:szCs w:val="28"/>
        </w:rPr>
        <w:t>______________20__№______</w:t>
      </w:r>
    </w:p>
    <w:p w:rsidR="00252860" w:rsidRPr="00246EF6" w:rsidRDefault="00252860" w:rsidP="00252860">
      <w:pPr>
        <w:pStyle w:val="Style6"/>
        <w:tabs>
          <w:tab w:val="left" w:pos="1066"/>
        </w:tabs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/>
      </w:tblPr>
      <w:tblGrid>
        <w:gridCol w:w="840"/>
        <w:gridCol w:w="4253"/>
        <w:gridCol w:w="3544"/>
      </w:tblGrid>
      <w:tr w:rsidR="00252860" w:rsidRPr="00CF2EA0" w:rsidTr="008F2CA8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 xml:space="preserve">№ </w:t>
            </w:r>
            <w:proofErr w:type="gramStart"/>
            <w:r w:rsidRPr="00CF2EA0">
              <w:rPr>
                <w:sz w:val="20"/>
                <w:szCs w:val="20"/>
              </w:rPr>
              <w:t>п</w:t>
            </w:r>
            <w:proofErr w:type="gramEnd"/>
            <w:r w:rsidRPr="00CF2EA0">
              <w:rPr>
                <w:sz w:val="20"/>
                <w:szCs w:val="20"/>
              </w:rPr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D0F4B" w:rsidRDefault="00D62D7F" w:rsidP="00D62D7F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>
              <w:t xml:space="preserve">Наименование критерия </w:t>
            </w:r>
            <w:r w:rsidR="00252860" w:rsidRPr="00CD0F4B">
              <w:t>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D0F4B" w:rsidRDefault="00252860" w:rsidP="00D62D7F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</w:pPr>
            <w:r w:rsidRPr="00CD0F4B">
              <w:t>Значение оценки (балл)</w:t>
            </w:r>
          </w:p>
        </w:tc>
      </w:tr>
      <w:tr w:rsidR="00252860" w:rsidRPr="00CF2EA0" w:rsidTr="008F2CA8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Количество создаваемых рабочих мест в период реализации проекта, единиц</w:t>
            </w:r>
          </w:p>
        </w:tc>
      </w:tr>
      <w:tr w:rsidR="00252860" w:rsidRPr="00CF2EA0" w:rsidTr="008F2CA8">
        <w:trPr>
          <w:trHeight w:val="634"/>
          <w:jc w:val="center"/>
        </w:trPr>
        <w:tc>
          <w:tcPr>
            <w:tcW w:w="8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1 до 2 рабочих мест</w:t>
            </w:r>
            <w:r>
              <w:rPr>
                <w:sz w:val="20"/>
                <w:szCs w:val="20"/>
              </w:rPr>
              <w:t xml:space="preserve"> – 5 баллов;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3 до 4 рабочих мест</w:t>
            </w:r>
            <w:r>
              <w:rPr>
                <w:sz w:val="20"/>
                <w:szCs w:val="20"/>
              </w:rPr>
              <w:t xml:space="preserve"> – 10 баллов;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4 рабочих мест</w:t>
            </w:r>
            <w:r w:rsidR="008F2CA8">
              <w:rPr>
                <w:sz w:val="20"/>
                <w:szCs w:val="20"/>
              </w:rPr>
              <w:t xml:space="preserve"> – 15 баллов.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52860" w:rsidRPr="00CF2EA0" w:rsidTr="008F2CA8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52860" w:rsidRPr="00CF2EA0" w:rsidTr="008F2CA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2.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8F2CA8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252860" w:rsidRPr="00CF2EA0" w:rsidTr="008F2CA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20000 руб. – 15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15000руб.- до 20000руб. – 10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7A7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величины прожиточного минимума – 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15000 руб. – 5 баллов;</w:t>
            </w:r>
          </w:p>
          <w:p w:rsidR="00252860" w:rsidRPr="00F67802" w:rsidRDefault="00252860" w:rsidP="002528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7802">
              <w:rPr>
                <w:rFonts w:ascii="Times New Roman" w:hAnsi="Times New Roman" w:cs="Times New Roman"/>
              </w:rPr>
              <w:t>ниже прожиточного минимума – 0 баллов.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860" w:rsidRDefault="00252860" w:rsidP="00252860">
            <w:pPr>
              <w:spacing w:after="200" w:line="288" w:lineRule="auto"/>
            </w:pPr>
          </w:p>
          <w:p w:rsidR="00252860" w:rsidRDefault="00252860" w:rsidP="00252860">
            <w:pPr>
              <w:spacing w:after="200" w:line="288" w:lineRule="auto"/>
            </w:pP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252860" w:rsidRPr="00CF2EA0" w:rsidTr="008F2CA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8F2CA8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F2CA8">
              <w:rPr>
                <w:sz w:val="20"/>
                <w:szCs w:val="20"/>
              </w:rPr>
              <w:t xml:space="preserve">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8F2CA8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252860" w:rsidRPr="00CF2EA0" w:rsidTr="008F2CA8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менее 0,5 рубля – 0 баллов;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0,5 до 0,8 рубля – 1 балл;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0,8 до 1 рубля – 2 балла;</w:t>
            </w:r>
          </w:p>
          <w:p w:rsidR="008F2CA8" w:rsidRPr="008F2CA8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 до 1,5 рубля – 3 балла;</w:t>
            </w:r>
          </w:p>
          <w:p w:rsidR="00252860" w:rsidRPr="00CF2EA0" w:rsidRDefault="008F2CA8" w:rsidP="008F2CA8">
            <w:pPr>
              <w:pStyle w:val="Style6"/>
              <w:tabs>
                <w:tab w:val="left" w:pos="106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8F2CA8">
              <w:rPr>
                <w:sz w:val="20"/>
                <w:szCs w:val="20"/>
              </w:rPr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2860" w:rsidRPr="00CF2EA0" w:rsidTr="008F2CA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Удельный вес вложенных собственных сре</w:t>
            </w:r>
            <w:proofErr w:type="gramStart"/>
            <w:r w:rsidRPr="00CF2EA0">
              <w:rPr>
                <w:sz w:val="20"/>
                <w:szCs w:val="20"/>
              </w:rPr>
              <w:t>дств в р</w:t>
            </w:r>
            <w:proofErr w:type="gramEnd"/>
            <w:r w:rsidRPr="00CF2EA0">
              <w:rPr>
                <w:sz w:val="20"/>
                <w:szCs w:val="20"/>
              </w:rPr>
              <w:t>еализацию проекта, %</w:t>
            </w:r>
          </w:p>
        </w:tc>
      </w:tr>
      <w:tr w:rsidR="00252860" w:rsidRPr="00CF2EA0" w:rsidTr="008F2CA8">
        <w:trPr>
          <w:trHeight w:val="484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до 40%</w:t>
            </w:r>
            <w:r>
              <w:rPr>
                <w:sz w:val="20"/>
                <w:szCs w:val="20"/>
              </w:rPr>
              <w:t xml:space="preserve"> - 5 баллов;</w:t>
            </w:r>
          </w:p>
          <w:p w:rsidR="0025286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от 41% до 60%</w:t>
            </w:r>
            <w:r>
              <w:rPr>
                <w:sz w:val="20"/>
                <w:szCs w:val="20"/>
              </w:rPr>
              <w:t xml:space="preserve"> - 10 баллов;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F2EA0">
              <w:rPr>
                <w:sz w:val="20"/>
                <w:szCs w:val="20"/>
              </w:rPr>
              <w:t>более 60%</w:t>
            </w:r>
            <w:r>
              <w:rPr>
                <w:sz w:val="20"/>
                <w:szCs w:val="20"/>
              </w:rPr>
              <w:t xml:space="preserve"> - 15 баллов.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52860" w:rsidRPr="00CF2EA0" w:rsidTr="008F2CA8">
        <w:trPr>
          <w:jc w:val="center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left="-230" w:firstLine="100"/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CF2EA0" w:rsidRDefault="00252860" w:rsidP="00252860">
            <w:pPr>
              <w:pStyle w:val="Style6"/>
              <w:tabs>
                <w:tab w:val="left" w:pos="1066"/>
              </w:tabs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252860" w:rsidRDefault="00252860" w:rsidP="00252860">
      <w:pPr>
        <w:pStyle w:val="ConsPlusNormal"/>
        <w:jc w:val="both"/>
      </w:pPr>
    </w:p>
    <w:p w:rsidR="00252860" w:rsidRPr="00041FDE" w:rsidRDefault="008F2CA8" w:rsidP="002528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2860" w:rsidRPr="00041FDE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2860" w:rsidRPr="00041FDE">
        <w:rPr>
          <w:rFonts w:ascii="Times New Roman" w:hAnsi="Times New Roman" w:cs="Times New Roman"/>
          <w:sz w:val="24"/>
          <w:szCs w:val="24"/>
        </w:rPr>
        <w:t>комиссии</w:t>
      </w:r>
      <w:r w:rsidR="00252860">
        <w:rPr>
          <w:rFonts w:ascii="Times New Roman" w:hAnsi="Times New Roman" w:cs="Times New Roman"/>
          <w:sz w:val="24"/>
          <w:szCs w:val="24"/>
        </w:rPr>
        <w:t xml:space="preserve">      __________</w:t>
      </w:r>
      <w:r w:rsidR="00D62D7F">
        <w:rPr>
          <w:rFonts w:ascii="Times New Roman" w:hAnsi="Times New Roman" w:cs="Times New Roman"/>
          <w:sz w:val="24"/>
          <w:szCs w:val="24"/>
        </w:rPr>
        <w:t>_    _________________________</w:t>
      </w:r>
    </w:p>
    <w:p w:rsidR="00AC3EB7" w:rsidRPr="009C288A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Default="00AC3EB7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Default="005442A1" w:rsidP="005442A1">
      <w:pPr>
        <w:keepNext/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A54C5">
        <w:rPr>
          <w:snapToGrid w:val="0"/>
          <w:sz w:val="22"/>
          <w:szCs w:val="22"/>
        </w:rPr>
        <w:t xml:space="preserve">Приложение № </w:t>
      </w:r>
      <w:r>
        <w:rPr>
          <w:snapToGrid w:val="0"/>
          <w:sz w:val="22"/>
          <w:szCs w:val="22"/>
        </w:rPr>
        <w:t>6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5442A1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442A1" w:rsidRPr="009C288A" w:rsidRDefault="005442A1" w:rsidP="00AC3EB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Соглашение № _____</w:t>
      </w:r>
    </w:p>
    <w:p w:rsidR="005442A1" w:rsidRPr="00971F8E" w:rsidRDefault="00AC3EB7" w:rsidP="005442A1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D62D7F">
        <w:rPr>
          <w:b/>
          <w:sz w:val="28"/>
          <w:szCs w:val="28"/>
        </w:rPr>
        <w:t xml:space="preserve">между администрацией </w:t>
      </w:r>
      <w:r w:rsidR="00354BE0" w:rsidRPr="00D62D7F">
        <w:rPr>
          <w:b/>
          <w:sz w:val="28"/>
          <w:szCs w:val="28"/>
        </w:rPr>
        <w:t>Грибановского</w:t>
      </w:r>
      <w:r w:rsidRPr="00D62D7F">
        <w:rPr>
          <w:b/>
          <w:sz w:val="28"/>
          <w:szCs w:val="28"/>
        </w:rPr>
        <w:t xml:space="preserve"> муниципального образования и субъектом малого и среднего предпринимательства о </w:t>
      </w:r>
      <w:r w:rsidR="005442A1" w:rsidRPr="00A40837">
        <w:rPr>
          <w:b/>
          <w:bCs/>
          <w:sz w:val="28"/>
          <w:szCs w:val="28"/>
        </w:rPr>
        <w:t xml:space="preserve">предоставлении субсидий на компенсацию части затрат, </w:t>
      </w:r>
      <w:r w:rsidR="005442A1" w:rsidRPr="00971F8E">
        <w:rPr>
          <w:b/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Администрация </w:t>
      </w:r>
      <w:r w:rsidR="00354BE0" w:rsidRPr="00D62D7F">
        <w:rPr>
          <w:sz w:val="28"/>
          <w:szCs w:val="28"/>
        </w:rPr>
        <w:t>Грибановского</w:t>
      </w:r>
      <w:r w:rsidRPr="00D62D7F">
        <w:rPr>
          <w:sz w:val="28"/>
          <w:szCs w:val="28"/>
        </w:rPr>
        <w:t xml:space="preserve"> муниципаль</w:t>
      </w:r>
      <w:r w:rsidR="00D62D7F">
        <w:rPr>
          <w:sz w:val="28"/>
          <w:szCs w:val="28"/>
        </w:rPr>
        <w:t xml:space="preserve">ного района </w:t>
      </w:r>
      <w:r w:rsidRPr="00D62D7F">
        <w:rPr>
          <w:sz w:val="28"/>
          <w:szCs w:val="28"/>
        </w:rPr>
        <w:t>в лице _________________________________________</w:t>
      </w:r>
      <w:r w:rsidR="00D62D7F">
        <w:rPr>
          <w:sz w:val="28"/>
          <w:szCs w:val="28"/>
        </w:rPr>
        <w:t xml:space="preserve">_____________, </w:t>
      </w:r>
      <w:r w:rsidRPr="00D62D7F">
        <w:rPr>
          <w:sz w:val="28"/>
          <w:szCs w:val="28"/>
        </w:rPr>
        <w:t>действующего на основании ____________, (наименование нормативного правового акта)</w:t>
      </w:r>
      <w:r w:rsidR="00D62D7F">
        <w:rPr>
          <w:sz w:val="28"/>
          <w:szCs w:val="28"/>
        </w:rPr>
        <w:t xml:space="preserve"> </w:t>
      </w:r>
      <w:proofErr w:type="gramStart"/>
      <w:r w:rsidRPr="00D62D7F">
        <w:rPr>
          <w:sz w:val="28"/>
          <w:szCs w:val="28"/>
        </w:rPr>
        <w:t>именуемый</w:t>
      </w:r>
      <w:proofErr w:type="gramEnd"/>
      <w:r w:rsidRPr="00D62D7F">
        <w:rPr>
          <w:sz w:val="28"/>
          <w:szCs w:val="28"/>
        </w:rPr>
        <w:t xml:space="preserve"> в дальнейшем Администрация, с одной сторон</w:t>
      </w:r>
      <w:r w:rsidR="00D62D7F">
        <w:rPr>
          <w:sz w:val="28"/>
          <w:szCs w:val="28"/>
        </w:rPr>
        <w:t>ы, и _________________________</w:t>
      </w:r>
      <w:r w:rsidRPr="00D62D7F">
        <w:rPr>
          <w:sz w:val="28"/>
          <w:szCs w:val="28"/>
        </w:rPr>
        <w:t>в лице _________</w:t>
      </w:r>
      <w:r w:rsidR="00D62D7F">
        <w:rPr>
          <w:sz w:val="28"/>
          <w:szCs w:val="28"/>
        </w:rPr>
        <w:t>____________________________</w:t>
      </w:r>
      <w:r w:rsidRPr="00D62D7F">
        <w:rPr>
          <w:sz w:val="28"/>
          <w:szCs w:val="28"/>
        </w:rPr>
        <w:t xml:space="preserve">,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D62D7F">
        <w:rPr>
          <w:sz w:val="28"/>
          <w:szCs w:val="28"/>
        </w:rPr>
        <w:t>действующего</w:t>
      </w:r>
      <w:proofErr w:type="gramEnd"/>
      <w:r w:rsidRPr="00D62D7F">
        <w:rPr>
          <w:sz w:val="28"/>
          <w:szCs w:val="28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" w:name="Par27"/>
      <w:bookmarkEnd w:id="4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1. Предмет Соглашения</w:t>
      </w:r>
    </w:p>
    <w:p w:rsidR="00AC3EB7" w:rsidRPr="00D62D7F" w:rsidRDefault="00AC3EB7" w:rsidP="008B467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AC3EB7" w:rsidRPr="00D62D7F" w:rsidRDefault="008B467B" w:rsidP="008B467B">
      <w:pPr>
        <w:spacing w:line="360" w:lineRule="auto"/>
        <w:ind w:firstLine="708"/>
        <w:jc w:val="both"/>
        <w:rPr>
          <w:sz w:val="28"/>
          <w:szCs w:val="28"/>
        </w:rPr>
      </w:pPr>
      <w:r w:rsidRPr="008B467B">
        <w:rPr>
          <w:bCs/>
          <w:sz w:val="28"/>
          <w:szCs w:val="28"/>
        </w:rPr>
        <w:lastRenderedPageBreak/>
        <w:t>1.1. </w:t>
      </w:r>
      <w:proofErr w:type="gramStart"/>
      <w:r w:rsidRPr="008B467B">
        <w:rPr>
          <w:bCs/>
          <w:sz w:val="28"/>
          <w:szCs w:val="28"/>
        </w:rPr>
        <w:t xml:space="preserve">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</w:t>
      </w:r>
      <w:r w:rsidR="002B2DB6" w:rsidRPr="002B2DB6">
        <w:rPr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2B2DB6">
        <w:rPr>
          <w:bCs/>
          <w:sz w:val="28"/>
          <w:szCs w:val="28"/>
        </w:rPr>
        <w:t xml:space="preserve">» </w:t>
      </w:r>
      <w:r w:rsidR="00AC3EB7" w:rsidRPr="002B2DB6">
        <w:rPr>
          <w:sz w:val="28"/>
          <w:szCs w:val="28"/>
        </w:rPr>
        <w:t>Администрация предоставля</w:t>
      </w:r>
      <w:r w:rsidR="00AC3EB7" w:rsidRPr="00D62D7F">
        <w:rPr>
          <w:sz w:val="28"/>
          <w:szCs w:val="28"/>
        </w:rPr>
        <w:t>ет Получателю субсидию</w:t>
      </w:r>
      <w:proofErr w:type="gramEnd"/>
      <w:r w:rsidR="00AC3EB7" w:rsidRPr="00D62D7F">
        <w:rPr>
          <w:sz w:val="28"/>
          <w:szCs w:val="28"/>
        </w:rPr>
        <w:t xml:space="preserve"> на </w:t>
      </w:r>
      <w:r w:rsidR="00D62D7F" w:rsidRPr="00D62D7F">
        <w:rPr>
          <w:bCs/>
          <w:sz w:val="28"/>
          <w:szCs w:val="28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D62D7F">
        <w:rPr>
          <w:bCs/>
          <w:sz w:val="28"/>
          <w:szCs w:val="28"/>
        </w:rPr>
        <w:t xml:space="preserve"> </w:t>
      </w:r>
      <w:r w:rsidR="00AC3EB7" w:rsidRPr="00D62D7F">
        <w:rPr>
          <w:sz w:val="28"/>
          <w:szCs w:val="28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AC3EB7" w:rsidRPr="00D62D7F" w:rsidRDefault="00AC3EB7" w:rsidP="005B17EB">
      <w:pPr>
        <w:pStyle w:val="Style9"/>
        <w:widowControl/>
        <w:tabs>
          <w:tab w:val="left" w:pos="1066"/>
        </w:tabs>
        <w:spacing w:line="360" w:lineRule="auto"/>
        <w:ind w:firstLine="567"/>
        <w:rPr>
          <w:sz w:val="28"/>
          <w:szCs w:val="28"/>
        </w:rPr>
      </w:pPr>
      <w:r w:rsidRPr="00D62D7F">
        <w:rPr>
          <w:sz w:val="28"/>
          <w:szCs w:val="28"/>
        </w:rPr>
        <w:t xml:space="preserve">1.2. Предоставление субсидии осуществляется в рамках реализации в 20__ году мероприятия </w:t>
      </w:r>
      <w:r w:rsidR="008B467B" w:rsidRPr="00FD647E">
        <w:rPr>
          <w:sz w:val="28"/>
          <w:szCs w:val="28"/>
        </w:rPr>
        <w:t>подпрограммы «Развитие и поддержка малого и среднего предпринимательства</w:t>
      </w:r>
      <w:r w:rsidR="002B2DB6">
        <w:rPr>
          <w:sz w:val="28"/>
          <w:szCs w:val="28"/>
        </w:rPr>
        <w:t xml:space="preserve"> Грибановского муниципального района</w:t>
      </w:r>
      <w:r w:rsidR="008B467B" w:rsidRPr="00FD647E">
        <w:rPr>
          <w:sz w:val="28"/>
          <w:szCs w:val="28"/>
        </w:rPr>
        <w:t xml:space="preserve">» муниципальной программы </w:t>
      </w:r>
      <w:r w:rsidR="008B467B">
        <w:rPr>
          <w:sz w:val="28"/>
          <w:szCs w:val="28"/>
        </w:rPr>
        <w:t>Грибановского</w:t>
      </w:r>
      <w:r w:rsidR="008B467B" w:rsidRPr="00FD647E">
        <w:rPr>
          <w:sz w:val="28"/>
          <w:szCs w:val="28"/>
        </w:rPr>
        <w:t xml:space="preserve"> муниципального района Воронежской области «Экономическое ра</w:t>
      </w:r>
      <w:r w:rsidR="008B467B">
        <w:rPr>
          <w:sz w:val="28"/>
          <w:szCs w:val="28"/>
        </w:rPr>
        <w:t>звитие</w:t>
      </w:r>
      <w:r w:rsidR="008B467B" w:rsidRPr="00FD647E">
        <w:rPr>
          <w:sz w:val="28"/>
          <w:szCs w:val="28"/>
        </w:rPr>
        <w:t xml:space="preserve">», утвержденной постановлением администрации </w:t>
      </w:r>
      <w:r w:rsidR="008B467B">
        <w:rPr>
          <w:sz w:val="28"/>
          <w:szCs w:val="28"/>
        </w:rPr>
        <w:t>Грибановского</w:t>
      </w:r>
      <w:r w:rsidR="008B467B" w:rsidRPr="00FD647E">
        <w:rPr>
          <w:sz w:val="28"/>
          <w:szCs w:val="28"/>
        </w:rPr>
        <w:t xml:space="preserve"> муниципального </w:t>
      </w:r>
      <w:r w:rsidR="008B467B">
        <w:rPr>
          <w:sz w:val="28"/>
          <w:szCs w:val="28"/>
        </w:rPr>
        <w:t>района Воронежской области от 25.12.2013г.  № 1049</w:t>
      </w:r>
      <w:r w:rsidRPr="00D62D7F">
        <w:rPr>
          <w:sz w:val="28"/>
          <w:szCs w:val="28"/>
        </w:rPr>
        <w:t xml:space="preserve">, в пределах в пределах бюджетных средств.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62D7F">
        <w:rPr>
          <w:sz w:val="28"/>
          <w:szCs w:val="28"/>
        </w:rPr>
        <w:t>1.3.</w:t>
      </w:r>
      <w:bookmarkStart w:id="5" w:name="Par32"/>
      <w:bookmarkEnd w:id="5"/>
      <w:r w:rsidRPr="00D62D7F">
        <w:rPr>
          <w:sz w:val="28"/>
          <w:szCs w:val="28"/>
        </w:rPr>
        <w:t> </w:t>
      </w:r>
      <w:proofErr w:type="gramStart"/>
      <w:r w:rsidRPr="00D62D7F">
        <w:rPr>
          <w:sz w:val="28"/>
          <w:szCs w:val="28"/>
        </w:rPr>
        <w:t xml:space="preserve">Субсидия предоставляется на </w:t>
      </w:r>
      <w:r w:rsidR="005B17EB" w:rsidRPr="008B467B">
        <w:rPr>
          <w:bCs/>
          <w:sz w:val="28"/>
          <w:szCs w:val="28"/>
        </w:rPr>
        <w:t xml:space="preserve">компенсацию части затрат субъектов малого и среднего </w:t>
      </w:r>
      <w:r w:rsidR="005B17EB" w:rsidRPr="002B2DB6">
        <w:rPr>
          <w:bCs/>
          <w:sz w:val="28"/>
          <w:szCs w:val="28"/>
        </w:rPr>
        <w:t xml:space="preserve">предпринимательства, </w:t>
      </w:r>
      <w:r w:rsidR="002B2DB6" w:rsidRPr="002B2DB6">
        <w:rPr>
          <w:bCs/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Pr="002B2DB6">
        <w:rPr>
          <w:sz w:val="28"/>
          <w:szCs w:val="28"/>
        </w:rPr>
        <w:t>, в размере, не превышаю</w:t>
      </w:r>
      <w:r w:rsidRPr="00D62D7F">
        <w:rPr>
          <w:sz w:val="28"/>
          <w:szCs w:val="28"/>
        </w:rPr>
        <w:t xml:space="preserve">щем </w:t>
      </w:r>
      <w:r w:rsidR="005B17EB">
        <w:rPr>
          <w:sz w:val="28"/>
          <w:szCs w:val="28"/>
        </w:rPr>
        <w:t>8</w:t>
      </w:r>
      <w:r w:rsidRPr="00D62D7F">
        <w:rPr>
          <w:sz w:val="28"/>
          <w:szCs w:val="28"/>
        </w:rPr>
        <w:t xml:space="preserve">00 тыс. </w:t>
      </w:r>
      <w:r w:rsidRPr="002B2DB6">
        <w:rPr>
          <w:sz w:val="28"/>
          <w:szCs w:val="28"/>
          <w:highlight w:val="yellow"/>
        </w:rPr>
        <w:t>рублей и более 50% от фактически</w:t>
      </w:r>
      <w:proofErr w:type="gramEnd"/>
      <w:r w:rsidRPr="002B2DB6">
        <w:rPr>
          <w:sz w:val="28"/>
          <w:szCs w:val="28"/>
          <w:highlight w:val="yellow"/>
        </w:rPr>
        <w:t xml:space="preserve"> произведенных субъектом малого и среднего предпринимательства затрат</w:t>
      </w:r>
      <w:r w:rsidRPr="00D62D7F">
        <w:rPr>
          <w:sz w:val="28"/>
          <w:szCs w:val="28"/>
        </w:rPr>
        <w:t>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2. Права и обязанности сторон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Par39"/>
      <w:bookmarkStart w:id="7" w:name="Par44"/>
      <w:bookmarkEnd w:id="6"/>
      <w:bookmarkEnd w:id="7"/>
      <w:r w:rsidRPr="00D62D7F">
        <w:rPr>
          <w:sz w:val="28"/>
          <w:szCs w:val="28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2.3. Получатель обязуется выполнять следующие условия:</w:t>
      </w:r>
    </w:p>
    <w:p w:rsidR="00AC3EB7" w:rsidRPr="00D62D7F" w:rsidRDefault="00AC3EB7" w:rsidP="008B467B">
      <w:pPr>
        <w:widowControl w:val="0"/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62D7F">
        <w:rPr>
          <w:sz w:val="28"/>
          <w:szCs w:val="28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D62D7F">
        <w:rPr>
          <w:sz w:val="28"/>
          <w:szCs w:val="28"/>
        </w:rPr>
        <w:t xml:space="preserve"> и среднего предпринимательства;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- создать не </w:t>
      </w:r>
      <w:proofErr w:type="gramStart"/>
      <w:r w:rsidRPr="00D62D7F">
        <w:rPr>
          <w:sz w:val="28"/>
          <w:szCs w:val="28"/>
        </w:rPr>
        <w:t>менее ____ рабочих</w:t>
      </w:r>
      <w:proofErr w:type="gramEnd"/>
      <w:r w:rsidRPr="00D62D7F">
        <w:rPr>
          <w:sz w:val="28"/>
          <w:szCs w:val="28"/>
        </w:rPr>
        <w:t xml:space="preserve"> мест;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pacing w:val="2"/>
          <w:sz w:val="28"/>
          <w:szCs w:val="28"/>
        </w:rPr>
      </w:pPr>
      <w:bookmarkStart w:id="8" w:name="Par36"/>
      <w:bookmarkStart w:id="9" w:name="Par38"/>
      <w:bookmarkEnd w:id="8"/>
      <w:bookmarkEnd w:id="9"/>
      <w:r w:rsidRPr="00D62D7F">
        <w:rPr>
          <w:sz w:val="28"/>
          <w:szCs w:val="28"/>
        </w:rPr>
        <w:t>- п</w:t>
      </w:r>
      <w:r w:rsidRPr="00D62D7F">
        <w:rPr>
          <w:rFonts w:eastAsia="Calibri"/>
          <w:spacing w:val="2"/>
          <w:sz w:val="28"/>
          <w:szCs w:val="28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D62D7F">
        <w:rPr>
          <w:rFonts w:eastAsia="Calibri"/>
          <w:spacing w:val="2"/>
          <w:sz w:val="28"/>
          <w:szCs w:val="28"/>
        </w:rPr>
        <w:t>за</w:t>
      </w:r>
      <w:proofErr w:type="gramEnd"/>
      <w:r w:rsidRPr="00D62D7F">
        <w:rPr>
          <w:rFonts w:eastAsia="Calibri"/>
          <w:spacing w:val="2"/>
          <w:sz w:val="28"/>
          <w:szCs w:val="28"/>
        </w:rPr>
        <w:t xml:space="preserve"> отчетным.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10" w:name="Par50"/>
      <w:bookmarkEnd w:id="10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3. Сумма субсидии и порядок ее предоставления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E53A85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3.1 </w:t>
      </w:r>
      <w:r w:rsidR="00AC3EB7" w:rsidRPr="00D62D7F">
        <w:rPr>
          <w:sz w:val="28"/>
          <w:szCs w:val="28"/>
        </w:rPr>
        <w:t>Администрация предоставляет Получателю Субсидию в общем размере ________ рублей за счет средств муниципального бюджета.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D62D7F">
          <w:rPr>
            <w:sz w:val="28"/>
            <w:szCs w:val="28"/>
          </w:rPr>
          <w:t xml:space="preserve">разделе </w:t>
        </w:r>
      </w:hyperlink>
      <w:r w:rsidRPr="00D62D7F">
        <w:rPr>
          <w:sz w:val="28"/>
          <w:szCs w:val="28"/>
        </w:rPr>
        <w:t xml:space="preserve"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</w:t>
      </w:r>
      <w:r w:rsidRPr="00D62D7F">
        <w:rPr>
          <w:sz w:val="28"/>
          <w:szCs w:val="28"/>
        </w:rPr>
        <w:lastRenderedPageBreak/>
        <w:t>муниципального бюджета.</w:t>
      </w:r>
    </w:p>
    <w:p w:rsidR="005B17EB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1" w:name="Par61"/>
      <w:bookmarkStart w:id="12" w:name="Par68"/>
      <w:bookmarkEnd w:id="11"/>
      <w:bookmarkEnd w:id="12"/>
      <w:r w:rsidRPr="00D62D7F">
        <w:rPr>
          <w:sz w:val="28"/>
          <w:szCs w:val="28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AC3EB7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4. Ответственность сторон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33" w:history="1">
        <w:r w:rsidRPr="00D62D7F">
          <w:rPr>
            <w:sz w:val="28"/>
            <w:szCs w:val="28"/>
          </w:rPr>
          <w:t>Положением</w:t>
        </w:r>
      </w:hyperlink>
      <w:r w:rsidRPr="00D62D7F">
        <w:rPr>
          <w:sz w:val="28"/>
          <w:szCs w:val="28"/>
        </w:rPr>
        <w:t>, возлагается на Получателя.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lastRenderedPageBreak/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 xml:space="preserve">5. </w:t>
      </w:r>
      <w:proofErr w:type="gramStart"/>
      <w:r w:rsidRPr="00D62D7F">
        <w:rPr>
          <w:b/>
          <w:sz w:val="28"/>
          <w:szCs w:val="28"/>
        </w:rPr>
        <w:t>Контроль за</w:t>
      </w:r>
      <w:proofErr w:type="gramEnd"/>
      <w:r w:rsidRPr="00D62D7F">
        <w:rPr>
          <w:b/>
          <w:sz w:val="28"/>
          <w:szCs w:val="28"/>
        </w:rPr>
        <w:t xml:space="preserve"> соблюдением условий, целей и порядка предоставления субсидий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5.2. Получатель согласен на осуществление Администрацией и органами </w:t>
      </w:r>
      <w:r w:rsidR="000A2101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5.3. Предоставление субсидий Получателю прекращается в случае выявления Администрацией и органами </w:t>
      </w:r>
      <w:r w:rsidR="00C16DD7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 района фактов нарушения условий, установленных при получении субсидий, и (или) представления 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5.4. </w:t>
      </w:r>
      <w:proofErr w:type="gramStart"/>
      <w:r w:rsidRPr="00D62D7F">
        <w:rPr>
          <w:sz w:val="28"/>
          <w:szCs w:val="28"/>
        </w:rPr>
        <w:t xml:space="preserve">В случае неисполнения либо ненадлежащего исполнения </w:t>
      </w:r>
      <w:hyperlink w:anchor="Par36" w:history="1">
        <w:r w:rsidRPr="00D62D7F">
          <w:rPr>
            <w:sz w:val="28"/>
            <w:szCs w:val="28"/>
          </w:rPr>
          <w:t>пункта 2.3</w:t>
        </w:r>
      </w:hyperlink>
      <w:r w:rsidRPr="00D62D7F">
        <w:rPr>
          <w:sz w:val="28"/>
          <w:szCs w:val="28"/>
        </w:rPr>
        <w:t xml:space="preserve"> настоящего Соглашения, а также в случае установления по итогам проверок, проведенных Администрацией и органами </w:t>
      </w:r>
      <w:r w:rsidR="000A2101" w:rsidRPr="00D62D7F">
        <w:rPr>
          <w:sz w:val="28"/>
          <w:szCs w:val="28"/>
        </w:rPr>
        <w:t>муниципального</w:t>
      </w:r>
      <w:r w:rsidRPr="00D62D7F">
        <w:rPr>
          <w:sz w:val="28"/>
          <w:szCs w:val="28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6. Порядок возврата субсидии</w:t>
      </w:r>
      <w:bookmarkStart w:id="13" w:name="Par76"/>
      <w:bookmarkEnd w:id="13"/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6.1. </w:t>
      </w:r>
      <w:r w:rsidRPr="00D62D7F">
        <w:rPr>
          <w:rFonts w:eastAsia="Calibri"/>
          <w:sz w:val="28"/>
          <w:szCs w:val="28"/>
        </w:rPr>
        <w:t xml:space="preserve">Предоставление субсидий получателям субсидий прекращается в случае выявления Администрацией фактов нарушения условий, установленных </w:t>
      </w:r>
      <w:r w:rsidRPr="00D62D7F">
        <w:rPr>
          <w:rFonts w:eastAsia="Calibri"/>
          <w:sz w:val="28"/>
          <w:szCs w:val="28"/>
        </w:rPr>
        <w:lastRenderedPageBreak/>
        <w:t>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sz w:val="28"/>
          <w:szCs w:val="28"/>
        </w:rPr>
        <w:t>6.2. </w:t>
      </w:r>
      <w:r w:rsidRPr="00D62D7F">
        <w:rPr>
          <w:rFonts w:eastAsia="Calibri"/>
          <w:sz w:val="28"/>
          <w:szCs w:val="28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 xml:space="preserve">Субсидии подлежат возврату получателем в течение 10 рабочих дней </w:t>
      </w:r>
      <w:proofErr w:type="gramStart"/>
      <w:r w:rsidRPr="00D62D7F">
        <w:rPr>
          <w:rFonts w:eastAsia="Calibri"/>
          <w:sz w:val="28"/>
          <w:szCs w:val="28"/>
        </w:rPr>
        <w:t>с даты получения</w:t>
      </w:r>
      <w:proofErr w:type="gramEnd"/>
      <w:r w:rsidRPr="00D62D7F">
        <w:rPr>
          <w:rFonts w:eastAsia="Calibri"/>
          <w:sz w:val="28"/>
          <w:szCs w:val="28"/>
        </w:rPr>
        <w:t xml:space="preserve"> требования.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D62D7F">
        <w:rPr>
          <w:rFonts w:eastAsia="Calibri"/>
          <w:sz w:val="28"/>
          <w:szCs w:val="28"/>
        </w:rPr>
        <w:t>В случае невыполнения требования о возврате субсидии в ука</w:t>
      </w:r>
      <w:r w:rsidR="00E53A85">
        <w:rPr>
          <w:rFonts w:eastAsia="Calibri"/>
          <w:sz w:val="28"/>
          <w:szCs w:val="28"/>
        </w:rPr>
        <w:t xml:space="preserve">занный выше срок Администрация </w:t>
      </w:r>
      <w:r w:rsidRPr="00D62D7F">
        <w:rPr>
          <w:rFonts w:eastAsia="Calibri"/>
          <w:sz w:val="28"/>
          <w:szCs w:val="28"/>
        </w:rPr>
        <w:t>принимает меры по взысканию подлежащей возврату в судебном порядке.</w:t>
      </w: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7. Срок действия Соглашения</w:t>
      </w:r>
    </w:p>
    <w:p w:rsidR="00AC3EB7" w:rsidRPr="00D62D7F" w:rsidRDefault="00AC3EB7" w:rsidP="008B467B">
      <w:pPr>
        <w:widowControl w:val="0"/>
        <w:tabs>
          <w:tab w:val="center" w:pos="3402"/>
        </w:tabs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</w:t>
      </w:r>
      <w:r w:rsidRPr="00D62D7F">
        <w:rPr>
          <w:rFonts w:eastAsia="Calibri"/>
          <w:sz w:val="28"/>
          <w:szCs w:val="28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D62D7F">
        <w:rPr>
          <w:sz w:val="28"/>
          <w:szCs w:val="28"/>
        </w:rPr>
        <w:t xml:space="preserve">обязательствам, установленным пунктом 2.3 настоящего Соглашения </w:t>
      </w:r>
      <w:r w:rsidR="00252860" w:rsidRPr="00D62D7F">
        <w:rPr>
          <w:sz w:val="28"/>
          <w:szCs w:val="28"/>
        </w:rPr>
        <w:t xml:space="preserve">– </w:t>
      </w:r>
      <w:proofErr w:type="gramStart"/>
      <w:r w:rsidR="00252860" w:rsidRPr="00D62D7F">
        <w:rPr>
          <w:sz w:val="28"/>
          <w:szCs w:val="28"/>
        </w:rPr>
        <w:t>до</w:t>
      </w:r>
      <w:proofErr w:type="gramEnd"/>
      <w:r w:rsidR="00252860" w:rsidRPr="00D62D7F">
        <w:rPr>
          <w:sz w:val="28"/>
          <w:szCs w:val="28"/>
        </w:rPr>
        <w:t xml:space="preserve"> ______________</w:t>
      </w:r>
      <w:r w:rsidRPr="00D62D7F">
        <w:rPr>
          <w:sz w:val="28"/>
          <w:szCs w:val="28"/>
        </w:rPr>
        <w:t xml:space="preserve">. 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 xml:space="preserve">7.3. В случаях, не предусмотренных настоящим Соглашением, Стороны руководствуются действующим законодательством Российской Федерации и </w:t>
      </w:r>
      <w:r w:rsidRPr="00D62D7F">
        <w:rPr>
          <w:sz w:val="28"/>
          <w:szCs w:val="28"/>
        </w:rPr>
        <w:lastRenderedPageBreak/>
        <w:t>Воронежской области.</w:t>
      </w:r>
    </w:p>
    <w:p w:rsidR="00AC3EB7" w:rsidRPr="00D62D7F" w:rsidRDefault="00AC3EB7" w:rsidP="008B46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62D7F">
        <w:rPr>
          <w:sz w:val="28"/>
          <w:szCs w:val="28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AC3EB7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42A1" w:rsidRDefault="005442A1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442A1" w:rsidRPr="00D62D7F" w:rsidRDefault="005442A1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C3EB7" w:rsidRDefault="00AC3EB7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62D7F">
        <w:rPr>
          <w:b/>
          <w:sz w:val="28"/>
          <w:szCs w:val="28"/>
        </w:rPr>
        <w:t>8. Адреса и реквизиты Сторон</w:t>
      </w:r>
    </w:p>
    <w:p w:rsidR="004A54C5" w:rsidRPr="00D62D7F" w:rsidRDefault="004A54C5" w:rsidP="00AC3E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43"/>
        <w:gridCol w:w="4535"/>
      </w:tblGrid>
      <w:tr w:rsidR="00AC3EB7" w:rsidRPr="00D62D7F" w:rsidTr="00C157DC">
        <w:tc>
          <w:tcPr>
            <w:tcW w:w="4543" w:type="dxa"/>
            <w:hideMark/>
          </w:tcPr>
          <w:p w:rsidR="00AC3EB7" w:rsidRPr="00D62D7F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Администрация:</w:t>
            </w:r>
          </w:p>
          <w:p w:rsidR="00AC3EB7" w:rsidRPr="00D62D7F" w:rsidRDefault="00AC3EB7" w:rsidP="00C157DC">
            <w:pPr>
              <w:snapToGrid w:val="0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Наименование:</w:t>
            </w:r>
          </w:p>
          <w:p w:rsidR="00AC3EB7" w:rsidRPr="00D62D7F" w:rsidRDefault="00AC3EB7" w:rsidP="00C157DC">
            <w:pPr>
              <w:snapToGrid w:val="0"/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ИНН/КПП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Глава администрации ______________ муниципального района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D62D7F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(подпись)                               (Ф.И.О.)</w:t>
            </w: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</w:t>
            </w:r>
          </w:p>
        </w:tc>
        <w:tc>
          <w:tcPr>
            <w:tcW w:w="4535" w:type="dxa"/>
            <w:hideMark/>
          </w:tcPr>
          <w:p w:rsidR="00AC3EB7" w:rsidRPr="00D62D7F" w:rsidRDefault="00AC3EB7" w:rsidP="00C157DC">
            <w:pPr>
              <w:snapToGrid w:val="0"/>
              <w:jc w:val="center"/>
              <w:rPr>
                <w:sz w:val="28"/>
                <w:szCs w:val="28"/>
              </w:rPr>
            </w:pPr>
            <w:r w:rsidRPr="00D62D7F">
              <w:rPr>
                <w:sz w:val="28"/>
                <w:szCs w:val="28"/>
              </w:rPr>
              <w:t>Получатель: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Наименование: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Адрес: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Телефон /факс: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ИНН/КПП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Банк: 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Лицевой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Расчётный счёт: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БИК: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ОКТМО:</w:t>
            </w: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Default="00AC3EB7" w:rsidP="00C157DC">
            <w:pPr>
              <w:widowControl w:val="0"/>
              <w:spacing w:line="240" w:lineRule="atLeast"/>
              <w:rPr>
                <w:snapToGrid w:val="0"/>
                <w:spacing w:val="2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Должность уполномоченного лица Получателя, подписывающего </w:t>
            </w:r>
            <w:r w:rsidRPr="00D62D7F">
              <w:rPr>
                <w:snapToGrid w:val="0"/>
                <w:spacing w:val="2"/>
                <w:sz w:val="28"/>
                <w:szCs w:val="28"/>
              </w:rPr>
              <w:t>Соглашение</w:t>
            </w:r>
          </w:p>
          <w:p w:rsidR="005442A1" w:rsidRPr="00D62D7F" w:rsidRDefault="005442A1" w:rsidP="00C157DC">
            <w:pPr>
              <w:widowControl w:val="0"/>
              <w:spacing w:line="240" w:lineRule="atLeast"/>
              <w:rPr>
                <w:snapToGrid w:val="0"/>
                <w:sz w:val="28"/>
                <w:szCs w:val="28"/>
              </w:rPr>
            </w:pPr>
          </w:p>
          <w:p w:rsidR="00AC3EB7" w:rsidRPr="00D62D7F" w:rsidRDefault="00AC3EB7" w:rsidP="00C157DC">
            <w:pPr>
              <w:widowControl w:val="0"/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>_____________ / ______________</w:t>
            </w:r>
          </w:p>
          <w:p w:rsidR="00AC3EB7" w:rsidRPr="00D62D7F" w:rsidRDefault="00AC3EB7" w:rsidP="00C157DC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D62D7F">
              <w:rPr>
                <w:snapToGrid w:val="0"/>
                <w:sz w:val="28"/>
                <w:szCs w:val="28"/>
              </w:rPr>
              <w:t xml:space="preserve">   (подпись)                         (Ф.И.О.)</w:t>
            </w: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</w:rPr>
            </w:pPr>
          </w:p>
          <w:p w:rsidR="00AC3EB7" w:rsidRPr="00D62D7F" w:rsidRDefault="00AC3EB7" w:rsidP="00C157DC">
            <w:pPr>
              <w:rPr>
                <w:sz w:val="28"/>
                <w:szCs w:val="28"/>
                <w:lang w:eastAsia="ar-SA"/>
              </w:rPr>
            </w:pPr>
            <w:r w:rsidRPr="00D62D7F">
              <w:rPr>
                <w:sz w:val="28"/>
                <w:szCs w:val="28"/>
              </w:rPr>
              <w:t>М.П. (при наличии печати)</w:t>
            </w:r>
          </w:p>
        </w:tc>
      </w:tr>
    </w:tbl>
    <w:p w:rsidR="00AC3EB7" w:rsidRPr="00D62D7F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9C288A" w:rsidRDefault="00AC3EB7" w:rsidP="00AC3EB7">
      <w:pPr>
        <w:autoSpaceDE w:val="0"/>
        <w:autoSpaceDN w:val="0"/>
        <w:adjustRightInd w:val="0"/>
        <w:jc w:val="right"/>
        <w:rPr>
          <w:sz w:val="28"/>
          <w:szCs w:val="28"/>
        </w:rPr>
        <w:sectPr w:rsidR="00AC3EB7" w:rsidRPr="009C288A" w:rsidSect="00252860">
          <w:headerReference w:type="even" r:id="rId34"/>
          <w:headerReference w:type="default" r:id="rId35"/>
          <w:footerReference w:type="default" r:id="rId36"/>
          <w:headerReference w:type="first" r:id="rId37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AC3EB7" w:rsidRPr="004A54C5" w:rsidRDefault="00AC3EB7" w:rsidP="00AC3EB7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 xml:space="preserve">Приложение № </w:t>
      </w:r>
      <w:r w:rsidR="005B6650" w:rsidRPr="004A54C5">
        <w:rPr>
          <w:snapToGrid w:val="0"/>
          <w:sz w:val="22"/>
          <w:szCs w:val="22"/>
        </w:rPr>
        <w:t>7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5442A1" w:rsidRDefault="005442A1" w:rsidP="005442A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AC3EB7" w:rsidRPr="009C288A" w:rsidRDefault="00AC3EB7" w:rsidP="0025286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9C288A" w:rsidRDefault="00AC3EB7" w:rsidP="00AC3EB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FF454B" w:rsidRDefault="00AC3EB7" w:rsidP="00FF45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_________________________________________________________________ </w:t>
      </w:r>
    </w:p>
    <w:p w:rsidR="00AC3EB7" w:rsidRPr="005B17EB" w:rsidRDefault="00AC3EB7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AC3EB7" w:rsidRPr="005B17EB" w:rsidRDefault="00AC3EB7" w:rsidP="005B17EB">
      <w:pPr>
        <w:spacing w:line="360" w:lineRule="auto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в лице  _______________________________________________</w:t>
      </w:r>
      <w:proofErr w:type="gramStart"/>
      <w:r w:rsidRPr="005B17EB">
        <w:rPr>
          <w:sz w:val="28"/>
          <w:szCs w:val="28"/>
        </w:rPr>
        <w:t xml:space="preserve"> ,</w:t>
      </w:r>
      <w:proofErr w:type="gramEnd"/>
      <w:r w:rsidRPr="005B17EB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</w:t>
      </w:r>
      <w:r w:rsidR="009C45DE" w:rsidRPr="009C45DE">
        <w:rPr>
          <w:sz w:val="28"/>
          <w:szCs w:val="28"/>
        </w:rPr>
        <w:t>о предоставлении субсидий на компенсацию части затрат,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 w:rsidR="009C45DE">
        <w:rPr>
          <w:sz w:val="28"/>
          <w:szCs w:val="28"/>
        </w:rPr>
        <w:t xml:space="preserve"> </w:t>
      </w:r>
      <w:r w:rsidRPr="005B17EB">
        <w:rPr>
          <w:sz w:val="28"/>
          <w:szCs w:val="28"/>
        </w:rPr>
        <w:t>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>Руководитель     _______________ ______________________________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B17EB">
        <w:rPr>
          <w:sz w:val="28"/>
          <w:szCs w:val="28"/>
        </w:rPr>
        <w:t xml:space="preserve">                                  (подпись)        (фамилия, имя, отчество)</w:t>
      </w:r>
    </w:p>
    <w:p w:rsidR="00AC3EB7" w:rsidRPr="005B17EB" w:rsidRDefault="00AC3EB7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546" w:rsidRPr="005B17EB" w:rsidRDefault="007A2546" w:rsidP="00AC3E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7D7" w:rsidRPr="0041691F" w:rsidRDefault="00AC3EB7" w:rsidP="009C45D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B17EB">
        <w:rPr>
          <w:sz w:val="28"/>
          <w:szCs w:val="28"/>
        </w:rPr>
        <w:t>М.П.          «___» __________ 20__ г.</w:t>
      </w:r>
      <w:r w:rsidR="00CC27D7" w:rsidRPr="0041691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D7">
        <w:rPr>
          <w:sz w:val="24"/>
          <w:szCs w:val="24"/>
        </w:rPr>
        <w:t xml:space="preserve"> </w:t>
      </w:r>
    </w:p>
    <w:p w:rsidR="005B17EB" w:rsidRPr="004A54C5" w:rsidRDefault="005B17EB" w:rsidP="005B17EB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 xml:space="preserve">Приложение № </w:t>
      </w:r>
      <w:r w:rsidR="00FF454B" w:rsidRPr="004A54C5">
        <w:rPr>
          <w:snapToGrid w:val="0"/>
          <w:sz w:val="22"/>
          <w:szCs w:val="22"/>
        </w:rPr>
        <w:t>8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5442A1" w:rsidRDefault="005442A1" w:rsidP="005442A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B17EB" w:rsidRDefault="005B17EB">
      <w:pPr>
        <w:rPr>
          <w:sz w:val="24"/>
          <w:szCs w:val="24"/>
        </w:rPr>
      </w:pPr>
    </w:p>
    <w:p w:rsidR="005B17EB" w:rsidRDefault="005B17EB">
      <w:pPr>
        <w:rPr>
          <w:sz w:val="24"/>
          <w:szCs w:val="24"/>
        </w:rPr>
      </w:pPr>
    </w:p>
    <w:p w:rsidR="005B17EB" w:rsidRPr="00FF454B" w:rsidRDefault="005B17EB" w:rsidP="005B17E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B60A9F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60A9F">
        <w:rPr>
          <w:sz w:val="28"/>
          <w:szCs w:val="28"/>
        </w:rPr>
        <w:t xml:space="preserve">_________________________________________________________________ </w:t>
      </w:r>
    </w:p>
    <w:p w:rsidR="005B17EB" w:rsidRPr="00DA214E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5B17EB" w:rsidRPr="00DA214E" w:rsidRDefault="005B17EB" w:rsidP="005B17EB">
      <w:pPr>
        <w:spacing w:line="360" w:lineRule="auto"/>
        <w:jc w:val="both"/>
        <w:rPr>
          <w:sz w:val="28"/>
          <w:szCs w:val="28"/>
        </w:rPr>
      </w:pPr>
      <w:proofErr w:type="gramStart"/>
      <w:r w:rsidRPr="00DA214E">
        <w:rPr>
          <w:sz w:val="28"/>
          <w:szCs w:val="28"/>
        </w:rPr>
        <w:t>в лице __________________</w:t>
      </w:r>
      <w:r>
        <w:rPr>
          <w:sz w:val="28"/>
          <w:szCs w:val="28"/>
        </w:rPr>
        <w:t xml:space="preserve">_____________________________, </w:t>
      </w:r>
      <w:r w:rsidRPr="00DA214E">
        <w:rPr>
          <w:sz w:val="28"/>
          <w:szCs w:val="28"/>
        </w:rPr>
        <w:t xml:space="preserve">действующего на основании ____________________, в рамках рассмотрения заявления о предоставлении субсидии на </w:t>
      </w:r>
      <w:r w:rsidRPr="005B17EB">
        <w:rPr>
          <w:sz w:val="28"/>
          <w:szCs w:val="28"/>
        </w:rPr>
        <w:t xml:space="preserve">компенсацию части затрат, </w:t>
      </w:r>
      <w:r w:rsidR="009C45DE" w:rsidRPr="009C45DE">
        <w:rPr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осуществление органами муниципального финансового</w:t>
      </w:r>
      <w:proofErr w:type="gramEnd"/>
      <w:r w:rsidRPr="00DA214E">
        <w:rPr>
          <w:sz w:val="28"/>
          <w:szCs w:val="28"/>
        </w:rPr>
        <w:t xml:space="preserve"> контроля проверки соблюдения условий, целей и порядка предоставления субсидии.</w:t>
      </w:r>
    </w:p>
    <w:p w:rsidR="005B17EB" w:rsidRPr="004E3BC0" w:rsidRDefault="005B17EB" w:rsidP="005B17EB">
      <w:pPr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 xml:space="preserve">             </w:t>
      </w:r>
      <w:r w:rsidRPr="004E3BC0">
        <w:rPr>
          <w:sz w:val="28"/>
          <w:szCs w:val="28"/>
        </w:rPr>
        <w:t>(фамилия, имя, отчество)</w:t>
      </w:r>
    </w:p>
    <w:p w:rsidR="005B17EB" w:rsidRPr="004E3BC0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B17EB" w:rsidRDefault="005B17EB" w:rsidP="005B17E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 xml:space="preserve">М.П. </w:t>
      </w:r>
      <w:r w:rsidR="00FF454B">
        <w:rPr>
          <w:sz w:val="28"/>
          <w:szCs w:val="28"/>
        </w:rPr>
        <w:t xml:space="preserve">        </w:t>
      </w:r>
      <w:r w:rsidRPr="004E3BC0">
        <w:rPr>
          <w:sz w:val="28"/>
          <w:szCs w:val="28"/>
        </w:rPr>
        <w:t>«___» __________ 20__ г.</w:t>
      </w:r>
    </w:p>
    <w:p w:rsidR="005B17EB" w:rsidRDefault="005B17EB">
      <w:pPr>
        <w:rPr>
          <w:sz w:val="24"/>
          <w:szCs w:val="24"/>
        </w:rPr>
      </w:pPr>
    </w:p>
    <w:p w:rsidR="00FF454B" w:rsidRPr="004A54C5" w:rsidRDefault="00FF454B" w:rsidP="00FF454B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2"/>
          <w:szCs w:val="22"/>
        </w:rPr>
      </w:pPr>
      <w:r w:rsidRPr="004A54C5">
        <w:rPr>
          <w:snapToGrid w:val="0"/>
          <w:sz w:val="22"/>
          <w:szCs w:val="22"/>
        </w:rPr>
        <w:lastRenderedPageBreak/>
        <w:t>Приложение № 9</w:t>
      </w:r>
    </w:p>
    <w:p w:rsidR="005442A1" w:rsidRPr="008B1B83" w:rsidRDefault="005442A1" w:rsidP="005442A1">
      <w:pPr>
        <w:ind w:left="5670"/>
        <w:jc w:val="both"/>
        <w:rPr>
          <w:bCs/>
          <w:sz w:val="22"/>
          <w:szCs w:val="22"/>
        </w:rPr>
      </w:pPr>
      <w:proofErr w:type="gramStart"/>
      <w:r w:rsidRPr="00FF454B">
        <w:rPr>
          <w:bCs/>
          <w:sz w:val="22"/>
          <w:szCs w:val="22"/>
        </w:rPr>
        <w:t xml:space="preserve">к Положению о предоставлении субсидий на компенсацию части затрат субъектов малого и среднего предпринимательства, </w:t>
      </w:r>
      <w:r w:rsidRPr="008B1B83">
        <w:rPr>
          <w:bCs/>
          <w:sz w:val="22"/>
          <w:szCs w:val="22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5442A1" w:rsidRDefault="005442A1" w:rsidP="005442A1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F454B" w:rsidRDefault="00FF454B">
      <w:pPr>
        <w:rPr>
          <w:sz w:val="24"/>
          <w:szCs w:val="24"/>
        </w:rPr>
      </w:pPr>
    </w:p>
    <w:p w:rsidR="00FF454B" w:rsidRDefault="00FF454B" w:rsidP="00FF454B">
      <w:pPr>
        <w:spacing w:line="360" w:lineRule="auto"/>
        <w:rPr>
          <w:sz w:val="24"/>
          <w:szCs w:val="24"/>
        </w:rPr>
      </w:pPr>
    </w:p>
    <w:p w:rsidR="00FF454B" w:rsidRPr="00FF454B" w:rsidRDefault="00FF454B" w:rsidP="00FF454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F454B">
        <w:rPr>
          <w:b/>
          <w:sz w:val="28"/>
          <w:szCs w:val="28"/>
        </w:rPr>
        <w:t>Согласие</w:t>
      </w: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 xml:space="preserve">_________________________________________________________________ </w:t>
      </w:r>
    </w:p>
    <w:p w:rsidR="00FF454B" w:rsidRPr="00DA214E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(полное наименование субъекта малого и среднего предпринимательства)</w:t>
      </w:r>
    </w:p>
    <w:p w:rsidR="00FF454B" w:rsidRPr="00DA214E" w:rsidRDefault="00FF454B" w:rsidP="00FF454B">
      <w:pPr>
        <w:spacing w:line="360" w:lineRule="auto"/>
        <w:jc w:val="both"/>
        <w:rPr>
          <w:sz w:val="28"/>
          <w:szCs w:val="28"/>
        </w:rPr>
      </w:pPr>
      <w:r w:rsidRPr="00DA214E">
        <w:rPr>
          <w:sz w:val="28"/>
          <w:szCs w:val="28"/>
        </w:rPr>
        <w:t>в лице _______________________________________________</w:t>
      </w:r>
      <w:proofErr w:type="gramStart"/>
      <w:r w:rsidRPr="00DA214E">
        <w:rPr>
          <w:sz w:val="28"/>
          <w:szCs w:val="28"/>
        </w:rPr>
        <w:t xml:space="preserve"> ,</w:t>
      </w:r>
      <w:proofErr w:type="gramEnd"/>
      <w:r w:rsidRPr="00DA214E">
        <w:rPr>
          <w:sz w:val="28"/>
          <w:szCs w:val="28"/>
        </w:rPr>
        <w:t xml:space="preserve"> действующего на основании ____________________, в рамках рассмотрения заявления о предоставлении субсидии </w:t>
      </w:r>
      <w:r>
        <w:rPr>
          <w:sz w:val="28"/>
          <w:szCs w:val="28"/>
        </w:rPr>
        <w:t xml:space="preserve">на </w:t>
      </w:r>
      <w:r w:rsidRPr="005B17EB">
        <w:rPr>
          <w:sz w:val="28"/>
          <w:szCs w:val="28"/>
        </w:rPr>
        <w:t xml:space="preserve">компенсацию части затрат, </w:t>
      </w:r>
      <w:r w:rsidR="009C45DE" w:rsidRPr="009C45DE">
        <w:rPr>
          <w:sz w:val="28"/>
          <w:szCs w:val="28"/>
        </w:rPr>
        <w:t>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</w:t>
      </w:r>
      <w:r>
        <w:rPr>
          <w:sz w:val="28"/>
          <w:szCs w:val="28"/>
        </w:rPr>
        <w:t xml:space="preserve"> </w:t>
      </w:r>
      <w:r w:rsidRPr="00DA214E">
        <w:rPr>
          <w:sz w:val="28"/>
          <w:szCs w:val="28"/>
        </w:rPr>
        <w:t>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Руководитель _______________ ______________________________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E3BC0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     </w:t>
      </w:r>
      <w:r w:rsidRPr="004E3BC0">
        <w:rPr>
          <w:sz w:val="28"/>
          <w:szCs w:val="28"/>
        </w:rPr>
        <w:t>(фамилия, имя, отчество)</w:t>
      </w:r>
    </w:p>
    <w:p w:rsidR="00FF454B" w:rsidRPr="004E3BC0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F454B" w:rsidRPr="003C1963" w:rsidRDefault="00FF454B" w:rsidP="00FF454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E3BC0">
        <w:rPr>
          <w:sz w:val="28"/>
          <w:szCs w:val="28"/>
        </w:rPr>
        <w:t>М.П. «___» __________ 20__ г.</w:t>
      </w:r>
    </w:p>
    <w:p w:rsidR="00FF454B" w:rsidRDefault="00FF454B" w:rsidP="00FF454B">
      <w:pPr>
        <w:spacing w:line="360" w:lineRule="auto"/>
        <w:rPr>
          <w:sz w:val="24"/>
          <w:szCs w:val="24"/>
        </w:rPr>
      </w:pPr>
    </w:p>
    <w:sectPr w:rsidR="00FF454B" w:rsidSect="00FF454B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FC" w:rsidRDefault="009E0AFC" w:rsidP="00D3207D">
      <w:r>
        <w:separator/>
      </w:r>
    </w:p>
  </w:endnote>
  <w:endnote w:type="continuationSeparator" w:id="0">
    <w:p w:rsidR="009E0AFC" w:rsidRDefault="009E0AFC" w:rsidP="00D3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4E" w:rsidRDefault="00A06C4E">
    <w:pPr>
      <w:pStyle w:val="af5"/>
      <w:framePr w:wrap="auto" w:vAnchor="text" w:hAnchor="margin" w:xAlign="right" w:y="1"/>
      <w:rPr>
        <w:rStyle w:val="afa"/>
      </w:rPr>
    </w:pPr>
  </w:p>
  <w:p w:rsidR="00A06C4E" w:rsidRDefault="00A06C4E" w:rsidP="00C157DC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FC" w:rsidRDefault="009E0AFC" w:rsidP="00D3207D">
      <w:r>
        <w:separator/>
      </w:r>
    </w:p>
  </w:footnote>
  <w:footnote w:type="continuationSeparator" w:id="0">
    <w:p w:rsidR="009E0AFC" w:rsidRDefault="009E0AFC" w:rsidP="00D32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4E" w:rsidRDefault="00FF7A51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A06C4E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06C4E" w:rsidRDefault="00A06C4E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4E" w:rsidRDefault="00A06C4E">
    <w:pPr>
      <w:pStyle w:val="af7"/>
      <w:jc w:val="center"/>
    </w:pPr>
  </w:p>
  <w:p w:rsidR="00A06C4E" w:rsidRDefault="00A06C4E">
    <w:pPr>
      <w:pStyle w:val="af7"/>
      <w:jc w:val="center"/>
    </w:pPr>
  </w:p>
  <w:p w:rsidR="00A06C4E" w:rsidRDefault="00A06C4E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C4E" w:rsidRDefault="00A06C4E">
    <w:pPr>
      <w:pStyle w:val="af7"/>
      <w:jc w:val="center"/>
    </w:pPr>
  </w:p>
  <w:p w:rsidR="00A06C4E" w:rsidRDefault="00A06C4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7D7"/>
    <w:rsid w:val="00041FDE"/>
    <w:rsid w:val="00067A77"/>
    <w:rsid w:val="00077B6C"/>
    <w:rsid w:val="000A2101"/>
    <w:rsid w:val="000A4F36"/>
    <w:rsid w:val="000B2161"/>
    <w:rsid w:val="000E6661"/>
    <w:rsid w:val="000F38DD"/>
    <w:rsid w:val="00136A36"/>
    <w:rsid w:val="0015076C"/>
    <w:rsid w:val="001614A5"/>
    <w:rsid w:val="002055CF"/>
    <w:rsid w:val="00212CB8"/>
    <w:rsid w:val="00240123"/>
    <w:rsid w:val="00246EF6"/>
    <w:rsid w:val="00252860"/>
    <w:rsid w:val="00265DD7"/>
    <w:rsid w:val="002B2DB6"/>
    <w:rsid w:val="002D01A2"/>
    <w:rsid w:val="002D3CAD"/>
    <w:rsid w:val="002E31CF"/>
    <w:rsid w:val="002E761E"/>
    <w:rsid w:val="00333A7C"/>
    <w:rsid w:val="00336830"/>
    <w:rsid w:val="00354BE0"/>
    <w:rsid w:val="00384A2E"/>
    <w:rsid w:val="003E402A"/>
    <w:rsid w:val="003F4329"/>
    <w:rsid w:val="00415BDA"/>
    <w:rsid w:val="00441E92"/>
    <w:rsid w:val="00445C8D"/>
    <w:rsid w:val="00450947"/>
    <w:rsid w:val="004A54C5"/>
    <w:rsid w:val="004B2745"/>
    <w:rsid w:val="004B3536"/>
    <w:rsid w:val="004B4D1A"/>
    <w:rsid w:val="004C527E"/>
    <w:rsid w:val="004D4781"/>
    <w:rsid w:val="004E5CB5"/>
    <w:rsid w:val="00506EA7"/>
    <w:rsid w:val="00524173"/>
    <w:rsid w:val="00543586"/>
    <w:rsid w:val="005442A1"/>
    <w:rsid w:val="00554BE2"/>
    <w:rsid w:val="005555D0"/>
    <w:rsid w:val="005558E0"/>
    <w:rsid w:val="00567947"/>
    <w:rsid w:val="005A015E"/>
    <w:rsid w:val="005B17EB"/>
    <w:rsid w:val="005B6650"/>
    <w:rsid w:val="005C371A"/>
    <w:rsid w:val="005C653D"/>
    <w:rsid w:val="005C6F1D"/>
    <w:rsid w:val="005C7B38"/>
    <w:rsid w:val="005F205E"/>
    <w:rsid w:val="00607218"/>
    <w:rsid w:val="00630E8B"/>
    <w:rsid w:val="00632839"/>
    <w:rsid w:val="00642F28"/>
    <w:rsid w:val="00654438"/>
    <w:rsid w:val="00670131"/>
    <w:rsid w:val="00680D14"/>
    <w:rsid w:val="00695A33"/>
    <w:rsid w:val="006B4D5C"/>
    <w:rsid w:val="006C577A"/>
    <w:rsid w:val="006F70BE"/>
    <w:rsid w:val="00723D73"/>
    <w:rsid w:val="007417BD"/>
    <w:rsid w:val="00750DEB"/>
    <w:rsid w:val="007963F9"/>
    <w:rsid w:val="00796ECE"/>
    <w:rsid w:val="007976D3"/>
    <w:rsid w:val="007A2546"/>
    <w:rsid w:val="007D53DA"/>
    <w:rsid w:val="007D688D"/>
    <w:rsid w:val="007E1AEE"/>
    <w:rsid w:val="00822540"/>
    <w:rsid w:val="008828B1"/>
    <w:rsid w:val="00893874"/>
    <w:rsid w:val="00894155"/>
    <w:rsid w:val="008B1B83"/>
    <w:rsid w:val="008B467B"/>
    <w:rsid w:val="008B62AF"/>
    <w:rsid w:val="008F2CA8"/>
    <w:rsid w:val="0091713E"/>
    <w:rsid w:val="0095050B"/>
    <w:rsid w:val="0095304B"/>
    <w:rsid w:val="00971F8E"/>
    <w:rsid w:val="00980234"/>
    <w:rsid w:val="009C0727"/>
    <w:rsid w:val="009C45DE"/>
    <w:rsid w:val="009C7FC9"/>
    <w:rsid w:val="009E0AFC"/>
    <w:rsid w:val="009F120E"/>
    <w:rsid w:val="009F6567"/>
    <w:rsid w:val="00A06C4E"/>
    <w:rsid w:val="00A12D7C"/>
    <w:rsid w:val="00A21AC2"/>
    <w:rsid w:val="00A37409"/>
    <w:rsid w:val="00A40837"/>
    <w:rsid w:val="00A41C3E"/>
    <w:rsid w:val="00A733AB"/>
    <w:rsid w:val="00A8076B"/>
    <w:rsid w:val="00A80FBC"/>
    <w:rsid w:val="00AA3631"/>
    <w:rsid w:val="00AC3EB7"/>
    <w:rsid w:val="00AE5983"/>
    <w:rsid w:val="00AF65A6"/>
    <w:rsid w:val="00AF785C"/>
    <w:rsid w:val="00B01ED0"/>
    <w:rsid w:val="00B23D60"/>
    <w:rsid w:val="00B3365B"/>
    <w:rsid w:val="00B47EDC"/>
    <w:rsid w:val="00B515BD"/>
    <w:rsid w:val="00B6571C"/>
    <w:rsid w:val="00B702EB"/>
    <w:rsid w:val="00B81B58"/>
    <w:rsid w:val="00B93344"/>
    <w:rsid w:val="00BD6605"/>
    <w:rsid w:val="00BF2411"/>
    <w:rsid w:val="00BF6D38"/>
    <w:rsid w:val="00C04D2C"/>
    <w:rsid w:val="00C1320A"/>
    <w:rsid w:val="00C157DC"/>
    <w:rsid w:val="00C16DD7"/>
    <w:rsid w:val="00C364F2"/>
    <w:rsid w:val="00C5139D"/>
    <w:rsid w:val="00C83F62"/>
    <w:rsid w:val="00C84758"/>
    <w:rsid w:val="00CA4DF6"/>
    <w:rsid w:val="00CC27D7"/>
    <w:rsid w:val="00CC7B98"/>
    <w:rsid w:val="00CD0F4B"/>
    <w:rsid w:val="00CE4DF5"/>
    <w:rsid w:val="00CE634F"/>
    <w:rsid w:val="00D3207D"/>
    <w:rsid w:val="00D4217F"/>
    <w:rsid w:val="00D51390"/>
    <w:rsid w:val="00D62D7F"/>
    <w:rsid w:val="00D70582"/>
    <w:rsid w:val="00D92E26"/>
    <w:rsid w:val="00DA3F26"/>
    <w:rsid w:val="00DB519F"/>
    <w:rsid w:val="00DD461D"/>
    <w:rsid w:val="00DE1300"/>
    <w:rsid w:val="00DE2A7A"/>
    <w:rsid w:val="00E322E3"/>
    <w:rsid w:val="00E423A8"/>
    <w:rsid w:val="00E53A85"/>
    <w:rsid w:val="00E72BAD"/>
    <w:rsid w:val="00E95015"/>
    <w:rsid w:val="00EB60CB"/>
    <w:rsid w:val="00ED7409"/>
    <w:rsid w:val="00ED76F2"/>
    <w:rsid w:val="00EE5F1C"/>
    <w:rsid w:val="00F13672"/>
    <w:rsid w:val="00F136CC"/>
    <w:rsid w:val="00F65FBB"/>
    <w:rsid w:val="00F67802"/>
    <w:rsid w:val="00F92D34"/>
    <w:rsid w:val="00FA784A"/>
    <w:rsid w:val="00FD069B"/>
    <w:rsid w:val="00FD775E"/>
    <w:rsid w:val="00FE0128"/>
    <w:rsid w:val="00FF454B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8B62AF"/>
    <w:pPr>
      <w:spacing w:after="120"/>
    </w:pPr>
  </w:style>
  <w:style w:type="character" w:customStyle="1" w:styleId="afe">
    <w:name w:val="Основной текст Знак"/>
    <w:basedOn w:val="a0"/>
    <w:link w:val="afd"/>
    <w:rsid w:val="008B62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41E9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41E9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8B62AF"/>
    <w:pPr>
      <w:spacing w:after="120"/>
    </w:pPr>
  </w:style>
  <w:style w:type="character" w:customStyle="1" w:styleId="afe">
    <w:name w:val="Основной текст Знак"/>
    <w:basedOn w:val="a0"/>
    <w:link w:val="afd"/>
    <w:rsid w:val="008B62A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f">
    <w:name w:val="Balloon Text"/>
    <w:basedOn w:val="a"/>
    <w:link w:val="aff0"/>
    <w:uiPriority w:val="99"/>
    <w:semiHidden/>
    <w:unhideWhenUsed/>
    <w:rsid w:val="00441E92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41E92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3216D2D87D2FC2D0B02D34DAE23BC14FF65CAB846EC4F36B3A2DEB38983E3AA3470A3462BBDD2EQ8n2P" TargetMode="External"/><Relationship Id="rId18" Type="http://schemas.openxmlformats.org/officeDocument/2006/relationships/hyperlink" Target="consultantplus://offline/ref=5A3216D2D87D2FC2D0B02D34DAE23BC14FF65CAB846EC4F36B3A2DEB38983E3AA3470A3462BDDD2EQ8nDP" TargetMode="External"/><Relationship Id="rId26" Type="http://schemas.openxmlformats.org/officeDocument/2006/relationships/hyperlink" Target="consultantplus://offline/ref=5A3216D2D87D2FC2D0B02D34DAE23BC14CFE5DA68862C4F36B3A2DEB38983E3AA3470A3462B8DD2EQ8nAP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216D2D87D2FC2D0B02D34DAE23BC14FF65CAB846EC4F36B3A2DEB38983E3AA3470A3462BDD82CQ8n9P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3216D2D87D2FC2D0B02D34DAE23BC14FF65CAB846EC4F36B3A2DEB38983E3AA3470A3462BBDD2EQ8nDP" TargetMode="External"/><Relationship Id="rId17" Type="http://schemas.openxmlformats.org/officeDocument/2006/relationships/hyperlink" Target="consultantplus://offline/ref=5A3216D2D87D2FC2D0B02D34DAE23BC14FF65CAB846EC4F36B3A2DEB38983E3AA3470A3462BCD52DQ8n3P" TargetMode="External"/><Relationship Id="rId25" Type="http://schemas.openxmlformats.org/officeDocument/2006/relationships/hyperlink" Target="consultantplus://offline/ref=5A3216D2D87D2FC2D0B02D34DAE23BC14FF65CAB846EC4F36B3A2DEB38983E3AA3470A3462BDDB2DQ8nDP" TargetMode="External"/><Relationship Id="rId33" Type="http://schemas.openxmlformats.org/officeDocument/2006/relationships/hyperlink" Target="consultantplus://offline/ref=A0E5B986EA97609381EAE57A80D0423C9D01D87DD07330A30BE542E927AEFCB87AA18ABC88A423E1E1B748xAyB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3216D2D87D2FC2D0B02D34DAE23BC14FF65CAB846EC4F36B3A2DEB38983E3AA3470A3462BCDA26Q8n9P" TargetMode="External"/><Relationship Id="rId20" Type="http://schemas.openxmlformats.org/officeDocument/2006/relationships/hyperlink" Target="consultantplus://offline/ref=5A3216D2D87D2FC2D0B02D34DAE23BC14FF65CAB846EC4F36B3A2DEB38983E3AA3470A3462BDDF2EQ8nBP" TargetMode="External"/><Relationship Id="rId29" Type="http://schemas.openxmlformats.org/officeDocument/2006/relationships/hyperlink" Target="consultantplus://offline/ref=4D26430A4B9DA148C141804F3F1020CF7B6B80AC76954C1F5621B9DBA81779C8CE0FAF3227519F4CP1d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A383EC87CC67EAC53B23BAA1276B0A6C01263A2FDC39D6115E559041k441O" TargetMode="External"/><Relationship Id="rId24" Type="http://schemas.openxmlformats.org/officeDocument/2006/relationships/hyperlink" Target="consultantplus://offline/ref=5A3216D2D87D2FC2D0B02D34DAE23BC14FF65CAB846EC4F36B3A2DEB38983E3AA3470A3462BDDB2FQ8nCP" TargetMode="External"/><Relationship Id="rId32" Type="http://schemas.openxmlformats.org/officeDocument/2006/relationships/hyperlink" Target="consultantplus://offline/ref=B8E40BB07991826C6C92DA2B59E6B5716D4286708F79756A04D726791C69F55E2B78A6CB1427A046zFIEP" TargetMode="External"/><Relationship Id="rId37" Type="http://schemas.openxmlformats.org/officeDocument/2006/relationships/header" Target="head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3216D2D87D2FC2D0B02D34DAE23BC14FF65CAB846EC4F36B3A2DEB38983E3AA3470A3462BCDA2DQ8nAP" TargetMode="External"/><Relationship Id="rId23" Type="http://schemas.openxmlformats.org/officeDocument/2006/relationships/hyperlink" Target="consultantplus://offline/ref=5A3216D2D87D2FC2D0B02D34DAE23BC14FF65CAB846EC4F36B3A2DEB38983E3AA3470A3462BDD826Q8n9P" TargetMode="External"/><Relationship Id="rId28" Type="http://schemas.openxmlformats.org/officeDocument/2006/relationships/hyperlink" Target="consultantplus://offline/ref=F7A383EC87CC67EAC53B23BAA1276B0A6C00253622DE39D6115E559041k441O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F7A383EC87CC67EAC53B23BAA1276B0A6C002F3722D839D6115E559041414FF649709CC6132A59C7k34EO" TargetMode="External"/><Relationship Id="rId19" Type="http://schemas.openxmlformats.org/officeDocument/2006/relationships/hyperlink" Target="consultantplus://offline/ref=5A3216D2D87D2FC2D0B02D34DAE23BC14FF65CAB846EC4F36B3A2DEB38983E3AA3470A3462BDDD2DQ8nCP" TargetMode="External"/><Relationship Id="rId31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A383EC87CC67EAC53B3DB7B74B35046902783F26DE3A82440D53C71E1149A309309A93506D50C63E082B7EkF4DO" TargetMode="External"/><Relationship Id="rId14" Type="http://schemas.openxmlformats.org/officeDocument/2006/relationships/hyperlink" Target="consultantplus://offline/ref=5A3216D2D87D2FC2D0B02D34DAE23BC14FF65CAB846EC4F36B3A2DEB38983E3AA3470A3462BCD82AQ8nEP" TargetMode="External"/><Relationship Id="rId22" Type="http://schemas.openxmlformats.org/officeDocument/2006/relationships/hyperlink" Target="consultantplus://offline/ref=5A3216D2D87D2FC2D0B02D34DAE23BC14FF65CAB846EC4F36B3A2DEB38983E3AA3470A3462BDD82AQ8nEP" TargetMode="External"/><Relationship Id="rId27" Type="http://schemas.openxmlformats.org/officeDocument/2006/relationships/hyperlink" Target="consultantplus://offline/ref=F7A383EC87CC67EAC53B23BAA1276B0A6C00253622DE39D6115E559041k441O" TargetMode="External"/><Relationship Id="rId30" Type="http://schemas.openxmlformats.org/officeDocument/2006/relationships/hyperlink" Target="consultantplus://offline/ref=4D26430A4B9DA148C141804F3F1020CF7B6E8CA1759711155E78B5D9PAdFH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09978-5930-4237-ACB6-9F06D7D9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43</Pages>
  <Words>9752</Words>
  <Characters>55589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DEFAULT</cp:lastModifiedBy>
  <cp:revision>8</cp:revision>
  <cp:lastPrinted>2021-06-03T09:56:00Z</cp:lastPrinted>
  <dcterms:created xsi:type="dcterms:W3CDTF">2021-06-03T12:23:00Z</dcterms:created>
  <dcterms:modified xsi:type="dcterms:W3CDTF">2021-06-11T07:47:00Z</dcterms:modified>
</cp:coreProperties>
</file>