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DD4995" w:rsidRDefault="00DD4995" w:rsidP="00DD499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DD4995" w:rsidRDefault="00485EDC" w:rsidP="00DD4995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Грибановский муниципальный район Воронежской области</w:t>
      </w:r>
    </w:p>
    <w:p w:rsidR="00DD4995" w:rsidRPr="00FD2791" w:rsidRDefault="00BA6062" w:rsidP="00DD4995">
      <w:pPr>
        <w:ind w:firstLine="851"/>
        <w:jc w:val="center"/>
        <w:rPr>
          <w:sz w:val="28"/>
          <w:vertAlign w:val="subscript"/>
        </w:rPr>
      </w:pPr>
      <w:r w:rsidRPr="00BA6062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DD4995" w:rsidRPr="0091011F">
        <w:rPr>
          <w:sz w:val="28"/>
          <w:szCs w:val="28"/>
          <w:vertAlign w:val="subscript"/>
        </w:rPr>
        <w:t xml:space="preserve"> (наименование</w:t>
      </w:r>
      <w:r w:rsidR="00DD4995">
        <w:rPr>
          <w:sz w:val="28"/>
          <w:szCs w:val="28"/>
          <w:vertAlign w:val="subscript"/>
        </w:rPr>
        <w:t xml:space="preserve"> </w:t>
      </w:r>
      <w:r w:rsidR="00DD4995" w:rsidRPr="00FD2791">
        <w:rPr>
          <w:sz w:val="28"/>
          <w:vertAlign w:val="subscript"/>
        </w:rPr>
        <w:t>муниципального района, городского округа</w:t>
      </w:r>
      <w:r w:rsidR="00DD4995">
        <w:rPr>
          <w:sz w:val="28"/>
          <w:vertAlign w:val="subscript"/>
        </w:rPr>
        <w:t xml:space="preserve"> </w:t>
      </w:r>
      <w:r w:rsidR="00DD4995" w:rsidRPr="00FD2791">
        <w:rPr>
          <w:sz w:val="28"/>
          <w:vertAlign w:val="subscript"/>
        </w:rPr>
        <w:t>Воронежской области</w:t>
      </w:r>
      <w:r w:rsidR="00DD4995" w:rsidRPr="0091011F">
        <w:rPr>
          <w:sz w:val="28"/>
          <w:szCs w:val="28"/>
          <w:vertAlign w:val="subscript"/>
        </w:rPr>
        <w:t>)</w:t>
      </w:r>
    </w:p>
    <w:p w:rsidR="00DD4995" w:rsidRDefault="00DD4995" w:rsidP="00DD4995">
      <w:pPr>
        <w:ind w:firstLine="851"/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DD4995" w:rsidRDefault="00DD4995" w:rsidP="00DD4995">
      <w:pPr>
        <w:rPr>
          <w:sz w:val="28"/>
          <w:szCs w:val="28"/>
        </w:rPr>
      </w:pPr>
    </w:p>
    <w:p w:rsidR="00DD4995" w:rsidRPr="00901AAD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всего –</w:t>
      </w:r>
      <w:r w:rsidR="00D174DF">
        <w:rPr>
          <w:sz w:val="28"/>
          <w:szCs w:val="28"/>
        </w:rPr>
        <w:t xml:space="preserve"> 93/122</w:t>
      </w:r>
    </w:p>
    <w:p w:rsidR="00DD4995" w:rsidRDefault="00DD4995" w:rsidP="00DD4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D4995" w:rsidRDefault="00DD4995" w:rsidP="00DD4995">
      <w:pPr>
        <w:numPr>
          <w:ilvl w:val="1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 </w:t>
      </w:r>
      <w:r w:rsidR="000E582C">
        <w:rPr>
          <w:sz w:val="28"/>
          <w:szCs w:val="28"/>
        </w:rPr>
        <w:t>49/3</w:t>
      </w:r>
      <w:r w:rsidR="00D174DF">
        <w:rPr>
          <w:sz w:val="28"/>
          <w:szCs w:val="28"/>
        </w:rPr>
        <w:t>6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485EDC">
        <w:rPr>
          <w:sz w:val="28"/>
          <w:szCs w:val="28"/>
        </w:rPr>
        <w:t>9/3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485EDC">
        <w:rPr>
          <w:sz w:val="28"/>
          <w:szCs w:val="28"/>
        </w:rPr>
        <w:t xml:space="preserve"> 2</w:t>
      </w:r>
      <w:r w:rsidR="00D174DF">
        <w:rPr>
          <w:sz w:val="28"/>
          <w:szCs w:val="28"/>
        </w:rPr>
        <w:t>/1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485EDC">
        <w:rPr>
          <w:sz w:val="28"/>
          <w:szCs w:val="28"/>
        </w:rPr>
        <w:t>1/4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485EDC">
        <w:rPr>
          <w:sz w:val="28"/>
          <w:szCs w:val="28"/>
        </w:rPr>
        <w:t xml:space="preserve"> 1/3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485EDC">
        <w:rPr>
          <w:i/>
          <w:sz w:val="28"/>
          <w:szCs w:val="28"/>
        </w:rPr>
        <w:t xml:space="preserve"> </w:t>
      </w:r>
      <w:r w:rsidR="00485EDC" w:rsidRPr="00440E21">
        <w:rPr>
          <w:sz w:val="28"/>
          <w:szCs w:val="28"/>
        </w:rPr>
        <w:t>27/</w:t>
      </w:r>
      <w:r w:rsidR="000E582C">
        <w:rPr>
          <w:sz w:val="28"/>
          <w:szCs w:val="28"/>
        </w:rPr>
        <w:t>13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74DF">
        <w:rPr>
          <w:sz w:val="28"/>
          <w:szCs w:val="28"/>
        </w:rPr>
        <w:t xml:space="preserve"> 16/4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0E582C">
        <w:rPr>
          <w:sz w:val="28"/>
          <w:szCs w:val="28"/>
        </w:rPr>
        <w:t>11/9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0E582C">
        <w:rPr>
          <w:sz w:val="28"/>
          <w:szCs w:val="28"/>
        </w:rPr>
        <w:t>14/18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485EDC">
        <w:rPr>
          <w:sz w:val="28"/>
          <w:szCs w:val="28"/>
        </w:rPr>
        <w:t xml:space="preserve"> 0/0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D174DF">
        <w:rPr>
          <w:sz w:val="28"/>
          <w:szCs w:val="28"/>
        </w:rPr>
        <w:t xml:space="preserve"> 8/5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485EDC">
        <w:rPr>
          <w:sz w:val="28"/>
          <w:szCs w:val="28"/>
        </w:rPr>
        <w:t xml:space="preserve"> 0/0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D174DF">
        <w:rPr>
          <w:sz w:val="28"/>
          <w:szCs w:val="28"/>
        </w:rPr>
        <w:t xml:space="preserve"> 8/5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485EDC">
        <w:rPr>
          <w:sz w:val="28"/>
          <w:szCs w:val="28"/>
        </w:rPr>
        <w:t xml:space="preserve"> 17</w:t>
      </w:r>
      <w:r w:rsidR="00D174DF">
        <w:rPr>
          <w:sz w:val="28"/>
          <w:szCs w:val="28"/>
        </w:rPr>
        <w:t>/0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485EDC">
        <w:rPr>
          <w:sz w:val="28"/>
          <w:szCs w:val="28"/>
        </w:rPr>
        <w:t>0</w:t>
      </w:r>
      <w:r w:rsidR="00D174DF">
        <w:rPr>
          <w:sz w:val="28"/>
          <w:szCs w:val="28"/>
        </w:rPr>
        <w:t>/0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485EDC">
        <w:rPr>
          <w:sz w:val="28"/>
          <w:szCs w:val="28"/>
        </w:rPr>
        <w:t xml:space="preserve"> 1</w:t>
      </w:r>
      <w:r w:rsidR="00D174DF">
        <w:rPr>
          <w:sz w:val="28"/>
          <w:szCs w:val="28"/>
        </w:rPr>
        <w:t>/0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485EDC">
        <w:rPr>
          <w:sz w:val="28"/>
          <w:szCs w:val="28"/>
        </w:rPr>
        <w:t xml:space="preserve"> 0</w:t>
      </w:r>
      <w:r w:rsidR="00D174DF">
        <w:rPr>
          <w:sz w:val="28"/>
          <w:szCs w:val="28"/>
        </w:rPr>
        <w:t>/0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Принято обращений на личном приеме граждан руководителями всего – </w:t>
      </w:r>
      <w:r w:rsidR="00D174DF">
        <w:rPr>
          <w:sz w:val="28"/>
          <w:szCs w:val="28"/>
        </w:rPr>
        <w:t>44/86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Письменных – </w:t>
      </w:r>
      <w:r w:rsidR="00485EDC">
        <w:rPr>
          <w:sz w:val="28"/>
          <w:szCs w:val="28"/>
        </w:rPr>
        <w:t>0/0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E4270E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–</w:t>
      </w:r>
      <w:r w:rsidR="00031123">
        <w:rPr>
          <w:sz w:val="28"/>
          <w:szCs w:val="28"/>
        </w:rPr>
        <w:t xml:space="preserve"> 44/86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Взято на контроль устных обращений – </w:t>
      </w:r>
      <w:r w:rsidR="00485EDC">
        <w:rPr>
          <w:sz w:val="28"/>
          <w:szCs w:val="28"/>
        </w:rPr>
        <w:t>13/0</w:t>
      </w:r>
    </w:p>
    <w:p w:rsidR="00DD4995" w:rsidRPr="00462197" w:rsidRDefault="00DD4995" w:rsidP="00DD4995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031123">
        <w:rPr>
          <w:i/>
          <w:sz w:val="28"/>
          <w:szCs w:val="28"/>
        </w:rPr>
        <w:t xml:space="preserve"> 15/30</w:t>
      </w:r>
    </w:p>
    <w:p w:rsidR="00485EDC" w:rsidRDefault="00DD4995" w:rsidP="00485ED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1.2.4.1. С результатом рассмотрения «поддержано»</w:t>
      </w:r>
      <w:r w:rsidR="00485EDC">
        <w:rPr>
          <w:sz w:val="28"/>
          <w:szCs w:val="28"/>
        </w:rPr>
        <w:t xml:space="preserve"> - 11</w:t>
      </w:r>
      <w:r w:rsidR="00031123">
        <w:rPr>
          <w:sz w:val="28"/>
          <w:szCs w:val="28"/>
        </w:rPr>
        <w:t>/0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 С результатом рассмотрения «меры приняты» – </w:t>
      </w:r>
      <w:r w:rsidR="00031123">
        <w:rPr>
          <w:sz w:val="28"/>
          <w:szCs w:val="28"/>
        </w:rPr>
        <w:t>4/30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С результатом рассмотрения «разъяснено» – </w:t>
      </w:r>
      <w:r w:rsidR="00031123">
        <w:rPr>
          <w:sz w:val="28"/>
          <w:szCs w:val="28"/>
        </w:rPr>
        <w:t>15/53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С результатом рассмотрения «не поддержано» –</w:t>
      </w:r>
      <w:r w:rsidR="00485EDC">
        <w:rPr>
          <w:sz w:val="28"/>
          <w:szCs w:val="28"/>
        </w:rPr>
        <w:t xml:space="preserve"> 0/0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1.2.7. С результатом рассмотрения «дан ответ автору» –</w:t>
      </w:r>
      <w:r w:rsidR="00485EDC">
        <w:rPr>
          <w:sz w:val="28"/>
          <w:szCs w:val="28"/>
        </w:rPr>
        <w:t xml:space="preserve"> 14/3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нарушения законодательства либо прав и законных интересов граждан – </w:t>
      </w:r>
      <w:r w:rsidR="00031123">
        <w:rPr>
          <w:sz w:val="28"/>
          <w:szCs w:val="28"/>
        </w:rPr>
        <w:t>0/0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031123">
        <w:rPr>
          <w:sz w:val="28"/>
          <w:szCs w:val="28"/>
        </w:rPr>
        <w:t>0/0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</w:t>
      </w:r>
      <w:r w:rsidR="00031123">
        <w:rPr>
          <w:sz w:val="28"/>
          <w:szCs w:val="28"/>
        </w:rPr>
        <w:t xml:space="preserve"> 0/0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</w:t>
      </w:r>
      <w:r w:rsidR="00031123">
        <w:rPr>
          <w:sz w:val="28"/>
          <w:szCs w:val="28"/>
        </w:rPr>
        <w:t xml:space="preserve"> 0/0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Конкретные примеры, отражающие результативность рассмотрения письменных и устных обращений граждан – </w:t>
      </w:r>
      <w:r w:rsidR="00B17499">
        <w:rPr>
          <w:sz w:val="28"/>
          <w:szCs w:val="28"/>
        </w:rPr>
        <w:t xml:space="preserve">произведен частичный ремонт кровли по ул. </w:t>
      </w:r>
      <w:proofErr w:type="spellStart"/>
      <w:r w:rsidR="00B17499">
        <w:rPr>
          <w:sz w:val="28"/>
          <w:szCs w:val="28"/>
        </w:rPr>
        <w:t>Машзаводская</w:t>
      </w:r>
      <w:proofErr w:type="spellEnd"/>
      <w:r w:rsidR="00B17499">
        <w:rPr>
          <w:sz w:val="28"/>
          <w:szCs w:val="28"/>
        </w:rPr>
        <w:t xml:space="preserve">, </w:t>
      </w:r>
      <w:proofErr w:type="spellStart"/>
      <w:r w:rsidR="00B17499">
        <w:rPr>
          <w:sz w:val="28"/>
          <w:szCs w:val="28"/>
        </w:rPr>
        <w:t>пгт</w:t>
      </w:r>
      <w:proofErr w:type="spellEnd"/>
      <w:r w:rsidR="00B17499">
        <w:rPr>
          <w:sz w:val="28"/>
          <w:szCs w:val="28"/>
        </w:rPr>
        <w:t xml:space="preserve"> Грибановский.</w:t>
      </w:r>
      <w:r w:rsidR="00453245">
        <w:rPr>
          <w:sz w:val="28"/>
          <w:szCs w:val="28"/>
        </w:rPr>
        <w:t xml:space="preserve"> Выполнены работы по замене светодиодных ламп в фонарях уличного освещения в </w:t>
      </w:r>
      <w:proofErr w:type="spellStart"/>
      <w:r w:rsidR="00453245">
        <w:rPr>
          <w:sz w:val="28"/>
          <w:szCs w:val="28"/>
        </w:rPr>
        <w:t>Новомакаровском</w:t>
      </w:r>
      <w:proofErr w:type="spellEnd"/>
      <w:r w:rsidR="00453245">
        <w:rPr>
          <w:sz w:val="28"/>
          <w:szCs w:val="28"/>
        </w:rPr>
        <w:t xml:space="preserve"> сельском поселении Грибановского муниципального района.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</w:p>
    <w:p w:rsidR="00DD4995" w:rsidRDefault="00DD4995" w:rsidP="00DD4995">
      <w:pPr>
        <w:ind w:left="284" w:firstLine="1440"/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jc w:val="both"/>
        <w:rPr>
          <w:sz w:val="28"/>
          <w:szCs w:val="28"/>
        </w:rPr>
      </w:pPr>
    </w:p>
    <w:p w:rsidR="00DD4995" w:rsidRPr="00023503" w:rsidRDefault="00DD4995" w:rsidP="00DD499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</w:t>
      </w:r>
      <w:r w:rsidRPr="00901A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D4995" w:rsidRDefault="00DD4995" w:rsidP="00DD4995">
      <w:pPr>
        <w:ind w:firstLine="1440"/>
        <w:jc w:val="both"/>
        <w:rPr>
          <w:sz w:val="28"/>
          <w:szCs w:val="28"/>
        </w:rPr>
      </w:pPr>
    </w:p>
    <w:p w:rsidR="00DD4995" w:rsidRPr="002E65B3" w:rsidRDefault="00DD4995" w:rsidP="00DD4995">
      <w:pPr>
        <w:jc w:val="both"/>
        <w:rPr>
          <w:sz w:val="28"/>
          <w:szCs w:val="28"/>
        </w:rPr>
      </w:pP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DD4995" w:rsidRDefault="00DD4995" w:rsidP="00DD499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DD4995" w:rsidRDefault="00DD4995" w:rsidP="00DD4995">
      <w:pPr>
        <w:ind w:firstLine="1440"/>
        <w:jc w:val="center"/>
        <w:rPr>
          <w:b/>
          <w:sz w:val="28"/>
          <w:szCs w:val="28"/>
        </w:rPr>
      </w:pPr>
    </w:p>
    <w:p w:rsidR="00DD4995" w:rsidRDefault="00DD4995" w:rsidP="00DD4995">
      <w:pPr>
        <w:ind w:firstLine="1260"/>
        <w:jc w:val="center"/>
        <w:rPr>
          <w:b/>
          <w:sz w:val="28"/>
          <w:szCs w:val="28"/>
        </w:rPr>
      </w:pPr>
    </w:p>
    <w:p w:rsidR="00DD4995" w:rsidRDefault="00DD4995" w:rsidP="00DD499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обращений, содержащих информацию о фактах коррупции, всего –</w:t>
      </w:r>
      <w:r w:rsidR="00721E38">
        <w:rPr>
          <w:sz w:val="28"/>
          <w:szCs w:val="28"/>
        </w:rPr>
        <w:t xml:space="preserve"> 0/0</w:t>
      </w:r>
    </w:p>
    <w:p w:rsidR="00DD4995" w:rsidRDefault="00DD4995" w:rsidP="00DD49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721E38">
        <w:rPr>
          <w:sz w:val="28"/>
          <w:szCs w:val="28"/>
        </w:rPr>
        <w:t xml:space="preserve"> 0/0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721E38">
        <w:rPr>
          <w:sz w:val="28"/>
          <w:szCs w:val="28"/>
        </w:rPr>
        <w:t xml:space="preserve"> 0/0</w:t>
      </w:r>
    </w:p>
    <w:p w:rsidR="00DD4995" w:rsidRDefault="00DD4995" w:rsidP="00DD4995">
      <w:pPr>
        <w:numPr>
          <w:ilvl w:val="1"/>
          <w:numId w:val="2"/>
        </w:numPr>
        <w:tabs>
          <w:tab w:val="clear" w:pos="1855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721E38">
        <w:rPr>
          <w:sz w:val="28"/>
          <w:szCs w:val="28"/>
        </w:rPr>
        <w:t>0/0</w:t>
      </w:r>
    </w:p>
    <w:p w:rsidR="00DD4995" w:rsidRDefault="00DD4995" w:rsidP="00DD4995">
      <w:pPr>
        <w:ind w:left="1620" w:firstLine="851"/>
        <w:jc w:val="both"/>
        <w:rPr>
          <w:sz w:val="28"/>
          <w:szCs w:val="28"/>
        </w:rPr>
      </w:pPr>
    </w:p>
    <w:p w:rsidR="00DD4995" w:rsidRPr="00C1613F" w:rsidRDefault="00DD4995" w:rsidP="00DD4995">
      <w:pPr>
        <w:numPr>
          <w:ilvl w:val="0"/>
          <w:numId w:val="2"/>
        </w:numPr>
        <w:tabs>
          <w:tab w:val="clear" w:pos="495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721E38">
        <w:rPr>
          <w:sz w:val="28"/>
          <w:szCs w:val="28"/>
        </w:rPr>
        <w:t>0/0</w:t>
      </w:r>
      <w:proofErr w:type="gramEnd"/>
    </w:p>
    <w:p w:rsidR="00DD4995" w:rsidRPr="00FD2791" w:rsidRDefault="00DD4995" w:rsidP="00DD4995">
      <w:pPr>
        <w:ind w:firstLine="851"/>
        <w:jc w:val="center"/>
        <w:rPr>
          <w:b/>
          <w:i/>
        </w:rPr>
      </w:pPr>
    </w:p>
    <w:p w:rsidR="00912097" w:rsidRDefault="00912097"/>
    <w:sectPr w:rsidR="00912097" w:rsidSect="000F0D9D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4995"/>
    <w:rsid w:val="00031123"/>
    <w:rsid w:val="000E582C"/>
    <w:rsid w:val="00404450"/>
    <w:rsid w:val="00440E21"/>
    <w:rsid w:val="00453245"/>
    <w:rsid w:val="00485EDC"/>
    <w:rsid w:val="00721E38"/>
    <w:rsid w:val="00747428"/>
    <w:rsid w:val="007D1041"/>
    <w:rsid w:val="00912097"/>
    <w:rsid w:val="00A64C54"/>
    <w:rsid w:val="00B17499"/>
    <w:rsid w:val="00BA6062"/>
    <w:rsid w:val="00D174DF"/>
    <w:rsid w:val="00DD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E42BB-CEEC-477D-9A95-A69942CC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13</cp:revision>
  <cp:lastPrinted>2019-04-09T09:06:00Z</cp:lastPrinted>
  <dcterms:created xsi:type="dcterms:W3CDTF">2019-04-03T10:59:00Z</dcterms:created>
  <dcterms:modified xsi:type="dcterms:W3CDTF">2019-07-19T05:22:00Z</dcterms:modified>
</cp:coreProperties>
</file>