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19752B" w:rsidRDefault="008555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F52E4A">
        <w:rPr>
          <w:rFonts w:ascii="Times New Roman" w:hAnsi="Times New Roman"/>
          <w:b/>
          <w:bCs/>
          <w:sz w:val="24"/>
          <w:szCs w:val="24"/>
          <w:lang w:eastAsia="ru-RU"/>
        </w:rPr>
        <w:t>-</w:t>
      </w:r>
      <w:r>
        <w:rPr>
          <w:rFonts w:ascii="Times New Roman" w:hAnsi="Times New Roman"/>
          <w:b/>
          <w:bCs/>
          <w:sz w:val="24"/>
          <w:szCs w:val="24"/>
          <w:lang w:eastAsia="ru-RU"/>
        </w:rPr>
        <w:t>3</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117EF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F52E4A">
        <w:rPr>
          <w:rFonts w:ascii="Times New Roman" w:hAnsi="Times New Roman"/>
          <w:b/>
          <w:bCs/>
          <w:sz w:val="24"/>
          <w:szCs w:val="24"/>
          <w:lang w:eastAsia="ru-RU"/>
        </w:rPr>
        <w:t>а  на право заключения договоров</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F52E4A">
        <w:rPr>
          <w:rFonts w:ascii="Times New Roman" w:hAnsi="Times New Roman"/>
          <w:b/>
          <w:bCs/>
          <w:sz w:val="24"/>
          <w:szCs w:val="24"/>
          <w:lang w:eastAsia="ru-RU"/>
        </w:rPr>
        <w:t>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0A0230">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8A2C22" w:rsidRPr="0019752B"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Основание проведения аукциона</w:t>
      </w:r>
      <w:r w:rsidRPr="0019752B">
        <w:rPr>
          <w:rFonts w:ascii="Times New Roman" w:hAnsi="Times New Roman"/>
          <w:sz w:val="24"/>
          <w:szCs w:val="24"/>
          <w:lang w:eastAsia="ru-RU"/>
        </w:rPr>
        <w:t xml:space="preserve">: Постановление администрации Грибановского муниципального района Воронежской области </w:t>
      </w:r>
      <w:r w:rsidR="00696792" w:rsidRPr="00B829D8">
        <w:rPr>
          <w:rFonts w:ascii="Times New Roman" w:hAnsi="Times New Roman"/>
          <w:sz w:val="24"/>
          <w:szCs w:val="24"/>
          <w:lang w:eastAsia="ru-RU"/>
        </w:rPr>
        <w:t xml:space="preserve">от </w:t>
      </w:r>
      <w:r w:rsidR="008555A0">
        <w:rPr>
          <w:rFonts w:ascii="Times New Roman" w:hAnsi="Times New Roman"/>
          <w:sz w:val="24"/>
          <w:szCs w:val="24"/>
          <w:lang w:eastAsia="ru-RU"/>
        </w:rPr>
        <w:t>13.02.2018</w:t>
      </w:r>
      <w:r w:rsidR="00303268" w:rsidRPr="00B829D8">
        <w:rPr>
          <w:rFonts w:ascii="Times New Roman" w:hAnsi="Times New Roman"/>
          <w:sz w:val="24"/>
          <w:szCs w:val="24"/>
          <w:lang w:eastAsia="ru-RU"/>
        </w:rPr>
        <w:t>г.</w:t>
      </w:r>
      <w:r w:rsidR="008555A0">
        <w:rPr>
          <w:rFonts w:ascii="Times New Roman" w:hAnsi="Times New Roman"/>
          <w:sz w:val="24"/>
          <w:szCs w:val="24"/>
          <w:lang w:eastAsia="ru-RU"/>
        </w:rPr>
        <w:t xml:space="preserve"> № 55</w:t>
      </w:r>
      <w:r w:rsidRPr="00B829D8">
        <w:rPr>
          <w:rFonts w:ascii="Times New Roman" w:hAnsi="Times New Roman"/>
          <w:sz w:val="24"/>
          <w:szCs w:val="24"/>
          <w:lang w:eastAsia="ru-RU"/>
        </w:rPr>
        <w:t xml:space="preserve"> «О</w:t>
      </w:r>
      <w:r w:rsidRPr="0019752B">
        <w:rPr>
          <w:rFonts w:ascii="Times New Roman" w:hAnsi="Times New Roman"/>
          <w:sz w:val="24"/>
          <w:szCs w:val="24"/>
          <w:lang w:eastAsia="ru-RU"/>
        </w:rPr>
        <w:t xml:space="preserve"> проведении</w:t>
      </w:r>
      <w:r w:rsidR="00405A70" w:rsidRPr="0019752B">
        <w:rPr>
          <w:rFonts w:ascii="Times New Roman" w:hAnsi="Times New Roman"/>
          <w:sz w:val="24"/>
          <w:szCs w:val="24"/>
          <w:lang w:eastAsia="ru-RU"/>
        </w:rPr>
        <w:t xml:space="preserve"> открытого по </w:t>
      </w:r>
      <w:r w:rsidR="000F372B" w:rsidRPr="0019752B">
        <w:rPr>
          <w:rFonts w:ascii="Times New Roman" w:hAnsi="Times New Roman"/>
          <w:sz w:val="24"/>
          <w:szCs w:val="24"/>
          <w:lang w:eastAsia="ru-RU"/>
        </w:rPr>
        <w:t xml:space="preserve">составу участников и по форме подачи предложений </w:t>
      </w:r>
      <w:r w:rsidR="00405A70" w:rsidRPr="0019752B">
        <w:rPr>
          <w:rFonts w:ascii="Times New Roman" w:hAnsi="Times New Roman"/>
          <w:sz w:val="24"/>
          <w:szCs w:val="24"/>
          <w:lang w:eastAsia="ru-RU"/>
        </w:rPr>
        <w:t>о цене аукци</w:t>
      </w:r>
      <w:r w:rsidR="00696792" w:rsidRPr="0019752B">
        <w:rPr>
          <w:rFonts w:ascii="Times New Roman" w:hAnsi="Times New Roman"/>
          <w:sz w:val="24"/>
          <w:szCs w:val="24"/>
          <w:lang w:eastAsia="ru-RU"/>
        </w:rPr>
        <w:t>о</w:t>
      </w:r>
      <w:r w:rsidR="00B027E2">
        <w:rPr>
          <w:rFonts w:ascii="Times New Roman" w:hAnsi="Times New Roman"/>
          <w:sz w:val="24"/>
          <w:szCs w:val="24"/>
          <w:lang w:eastAsia="ru-RU"/>
        </w:rPr>
        <w:t>на на право заключения договоров</w:t>
      </w:r>
      <w:r w:rsidR="00086112">
        <w:rPr>
          <w:rFonts w:ascii="Times New Roman" w:hAnsi="Times New Roman"/>
          <w:sz w:val="24"/>
          <w:szCs w:val="24"/>
          <w:lang w:eastAsia="ru-RU"/>
        </w:rPr>
        <w:t xml:space="preserve"> </w:t>
      </w:r>
      <w:r w:rsidR="000A0230">
        <w:rPr>
          <w:rFonts w:ascii="Times New Roman" w:hAnsi="Times New Roman"/>
          <w:sz w:val="24"/>
          <w:szCs w:val="24"/>
          <w:lang w:eastAsia="ru-RU"/>
        </w:rPr>
        <w:t>аренды земельных участков,</w:t>
      </w:r>
      <w:r w:rsidR="00AF1864">
        <w:rPr>
          <w:rFonts w:ascii="Times New Roman" w:hAnsi="Times New Roman"/>
          <w:sz w:val="24"/>
          <w:szCs w:val="24"/>
          <w:lang w:eastAsia="ru-RU"/>
        </w:rPr>
        <w:t xml:space="preserve"> </w:t>
      </w:r>
      <w:r w:rsidR="00C43BF2" w:rsidRPr="0019752B">
        <w:rPr>
          <w:rFonts w:ascii="Times New Roman" w:hAnsi="Times New Roman"/>
          <w:sz w:val="24"/>
          <w:szCs w:val="24"/>
          <w:lang w:eastAsia="ru-RU"/>
        </w:rPr>
        <w:t>государс</w:t>
      </w:r>
      <w:r w:rsidR="000A0230">
        <w:rPr>
          <w:rFonts w:ascii="Times New Roman" w:hAnsi="Times New Roman"/>
          <w:sz w:val="24"/>
          <w:szCs w:val="24"/>
          <w:lang w:eastAsia="ru-RU"/>
        </w:rPr>
        <w:t>твенная собственность на которые</w:t>
      </w:r>
      <w:r w:rsidR="00C43BF2" w:rsidRPr="0019752B">
        <w:rPr>
          <w:rFonts w:ascii="Times New Roman" w:hAnsi="Times New Roman"/>
          <w:sz w:val="24"/>
          <w:szCs w:val="24"/>
          <w:lang w:eastAsia="ru-RU"/>
        </w:rPr>
        <w:t xml:space="preserve"> не разграничена</w:t>
      </w:r>
      <w:r w:rsidR="00405A70" w:rsidRPr="0019752B">
        <w:rPr>
          <w:rFonts w:ascii="Times New Roman" w:hAnsi="Times New Roman"/>
          <w:sz w:val="24"/>
          <w:szCs w:val="24"/>
          <w:lang w:eastAsia="ru-RU"/>
        </w:rPr>
        <w:t>»</w:t>
      </w:r>
      <w:r w:rsidRPr="0019752B">
        <w:rPr>
          <w:rFonts w:ascii="Times New Roman" w:hAnsi="Times New Roman"/>
          <w:sz w:val="24"/>
          <w:szCs w:val="24"/>
          <w:lang w:eastAsia="ru-RU"/>
        </w:rPr>
        <w:t>.</w:t>
      </w:r>
    </w:p>
    <w:p w:rsidR="008A2C22" w:rsidRDefault="008A2C22" w:rsidP="00CE685A">
      <w:pPr>
        <w:spacing w:after="0"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CE685A" w:rsidRPr="00FF4B8D" w:rsidRDefault="00CE685A" w:rsidP="00CE685A">
      <w:pPr>
        <w:spacing w:after="0" w:line="240" w:lineRule="auto"/>
        <w:jc w:val="both"/>
        <w:rPr>
          <w:rFonts w:ascii="Times New Roman" w:hAnsi="Times New Roman"/>
          <w:sz w:val="24"/>
          <w:szCs w:val="24"/>
          <w:lang w:eastAsia="ru-RU"/>
        </w:rPr>
      </w:pPr>
    </w:p>
    <w:p w:rsidR="008A2C22" w:rsidRPr="00B027E2" w:rsidRDefault="00F52E4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 xml:space="preserve">Дата начала приема заявок – </w:t>
      </w:r>
      <w:r w:rsidR="008555A0" w:rsidRPr="00B027E2">
        <w:rPr>
          <w:rFonts w:ascii="Times New Roman" w:hAnsi="Times New Roman"/>
          <w:b/>
          <w:sz w:val="24"/>
          <w:szCs w:val="24"/>
          <w:lang w:eastAsia="ru-RU"/>
        </w:rPr>
        <w:t>26 февраля 2018</w:t>
      </w:r>
      <w:r w:rsidR="008A2C22" w:rsidRPr="00B027E2">
        <w:rPr>
          <w:rFonts w:ascii="Times New Roman" w:hAnsi="Times New Roman"/>
          <w:b/>
          <w:sz w:val="24"/>
          <w:szCs w:val="24"/>
          <w:lang w:eastAsia="ru-RU"/>
        </w:rPr>
        <w:t xml:space="preserve">г. </w:t>
      </w:r>
    </w:p>
    <w:p w:rsidR="00CE685A" w:rsidRPr="00B027E2" w:rsidRDefault="00CE685A" w:rsidP="00CE685A">
      <w:pPr>
        <w:spacing w:after="0" w:line="240" w:lineRule="auto"/>
        <w:jc w:val="both"/>
        <w:rPr>
          <w:rFonts w:ascii="Times New Roman" w:hAnsi="Times New Roman"/>
          <w:b/>
          <w:sz w:val="24"/>
          <w:szCs w:val="24"/>
          <w:lang w:eastAsia="ru-RU"/>
        </w:rPr>
      </w:pPr>
    </w:p>
    <w:p w:rsidR="00CE685A" w:rsidRPr="00B027E2" w:rsidRDefault="00CE685A" w:rsidP="00CE685A">
      <w:pPr>
        <w:spacing w:after="0" w:line="240" w:lineRule="auto"/>
        <w:jc w:val="both"/>
        <w:rPr>
          <w:rFonts w:ascii="Times New Roman" w:hAnsi="Times New Roman"/>
          <w:b/>
          <w:sz w:val="24"/>
          <w:szCs w:val="24"/>
          <w:lang w:eastAsia="ru-RU"/>
        </w:rPr>
      </w:pPr>
      <w:r w:rsidRPr="00B027E2">
        <w:rPr>
          <w:rFonts w:ascii="Times New Roman" w:hAnsi="Times New Roman"/>
          <w:b/>
          <w:sz w:val="24"/>
          <w:szCs w:val="24"/>
          <w:lang w:eastAsia="ru-RU"/>
        </w:rPr>
        <w:t>Д</w:t>
      </w:r>
      <w:r w:rsidR="008A2C22" w:rsidRPr="00B027E2">
        <w:rPr>
          <w:rFonts w:ascii="Times New Roman" w:hAnsi="Times New Roman"/>
          <w:b/>
          <w:sz w:val="24"/>
          <w:szCs w:val="24"/>
          <w:lang w:eastAsia="ru-RU"/>
        </w:rPr>
        <w:t>ата и вр</w:t>
      </w:r>
      <w:r w:rsidR="008555A0" w:rsidRPr="00B027E2">
        <w:rPr>
          <w:rFonts w:ascii="Times New Roman" w:hAnsi="Times New Roman"/>
          <w:b/>
          <w:sz w:val="24"/>
          <w:szCs w:val="24"/>
          <w:lang w:eastAsia="ru-RU"/>
        </w:rPr>
        <w:t>емя окончания приема заявок – 27 марта 2018</w:t>
      </w:r>
      <w:r w:rsidR="008A2C22" w:rsidRPr="00B027E2">
        <w:rPr>
          <w:rFonts w:ascii="Times New Roman" w:hAnsi="Times New Roman"/>
          <w:b/>
          <w:sz w:val="24"/>
          <w:szCs w:val="24"/>
          <w:lang w:eastAsia="ru-RU"/>
        </w:rPr>
        <w:t xml:space="preserve"> г.</w:t>
      </w:r>
    </w:p>
    <w:p w:rsidR="00CE685A" w:rsidRPr="00B027E2" w:rsidRDefault="00CE685A" w:rsidP="00CE685A">
      <w:pPr>
        <w:spacing w:after="0" w:line="240" w:lineRule="auto"/>
        <w:jc w:val="both"/>
        <w:rPr>
          <w:rFonts w:ascii="Times New Roman" w:hAnsi="Times New Roman"/>
          <w:b/>
          <w:sz w:val="24"/>
          <w:szCs w:val="24"/>
          <w:lang w:eastAsia="ru-RU"/>
        </w:rPr>
      </w:pPr>
    </w:p>
    <w:p w:rsidR="008A2C22" w:rsidRPr="00CE685A" w:rsidRDefault="008A2C22" w:rsidP="00CE685A">
      <w:pPr>
        <w:spacing w:after="0" w:line="240" w:lineRule="auto"/>
        <w:jc w:val="both"/>
        <w:rPr>
          <w:rFonts w:ascii="Times New Roman" w:hAnsi="Times New Roman"/>
          <w:sz w:val="24"/>
          <w:szCs w:val="24"/>
          <w:lang w:eastAsia="ru-RU"/>
        </w:rPr>
      </w:pPr>
      <w:r w:rsidRPr="00CE685A">
        <w:rPr>
          <w:rFonts w:ascii="Times New Roman" w:hAnsi="Times New Roman"/>
          <w:sz w:val="24"/>
          <w:szCs w:val="24"/>
        </w:rPr>
        <w:t xml:space="preserve">Время и место приема заявок - по рабочим дням с 8:00 до 12:00 и с 13:00 до 16:00 по адресу:  Воронежская область, Грибановский район, пгт. Грибановский, ул. Комарова, 5, </w:t>
      </w:r>
      <w:proofErr w:type="spellStart"/>
      <w:r w:rsidRPr="00CE685A">
        <w:rPr>
          <w:rFonts w:ascii="Times New Roman" w:hAnsi="Times New Roman"/>
          <w:sz w:val="24"/>
          <w:szCs w:val="24"/>
        </w:rPr>
        <w:t>каб</w:t>
      </w:r>
      <w:proofErr w:type="spellEnd"/>
      <w:r w:rsidRPr="00CE685A">
        <w:rPr>
          <w:rFonts w:ascii="Times New Roman" w:hAnsi="Times New Roman"/>
          <w:sz w:val="24"/>
          <w:szCs w:val="24"/>
        </w:rPr>
        <w:t>. 7.</w:t>
      </w:r>
    </w:p>
    <w:p w:rsidR="00CE685A" w:rsidRDefault="00CE685A" w:rsidP="00CE685A">
      <w:pPr>
        <w:pStyle w:val="a3"/>
        <w:spacing w:before="0" w:beforeAutospacing="0" w:after="0" w:afterAutospacing="0"/>
        <w:jc w:val="both"/>
      </w:pPr>
    </w:p>
    <w:p w:rsidR="008A2C22" w:rsidRPr="00B027E2" w:rsidRDefault="00405A70" w:rsidP="00CE685A">
      <w:pPr>
        <w:pStyle w:val="a3"/>
        <w:spacing w:before="0" w:beforeAutospacing="0" w:after="0" w:afterAutospacing="0"/>
        <w:jc w:val="both"/>
        <w:rPr>
          <w:b/>
        </w:rPr>
      </w:pPr>
      <w:r w:rsidRPr="00B027E2">
        <w:rPr>
          <w:b/>
        </w:rPr>
        <w:t xml:space="preserve">Дата рассмотрения заявок – </w:t>
      </w:r>
      <w:r w:rsidR="008555A0" w:rsidRPr="00B027E2">
        <w:rPr>
          <w:b/>
        </w:rPr>
        <w:t>28 марта  2018 г  в  13:3</w:t>
      </w:r>
      <w:r w:rsidR="009278B2" w:rsidRPr="00B027E2">
        <w:rPr>
          <w:b/>
        </w:rPr>
        <w:t>0</w:t>
      </w:r>
      <w:r w:rsidR="008A2C22" w:rsidRPr="00B027E2">
        <w:rPr>
          <w:b/>
        </w:rPr>
        <w:t>.</w:t>
      </w:r>
    </w:p>
    <w:p w:rsidR="00CE685A" w:rsidRDefault="008A2C22" w:rsidP="00CE685A">
      <w:pPr>
        <w:pStyle w:val="a3"/>
        <w:spacing w:before="0" w:beforeAutospacing="0" w:after="0" w:afterAutospacing="0"/>
        <w:jc w:val="both"/>
      </w:pPr>
      <w:r w:rsidRPr="00BB0102">
        <w:t>Место проведения аукциона: Воронежская область, Грибановский район, пгт. Грибан</w:t>
      </w:r>
      <w:r w:rsidR="008555A0">
        <w:t>овский, ул. Комарова, 5 (зал).</w:t>
      </w:r>
    </w:p>
    <w:p w:rsidR="00455863" w:rsidRPr="00B027E2" w:rsidRDefault="008A2C22" w:rsidP="00455863">
      <w:pPr>
        <w:pStyle w:val="a3"/>
        <w:spacing w:before="0" w:beforeAutospacing="0" w:after="0" w:afterAutospacing="0"/>
        <w:jc w:val="both"/>
        <w:rPr>
          <w:b/>
        </w:rPr>
      </w:pPr>
      <w:r w:rsidRPr="00B027E2">
        <w:rPr>
          <w:b/>
        </w:rPr>
        <w:t>Дата и время  п</w:t>
      </w:r>
      <w:r w:rsidR="008555A0" w:rsidRPr="00B027E2">
        <w:rPr>
          <w:b/>
        </w:rPr>
        <w:t>роведения аукциона 02 апреля</w:t>
      </w:r>
      <w:r w:rsidR="001A5332" w:rsidRPr="00B027E2">
        <w:rPr>
          <w:b/>
        </w:rPr>
        <w:t>:</w:t>
      </w:r>
    </w:p>
    <w:p w:rsidR="00B027E2" w:rsidRDefault="00B027E2" w:rsidP="00455863">
      <w:pPr>
        <w:pStyle w:val="a3"/>
        <w:spacing w:before="0" w:beforeAutospacing="0" w:after="0" w:afterAutospacing="0"/>
        <w:jc w:val="both"/>
      </w:pPr>
    </w:p>
    <w:p w:rsidR="001A5332" w:rsidRDefault="00455863" w:rsidP="00C43BF2">
      <w:pPr>
        <w:pStyle w:val="a3"/>
        <w:spacing w:before="0" w:beforeAutospacing="0" w:after="150" w:afterAutospacing="0"/>
        <w:jc w:val="both"/>
      </w:pPr>
      <w:r>
        <w:t>По лоту № 1</w:t>
      </w:r>
      <w:r w:rsidR="001A5332">
        <w:t xml:space="preserve"> в 14 часов 00 минут.</w:t>
      </w:r>
    </w:p>
    <w:p w:rsidR="001A5332" w:rsidRDefault="00455863" w:rsidP="00C43BF2">
      <w:pPr>
        <w:pStyle w:val="a3"/>
        <w:spacing w:before="0" w:beforeAutospacing="0" w:after="150" w:afterAutospacing="0"/>
        <w:jc w:val="both"/>
      </w:pPr>
      <w:r>
        <w:t>По лоту № 2</w:t>
      </w:r>
      <w:r w:rsidR="001A5332">
        <w:t xml:space="preserve"> в 14 часов 30 минут</w:t>
      </w:r>
      <w:r w:rsidR="00CE685A">
        <w:t>.</w:t>
      </w:r>
    </w:p>
    <w:p w:rsidR="001A5332" w:rsidRDefault="00455863" w:rsidP="00C43BF2">
      <w:pPr>
        <w:pStyle w:val="a3"/>
        <w:spacing w:before="0" w:beforeAutospacing="0" w:after="150" w:afterAutospacing="0"/>
        <w:jc w:val="both"/>
      </w:pPr>
      <w:r>
        <w:t>По лоту № 3</w:t>
      </w:r>
      <w:r w:rsidR="001A5332">
        <w:t xml:space="preserve"> в 15 часов 00 минут</w:t>
      </w:r>
      <w:r w:rsidR="00CE685A">
        <w:t>.</w:t>
      </w:r>
    </w:p>
    <w:p w:rsidR="001A5332" w:rsidRDefault="00455863" w:rsidP="00C43BF2">
      <w:pPr>
        <w:pStyle w:val="a3"/>
        <w:spacing w:before="0" w:beforeAutospacing="0" w:after="150" w:afterAutospacing="0"/>
        <w:jc w:val="both"/>
      </w:pPr>
      <w:r>
        <w:t>По лоту № 4</w:t>
      </w:r>
      <w:r w:rsidR="001A5332">
        <w:t xml:space="preserve"> в 15 часов 30 минут</w:t>
      </w:r>
      <w:r w:rsidR="00CE685A">
        <w:t>.</w:t>
      </w:r>
      <w:r w:rsidR="001A5332">
        <w:t xml:space="preserve"> </w:t>
      </w:r>
    </w:p>
    <w:p w:rsidR="00B466C8" w:rsidRDefault="00455863" w:rsidP="00C43BF2">
      <w:pPr>
        <w:pStyle w:val="a3"/>
        <w:spacing w:before="0" w:beforeAutospacing="0" w:after="150" w:afterAutospacing="0"/>
        <w:jc w:val="both"/>
      </w:pPr>
      <w:r>
        <w:t>По лоту № 5</w:t>
      </w:r>
      <w:r w:rsidR="00B466C8">
        <w:t xml:space="preserve"> в 16 часов 00 минут.</w:t>
      </w:r>
    </w:p>
    <w:p w:rsidR="008A2C22" w:rsidRPr="00D569B7" w:rsidRDefault="008A2C22" w:rsidP="00CE685A">
      <w:pPr>
        <w:pStyle w:val="a3"/>
        <w:spacing w:before="0" w:beforeAutospacing="0" w:after="0" w:afterAutospacing="0"/>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CE685A" w:rsidRDefault="008A2C22" w:rsidP="00CE685A">
      <w:pPr>
        <w:spacing w:after="0" w:line="240" w:lineRule="auto"/>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CE685A">
        <w:rPr>
          <w:rFonts w:ascii="Times New Roman" w:hAnsi="Times New Roman"/>
          <w:sz w:val="24"/>
          <w:szCs w:val="24"/>
        </w:rPr>
        <w:t xml:space="preserve">абочие дни с </w:t>
      </w:r>
      <w:r w:rsidR="008555A0">
        <w:rPr>
          <w:rFonts w:ascii="Times New Roman" w:hAnsi="Times New Roman"/>
          <w:sz w:val="24"/>
          <w:szCs w:val="24"/>
        </w:rPr>
        <w:t>26.02.2018</w:t>
      </w:r>
      <w:r w:rsidR="002B5CC1">
        <w:rPr>
          <w:rFonts w:ascii="Times New Roman" w:hAnsi="Times New Roman"/>
          <w:sz w:val="24"/>
          <w:szCs w:val="24"/>
        </w:rPr>
        <w:t xml:space="preserve"> г.</w:t>
      </w:r>
      <w:r w:rsidR="008555A0">
        <w:rPr>
          <w:rFonts w:ascii="Times New Roman" w:hAnsi="Times New Roman"/>
          <w:sz w:val="24"/>
          <w:szCs w:val="24"/>
        </w:rPr>
        <w:t xml:space="preserve"> по 27.03.2018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00CE685A">
        <w:rPr>
          <w:rFonts w:ascii="Times New Roman" w:hAnsi="Times New Roman"/>
          <w:sz w:val="24"/>
          <w:szCs w:val="24"/>
        </w:rPr>
        <w:t>.</w:t>
      </w:r>
    </w:p>
    <w:p w:rsidR="008A2C22" w:rsidRDefault="008A2C22" w:rsidP="00CE685A">
      <w:pPr>
        <w:spacing w:after="0"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Сведения о предмете аукциона</w:t>
      </w:r>
    </w:p>
    <w:p w:rsidR="00CE685A" w:rsidRPr="005F1BCD" w:rsidRDefault="00CE685A" w:rsidP="00CE685A">
      <w:pPr>
        <w:spacing w:after="0" w:line="240" w:lineRule="auto"/>
        <w:jc w:val="both"/>
        <w:rPr>
          <w:rFonts w:ascii="Times New Roman" w:hAnsi="Times New Roman"/>
          <w:sz w:val="24"/>
          <w:szCs w:val="24"/>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2268"/>
        <w:gridCol w:w="1276"/>
        <w:gridCol w:w="1418"/>
        <w:gridCol w:w="1134"/>
        <w:gridCol w:w="991"/>
      </w:tblGrid>
      <w:tr w:rsidR="008A2C22" w:rsidRPr="00162AC7" w:rsidTr="0037504E">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FA6956" w:rsidP="008F73BE">
            <w:pPr>
              <w:jc w:val="both"/>
              <w:rPr>
                <w:rFonts w:ascii="Times New Roman" w:hAnsi="Times New Roman"/>
                <w:sz w:val="24"/>
                <w:szCs w:val="24"/>
              </w:rPr>
            </w:pPr>
            <w:r>
              <w:rPr>
                <w:rFonts w:ascii="Times New Roman" w:hAnsi="Times New Roman"/>
                <w:sz w:val="24"/>
                <w:szCs w:val="24"/>
              </w:rPr>
              <w:t>К</w:t>
            </w:r>
            <w:r w:rsidR="008A2C22" w:rsidRPr="00162AC7">
              <w:rPr>
                <w:rFonts w:ascii="Times New Roman" w:hAnsi="Times New Roman"/>
                <w:sz w:val="24"/>
                <w:szCs w:val="24"/>
              </w:rPr>
              <w:t xml:space="preserve">адастровый номер </w:t>
            </w:r>
            <w:r w:rsidR="001E0818">
              <w:rPr>
                <w:rFonts w:ascii="Times New Roman" w:hAnsi="Times New Roman"/>
                <w:sz w:val="24"/>
                <w:szCs w:val="24"/>
              </w:rPr>
              <w:t>земельного участка</w:t>
            </w:r>
          </w:p>
        </w:tc>
        <w:tc>
          <w:tcPr>
            <w:tcW w:w="226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r w:rsidR="002F39B5">
              <w:rPr>
                <w:rFonts w:ascii="Times New Roman" w:hAnsi="Times New Roman"/>
                <w:sz w:val="24"/>
                <w:szCs w:val="24"/>
              </w:rPr>
              <w:t>, разрешенное использование</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участком, </w:t>
            </w:r>
            <w:r w:rsidRPr="004D686A">
              <w:rPr>
                <w:rFonts w:ascii="Times New Roman" w:hAnsi="Times New Roman"/>
                <w:sz w:val="24"/>
                <w:szCs w:val="24"/>
              </w:rPr>
              <w:lastRenderedPageBreak/>
              <w:t>руб.</w:t>
            </w:r>
          </w:p>
        </w:tc>
        <w:tc>
          <w:tcPr>
            <w:tcW w:w="1134"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lastRenderedPageBreak/>
              <w:t>1</w:t>
            </w:r>
          </w:p>
        </w:tc>
        <w:tc>
          <w:tcPr>
            <w:tcW w:w="1728" w:type="dxa"/>
          </w:tcPr>
          <w:p w:rsidR="00A96C98" w:rsidRPr="00FA6956" w:rsidRDefault="008555A0" w:rsidP="00A96C98">
            <w:pPr>
              <w:spacing w:line="240" w:lineRule="auto"/>
              <w:rPr>
                <w:rFonts w:ascii="Times New Roman" w:hAnsi="Times New Roman"/>
                <w:sz w:val="24"/>
                <w:szCs w:val="24"/>
              </w:rPr>
            </w:pPr>
            <w:r>
              <w:rPr>
                <w:rFonts w:ascii="Times New Roman" w:hAnsi="Times New Roman"/>
                <w:sz w:val="24"/>
                <w:szCs w:val="24"/>
              </w:rPr>
              <w:t>36:09:4305010:100</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Малоалабухское</w:t>
            </w:r>
            <w:proofErr w:type="spellEnd"/>
            <w:r w:rsidR="008555A0">
              <w:rPr>
                <w:rFonts w:ascii="Times New Roman" w:hAnsi="Times New Roman"/>
                <w:sz w:val="24"/>
                <w:szCs w:val="24"/>
              </w:rPr>
              <w:t xml:space="preserve"> сельское поселение, юго-западная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10</w:t>
            </w:r>
          </w:p>
        </w:tc>
        <w:tc>
          <w:tcPr>
            <w:tcW w:w="1276"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133540</w:t>
            </w:r>
          </w:p>
        </w:tc>
        <w:tc>
          <w:tcPr>
            <w:tcW w:w="1418" w:type="dxa"/>
          </w:tcPr>
          <w:p w:rsidR="00CE685A" w:rsidRPr="00FA6956" w:rsidRDefault="008555A0" w:rsidP="00D14263">
            <w:pPr>
              <w:jc w:val="center"/>
              <w:rPr>
                <w:rFonts w:ascii="Times New Roman" w:hAnsi="Times New Roman"/>
                <w:sz w:val="24"/>
                <w:szCs w:val="24"/>
              </w:rPr>
            </w:pPr>
            <w:r>
              <w:rPr>
                <w:rFonts w:ascii="Times New Roman" w:hAnsi="Times New Roman"/>
                <w:sz w:val="24"/>
                <w:szCs w:val="24"/>
              </w:rPr>
              <w:t>33000</w:t>
            </w:r>
          </w:p>
        </w:tc>
        <w:tc>
          <w:tcPr>
            <w:tcW w:w="1134"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6600</w:t>
            </w:r>
          </w:p>
        </w:tc>
        <w:tc>
          <w:tcPr>
            <w:tcW w:w="991"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990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2</w:t>
            </w:r>
          </w:p>
        </w:tc>
        <w:tc>
          <w:tcPr>
            <w:tcW w:w="1728" w:type="dxa"/>
          </w:tcPr>
          <w:p w:rsidR="00A96C98" w:rsidRPr="00FA6956" w:rsidRDefault="008555A0" w:rsidP="00A96C98">
            <w:pPr>
              <w:spacing w:line="240" w:lineRule="auto"/>
              <w:rPr>
                <w:rFonts w:ascii="Times New Roman" w:hAnsi="Times New Roman"/>
                <w:sz w:val="24"/>
                <w:szCs w:val="24"/>
              </w:rPr>
            </w:pPr>
            <w:r>
              <w:rPr>
                <w:rFonts w:ascii="Times New Roman" w:hAnsi="Times New Roman"/>
                <w:sz w:val="24"/>
                <w:szCs w:val="24"/>
              </w:rPr>
              <w:t>36:09:4305019:54</w:t>
            </w:r>
          </w:p>
          <w:p w:rsidR="00CE685A" w:rsidRPr="00FA6956" w:rsidRDefault="00CE685A" w:rsidP="00A96C98">
            <w:pPr>
              <w:jc w:val="both"/>
              <w:rPr>
                <w:rFonts w:ascii="Times New Roman" w:hAnsi="Times New Roman"/>
                <w:sz w:val="24"/>
                <w:szCs w:val="24"/>
              </w:rPr>
            </w:pPr>
          </w:p>
        </w:tc>
        <w:tc>
          <w:tcPr>
            <w:tcW w:w="2268" w:type="dxa"/>
          </w:tcPr>
          <w:p w:rsidR="001E0818" w:rsidRPr="00FA6956" w:rsidRDefault="00A96C98" w:rsidP="00A96C98">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Малоалабухское</w:t>
            </w:r>
            <w:proofErr w:type="spellEnd"/>
            <w:r w:rsidR="008555A0">
              <w:rPr>
                <w:rFonts w:ascii="Times New Roman" w:hAnsi="Times New Roman"/>
                <w:sz w:val="24"/>
                <w:szCs w:val="24"/>
              </w:rPr>
              <w:t xml:space="preserve"> сельское поселение, северо-западная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19</w:t>
            </w:r>
          </w:p>
        </w:tc>
        <w:tc>
          <w:tcPr>
            <w:tcW w:w="1276"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44500</w:t>
            </w:r>
          </w:p>
        </w:tc>
        <w:tc>
          <w:tcPr>
            <w:tcW w:w="1418" w:type="dxa"/>
          </w:tcPr>
          <w:p w:rsidR="00CE685A" w:rsidRPr="00FA6956" w:rsidRDefault="008555A0" w:rsidP="00D14263">
            <w:pPr>
              <w:jc w:val="center"/>
              <w:rPr>
                <w:rFonts w:ascii="Times New Roman" w:hAnsi="Times New Roman"/>
                <w:sz w:val="24"/>
                <w:szCs w:val="24"/>
              </w:rPr>
            </w:pPr>
            <w:r>
              <w:rPr>
                <w:rFonts w:ascii="Times New Roman" w:hAnsi="Times New Roman"/>
                <w:sz w:val="24"/>
                <w:szCs w:val="24"/>
              </w:rPr>
              <w:t>12500</w:t>
            </w:r>
          </w:p>
        </w:tc>
        <w:tc>
          <w:tcPr>
            <w:tcW w:w="1134"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2500</w:t>
            </w:r>
          </w:p>
        </w:tc>
        <w:tc>
          <w:tcPr>
            <w:tcW w:w="991" w:type="dxa"/>
          </w:tcPr>
          <w:p w:rsidR="00CE685A" w:rsidRPr="00FA6956" w:rsidRDefault="001E0818" w:rsidP="00AE75B5">
            <w:pPr>
              <w:jc w:val="center"/>
              <w:rPr>
                <w:rFonts w:ascii="Times New Roman" w:hAnsi="Times New Roman"/>
                <w:sz w:val="24"/>
                <w:szCs w:val="24"/>
              </w:rPr>
            </w:pPr>
            <w:r w:rsidRPr="00FA6956">
              <w:rPr>
                <w:rFonts w:ascii="Times New Roman" w:hAnsi="Times New Roman"/>
                <w:sz w:val="24"/>
                <w:szCs w:val="24"/>
              </w:rPr>
              <w:t xml:space="preserve"> </w:t>
            </w:r>
            <w:r w:rsidR="008555A0">
              <w:rPr>
                <w:rFonts w:ascii="Times New Roman" w:hAnsi="Times New Roman"/>
                <w:sz w:val="24"/>
                <w:szCs w:val="24"/>
              </w:rPr>
              <w:t>375</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3</w:t>
            </w:r>
          </w:p>
        </w:tc>
        <w:tc>
          <w:tcPr>
            <w:tcW w:w="1728" w:type="dxa"/>
          </w:tcPr>
          <w:p w:rsidR="00A96C98" w:rsidRPr="00FA6956" w:rsidRDefault="008555A0" w:rsidP="00A96C98">
            <w:pPr>
              <w:spacing w:line="240" w:lineRule="auto"/>
              <w:rPr>
                <w:rFonts w:ascii="Times New Roman" w:hAnsi="Times New Roman"/>
                <w:sz w:val="24"/>
                <w:szCs w:val="24"/>
              </w:rPr>
            </w:pPr>
            <w:r>
              <w:rPr>
                <w:rFonts w:ascii="Times New Roman" w:hAnsi="Times New Roman"/>
                <w:sz w:val="24"/>
                <w:szCs w:val="24"/>
              </w:rPr>
              <w:t>36:09:4305019:55</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8555A0">
              <w:rPr>
                <w:rFonts w:ascii="Times New Roman" w:hAnsi="Times New Roman"/>
                <w:sz w:val="24"/>
                <w:szCs w:val="24"/>
              </w:rPr>
              <w:t xml:space="preserve">ибановский район, </w:t>
            </w:r>
            <w:proofErr w:type="spellStart"/>
            <w:r w:rsidR="008555A0">
              <w:rPr>
                <w:rFonts w:ascii="Times New Roman" w:hAnsi="Times New Roman"/>
                <w:sz w:val="24"/>
                <w:szCs w:val="24"/>
              </w:rPr>
              <w:t>Малоалабухское</w:t>
            </w:r>
            <w:proofErr w:type="spellEnd"/>
            <w:r w:rsidR="008555A0">
              <w:rPr>
                <w:rFonts w:ascii="Times New Roman" w:hAnsi="Times New Roman"/>
                <w:sz w:val="24"/>
                <w:szCs w:val="24"/>
              </w:rPr>
              <w:t xml:space="preserve"> сельское поселение, северо-западная</w:t>
            </w:r>
            <w:r w:rsidRPr="00FA6956">
              <w:rPr>
                <w:rFonts w:ascii="Times New Roman" w:hAnsi="Times New Roman"/>
                <w:sz w:val="24"/>
                <w:szCs w:val="24"/>
              </w:rPr>
              <w:t xml:space="preserve"> част</w:t>
            </w:r>
            <w:r w:rsidR="008555A0">
              <w:rPr>
                <w:rFonts w:ascii="Times New Roman" w:hAnsi="Times New Roman"/>
                <w:sz w:val="24"/>
                <w:szCs w:val="24"/>
              </w:rPr>
              <w:t>ь кадастрового квартала 36:09:4305</w:t>
            </w:r>
            <w:r w:rsidRPr="00FA6956">
              <w:rPr>
                <w:rFonts w:ascii="Times New Roman" w:hAnsi="Times New Roman"/>
                <w:sz w:val="24"/>
                <w:szCs w:val="24"/>
              </w:rPr>
              <w:t>0</w:t>
            </w:r>
            <w:r w:rsidR="008555A0">
              <w:rPr>
                <w:rFonts w:ascii="Times New Roman" w:hAnsi="Times New Roman"/>
                <w:sz w:val="24"/>
                <w:szCs w:val="24"/>
              </w:rPr>
              <w:t>19</w:t>
            </w:r>
          </w:p>
        </w:tc>
        <w:tc>
          <w:tcPr>
            <w:tcW w:w="1276"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36490</w:t>
            </w:r>
          </w:p>
        </w:tc>
        <w:tc>
          <w:tcPr>
            <w:tcW w:w="1418" w:type="dxa"/>
          </w:tcPr>
          <w:p w:rsidR="00CE685A" w:rsidRPr="00FA6956" w:rsidRDefault="008555A0" w:rsidP="00D14263">
            <w:pPr>
              <w:jc w:val="center"/>
              <w:rPr>
                <w:rFonts w:ascii="Times New Roman" w:hAnsi="Times New Roman"/>
                <w:sz w:val="24"/>
                <w:szCs w:val="24"/>
              </w:rPr>
            </w:pPr>
            <w:r>
              <w:rPr>
                <w:rFonts w:ascii="Times New Roman" w:hAnsi="Times New Roman"/>
                <w:sz w:val="24"/>
                <w:szCs w:val="24"/>
              </w:rPr>
              <w:t>10000</w:t>
            </w:r>
          </w:p>
        </w:tc>
        <w:tc>
          <w:tcPr>
            <w:tcW w:w="1134"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2000</w:t>
            </w:r>
          </w:p>
        </w:tc>
        <w:tc>
          <w:tcPr>
            <w:tcW w:w="991" w:type="dxa"/>
          </w:tcPr>
          <w:p w:rsidR="00CE685A" w:rsidRPr="00FA6956" w:rsidRDefault="008555A0" w:rsidP="00AE75B5">
            <w:pPr>
              <w:jc w:val="center"/>
              <w:rPr>
                <w:rFonts w:ascii="Times New Roman" w:hAnsi="Times New Roman"/>
                <w:sz w:val="24"/>
                <w:szCs w:val="24"/>
              </w:rPr>
            </w:pPr>
            <w:r>
              <w:rPr>
                <w:rFonts w:ascii="Times New Roman" w:hAnsi="Times New Roman"/>
                <w:sz w:val="24"/>
                <w:szCs w:val="24"/>
              </w:rPr>
              <w:t>300</w:t>
            </w:r>
          </w:p>
        </w:tc>
      </w:tr>
      <w:tr w:rsidR="00CE685A" w:rsidRPr="00162AC7" w:rsidTr="0037504E">
        <w:trPr>
          <w:trHeight w:val="180"/>
        </w:trPr>
        <w:tc>
          <w:tcPr>
            <w:tcW w:w="540" w:type="dxa"/>
          </w:tcPr>
          <w:p w:rsidR="00CE685A" w:rsidRPr="00FA6956" w:rsidRDefault="00455863" w:rsidP="008F73BE">
            <w:pPr>
              <w:jc w:val="both"/>
              <w:rPr>
                <w:rFonts w:ascii="Times New Roman" w:hAnsi="Times New Roman"/>
                <w:sz w:val="24"/>
                <w:szCs w:val="24"/>
              </w:rPr>
            </w:pPr>
            <w:r>
              <w:rPr>
                <w:rFonts w:ascii="Times New Roman" w:hAnsi="Times New Roman"/>
                <w:sz w:val="24"/>
                <w:szCs w:val="24"/>
              </w:rPr>
              <w:t>4</w:t>
            </w:r>
          </w:p>
        </w:tc>
        <w:tc>
          <w:tcPr>
            <w:tcW w:w="1728" w:type="dxa"/>
          </w:tcPr>
          <w:p w:rsidR="00A96C98" w:rsidRPr="00FA6956" w:rsidRDefault="001B3DC2" w:rsidP="00A96C98">
            <w:pPr>
              <w:spacing w:line="240" w:lineRule="auto"/>
              <w:rPr>
                <w:rFonts w:ascii="Times New Roman" w:hAnsi="Times New Roman"/>
                <w:sz w:val="24"/>
                <w:szCs w:val="24"/>
              </w:rPr>
            </w:pPr>
            <w:r>
              <w:rPr>
                <w:rFonts w:ascii="Times New Roman" w:hAnsi="Times New Roman"/>
                <w:sz w:val="24"/>
                <w:szCs w:val="24"/>
              </w:rPr>
              <w:t>36:09:4305010:101</w:t>
            </w:r>
          </w:p>
          <w:p w:rsidR="00CE685A" w:rsidRPr="00FA6956" w:rsidRDefault="00CE685A"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 xml:space="preserve">Воронежская область, Грибановский район, </w:t>
            </w:r>
            <w:proofErr w:type="spellStart"/>
            <w:r w:rsidR="001B3DC2">
              <w:rPr>
                <w:rFonts w:ascii="Times New Roman" w:hAnsi="Times New Roman"/>
                <w:sz w:val="24"/>
                <w:szCs w:val="24"/>
              </w:rPr>
              <w:t>Малоалабухское</w:t>
            </w:r>
            <w:proofErr w:type="spellEnd"/>
            <w:r w:rsidRPr="00FA6956">
              <w:rPr>
                <w:rFonts w:ascii="Times New Roman" w:hAnsi="Times New Roman"/>
                <w:sz w:val="24"/>
                <w:szCs w:val="24"/>
              </w:rPr>
              <w:t xml:space="preserve"> с</w:t>
            </w:r>
            <w:r w:rsidR="001B3DC2">
              <w:rPr>
                <w:rFonts w:ascii="Times New Roman" w:hAnsi="Times New Roman"/>
                <w:sz w:val="24"/>
                <w:szCs w:val="24"/>
              </w:rPr>
              <w:t>ельское поселение, юго-западная</w:t>
            </w:r>
            <w:r w:rsidRPr="00FA6956">
              <w:rPr>
                <w:rFonts w:ascii="Times New Roman" w:hAnsi="Times New Roman"/>
                <w:sz w:val="24"/>
                <w:szCs w:val="24"/>
              </w:rPr>
              <w:t xml:space="preserve"> часть кадастрового квартала 36:09:</w:t>
            </w:r>
            <w:r w:rsidR="001B3DC2">
              <w:rPr>
                <w:rFonts w:ascii="Times New Roman" w:hAnsi="Times New Roman"/>
                <w:sz w:val="24"/>
                <w:szCs w:val="24"/>
              </w:rPr>
              <w:t>4305</w:t>
            </w:r>
            <w:r w:rsidR="00B466C8">
              <w:rPr>
                <w:rFonts w:ascii="Times New Roman" w:hAnsi="Times New Roman"/>
                <w:sz w:val="24"/>
                <w:szCs w:val="24"/>
              </w:rPr>
              <w:t>0</w:t>
            </w:r>
            <w:r w:rsidR="001B3DC2">
              <w:rPr>
                <w:rFonts w:ascii="Times New Roman" w:hAnsi="Times New Roman"/>
                <w:sz w:val="24"/>
                <w:szCs w:val="24"/>
              </w:rPr>
              <w:t>10</w:t>
            </w:r>
          </w:p>
        </w:tc>
        <w:tc>
          <w:tcPr>
            <w:tcW w:w="1276" w:type="dxa"/>
          </w:tcPr>
          <w:p w:rsidR="00CE685A" w:rsidRPr="00FA6956" w:rsidRDefault="001B3DC2" w:rsidP="00AE75B5">
            <w:pPr>
              <w:jc w:val="center"/>
              <w:rPr>
                <w:rFonts w:ascii="Times New Roman" w:hAnsi="Times New Roman"/>
                <w:sz w:val="24"/>
                <w:szCs w:val="24"/>
              </w:rPr>
            </w:pPr>
            <w:r>
              <w:rPr>
                <w:rFonts w:ascii="Times New Roman" w:hAnsi="Times New Roman"/>
                <w:sz w:val="24"/>
                <w:szCs w:val="24"/>
              </w:rPr>
              <w:t>96000</w:t>
            </w:r>
          </w:p>
        </w:tc>
        <w:tc>
          <w:tcPr>
            <w:tcW w:w="1418" w:type="dxa"/>
          </w:tcPr>
          <w:p w:rsidR="00CE685A" w:rsidRPr="00FA6956" w:rsidRDefault="00A96C98" w:rsidP="00D14263">
            <w:pPr>
              <w:jc w:val="center"/>
              <w:rPr>
                <w:rFonts w:ascii="Times New Roman" w:hAnsi="Times New Roman"/>
                <w:sz w:val="24"/>
                <w:szCs w:val="24"/>
              </w:rPr>
            </w:pPr>
            <w:r w:rsidRPr="00FA6956">
              <w:rPr>
                <w:rFonts w:ascii="Times New Roman" w:hAnsi="Times New Roman"/>
                <w:sz w:val="24"/>
                <w:szCs w:val="24"/>
              </w:rPr>
              <w:t>2</w:t>
            </w:r>
            <w:r w:rsidR="001B3DC2">
              <w:rPr>
                <w:rFonts w:ascii="Times New Roman" w:hAnsi="Times New Roman"/>
                <w:sz w:val="24"/>
                <w:szCs w:val="24"/>
              </w:rPr>
              <w:t>4600</w:t>
            </w:r>
          </w:p>
        </w:tc>
        <w:tc>
          <w:tcPr>
            <w:tcW w:w="1134" w:type="dxa"/>
          </w:tcPr>
          <w:p w:rsidR="00CE685A" w:rsidRPr="00FA6956" w:rsidRDefault="00A96C98" w:rsidP="00AE75B5">
            <w:pPr>
              <w:jc w:val="center"/>
              <w:rPr>
                <w:rFonts w:ascii="Times New Roman" w:hAnsi="Times New Roman"/>
                <w:sz w:val="24"/>
                <w:szCs w:val="24"/>
              </w:rPr>
            </w:pPr>
            <w:r w:rsidRPr="00FA6956">
              <w:rPr>
                <w:rFonts w:ascii="Times New Roman" w:hAnsi="Times New Roman"/>
                <w:sz w:val="24"/>
                <w:szCs w:val="24"/>
              </w:rPr>
              <w:t>4</w:t>
            </w:r>
            <w:r w:rsidR="001B3DC2">
              <w:rPr>
                <w:rFonts w:ascii="Times New Roman" w:hAnsi="Times New Roman"/>
                <w:sz w:val="24"/>
                <w:szCs w:val="24"/>
              </w:rPr>
              <w:t>920</w:t>
            </w:r>
          </w:p>
        </w:tc>
        <w:tc>
          <w:tcPr>
            <w:tcW w:w="991" w:type="dxa"/>
          </w:tcPr>
          <w:p w:rsidR="00CE685A" w:rsidRPr="00FA6956" w:rsidRDefault="001B3DC2" w:rsidP="00AE75B5">
            <w:pPr>
              <w:jc w:val="center"/>
              <w:rPr>
                <w:rFonts w:ascii="Times New Roman" w:hAnsi="Times New Roman"/>
                <w:sz w:val="24"/>
                <w:szCs w:val="24"/>
              </w:rPr>
            </w:pPr>
            <w:r>
              <w:rPr>
                <w:rFonts w:ascii="Times New Roman" w:hAnsi="Times New Roman"/>
                <w:sz w:val="24"/>
                <w:szCs w:val="24"/>
              </w:rPr>
              <w:t>738</w:t>
            </w:r>
          </w:p>
        </w:tc>
      </w:tr>
      <w:tr w:rsidR="00A96C98" w:rsidRPr="00162AC7" w:rsidTr="0037504E">
        <w:trPr>
          <w:trHeight w:val="180"/>
        </w:trPr>
        <w:tc>
          <w:tcPr>
            <w:tcW w:w="540" w:type="dxa"/>
          </w:tcPr>
          <w:p w:rsidR="00A96C98" w:rsidRPr="00FA6956" w:rsidRDefault="00455863" w:rsidP="008F73BE">
            <w:pPr>
              <w:jc w:val="both"/>
              <w:rPr>
                <w:rFonts w:ascii="Times New Roman" w:hAnsi="Times New Roman"/>
                <w:sz w:val="24"/>
                <w:szCs w:val="24"/>
              </w:rPr>
            </w:pPr>
            <w:r>
              <w:rPr>
                <w:rFonts w:ascii="Times New Roman" w:hAnsi="Times New Roman"/>
                <w:sz w:val="24"/>
                <w:szCs w:val="24"/>
              </w:rPr>
              <w:lastRenderedPageBreak/>
              <w:t>5</w:t>
            </w:r>
          </w:p>
        </w:tc>
        <w:tc>
          <w:tcPr>
            <w:tcW w:w="1728" w:type="dxa"/>
          </w:tcPr>
          <w:p w:rsidR="00A96C98" w:rsidRPr="00FA6956" w:rsidRDefault="001B3DC2" w:rsidP="00A96C98">
            <w:pPr>
              <w:spacing w:line="240" w:lineRule="auto"/>
              <w:rPr>
                <w:rFonts w:ascii="Times New Roman" w:hAnsi="Times New Roman"/>
                <w:sz w:val="24"/>
                <w:szCs w:val="24"/>
              </w:rPr>
            </w:pPr>
            <w:r>
              <w:rPr>
                <w:rFonts w:ascii="Times New Roman" w:hAnsi="Times New Roman"/>
                <w:sz w:val="24"/>
                <w:szCs w:val="24"/>
              </w:rPr>
              <w:t>36:09:4305010:102</w:t>
            </w:r>
          </w:p>
          <w:p w:rsidR="00A96C98" w:rsidRPr="00FA6956" w:rsidRDefault="00A96C98" w:rsidP="00A96C98">
            <w:pPr>
              <w:jc w:val="both"/>
              <w:rPr>
                <w:rFonts w:ascii="Times New Roman" w:hAnsi="Times New Roman"/>
                <w:sz w:val="24"/>
                <w:szCs w:val="24"/>
              </w:rPr>
            </w:pPr>
          </w:p>
        </w:tc>
        <w:tc>
          <w:tcPr>
            <w:tcW w:w="2268" w:type="dxa"/>
          </w:tcPr>
          <w:p w:rsidR="00FA6956" w:rsidRPr="00FA6956" w:rsidRDefault="00A96C98" w:rsidP="008F73BE">
            <w:pPr>
              <w:jc w:val="both"/>
              <w:rPr>
                <w:rFonts w:ascii="Times New Roman" w:hAnsi="Times New Roman"/>
                <w:sz w:val="24"/>
                <w:szCs w:val="24"/>
              </w:rPr>
            </w:pPr>
            <w:r w:rsidRPr="00FA6956">
              <w:rPr>
                <w:rFonts w:ascii="Times New Roman" w:hAnsi="Times New Roman"/>
                <w:sz w:val="24"/>
                <w:szCs w:val="24"/>
              </w:rPr>
              <w:t>Воронежская область, Гр</w:t>
            </w:r>
            <w:r w:rsidR="001B3DC2">
              <w:rPr>
                <w:rFonts w:ascii="Times New Roman" w:hAnsi="Times New Roman"/>
                <w:sz w:val="24"/>
                <w:szCs w:val="24"/>
              </w:rPr>
              <w:t xml:space="preserve">ибановский район, </w:t>
            </w:r>
            <w:proofErr w:type="spellStart"/>
            <w:r w:rsidR="001B3DC2">
              <w:rPr>
                <w:rFonts w:ascii="Times New Roman" w:hAnsi="Times New Roman"/>
                <w:sz w:val="24"/>
                <w:szCs w:val="24"/>
              </w:rPr>
              <w:t>Малоалабухское</w:t>
            </w:r>
            <w:proofErr w:type="spellEnd"/>
            <w:r w:rsidRPr="00FA6956">
              <w:rPr>
                <w:rFonts w:ascii="Times New Roman" w:hAnsi="Times New Roman"/>
                <w:sz w:val="24"/>
                <w:szCs w:val="24"/>
              </w:rPr>
              <w:t xml:space="preserve"> сель</w:t>
            </w:r>
            <w:r w:rsidR="001B3DC2">
              <w:rPr>
                <w:rFonts w:ascii="Times New Roman" w:hAnsi="Times New Roman"/>
                <w:sz w:val="24"/>
                <w:szCs w:val="24"/>
              </w:rPr>
              <w:t>ское поселение, южная</w:t>
            </w:r>
            <w:r w:rsidRPr="00FA6956">
              <w:rPr>
                <w:rFonts w:ascii="Times New Roman" w:hAnsi="Times New Roman"/>
                <w:sz w:val="24"/>
                <w:szCs w:val="24"/>
              </w:rPr>
              <w:t xml:space="preserve"> част</w:t>
            </w:r>
            <w:r w:rsidR="001B3DC2">
              <w:rPr>
                <w:rFonts w:ascii="Times New Roman" w:hAnsi="Times New Roman"/>
                <w:sz w:val="24"/>
                <w:szCs w:val="24"/>
              </w:rPr>
              <w:t>ь кадастрового квартала 36:09:4305</w:t>
            </w:r>
            <w:r w:rsidRPr="00FA6956">
              <w:rPr>
                <w:rFonts w:ascii="Times New Roman" w:hAnsi="Times New Roman"/>
                <w:sz w:val="24"/>
                <w:szCs w:val="24"/>
              </w:rPr>
              <w:t>0</w:t>
            </w:r>
            <w:r w:rsidR="001B3DC2">
              <w:rPr>
                <w:rFonts w:ascii="Times New Roman" w:hAnsi="Times New Roman"/>
                <w:sz w:val="24"/>
                <w:szCs w:val="24"/>
              </w:rPr>
              <w:t>10</w:t>
            </w:r>
          </w:p>
        </w:tc>
        <w:tc>
          <w:tcPr>
            <w:tcW w:w="1276" w:type="dxa"/>
          </w:tcPr>
          <w:p w:rsidR="00A96C98" w:rsidRPr="00FA6956" w:rsidRDefault="001B3DC2" w:rsidP="00AE75B5">
            <w:pPr>
              <w:jc w:val="center"/>
              <w:rPr>
                <w:rFonts w:ascii="Times New Roman" w:hAnsi="Times New Roman"/>
                <w:sz w:val="24"/>
                <w:szCs w:val="24"/>
              </w:rPr>
            </w:pPr>
            <w:r>
              <w:rPr>
                <w:rFonts w:ascii="Times New Roman" w:hAnsi="Times New Roman"/>
                <w:sz w:val="24"/>
                <w:szCs w:val="24"/>
              </w:rPr>
              <w:t>113526</w:t>
            </w:r>
          </w:p>
        </w:tc>
        <w:tc>
          <w:tcPr>
            <w:tcW w:w="1418" w:type="dxa"/>
          </w:tcPr>
          <w:p w:rsidR="00A96C98" w:rsidRPr="00FA6956" w:rsidRDefault="001B3DC2" w:rsidP="00D14263">
            <w:pPr>
              <w:jc w:val="center"/>
              <w:rPr>
                <w:rFonts w:ascii="Times New Roman" w:hAnsi="Times New Roman"/>
                <w:sz w:val="24"/>
                <w:szCs w:val="24"/>
              </w:rPr>
            </w:pPr>
            <w:r>
              <w:rPr>
                <w:rFonts w:ascii="Times New Roman" w:hAnsi="Times New Roman"/>
                <w:sz w:val="24"/>
                <w:szCs w:val="24"/>
              </w:rPr>
              <w:t>28700</w:t>
            </w:r>
          </w:p>
        </w:tc>
        <w:tc>
          <w:tcPr>
            <w:tcW w:w="1134" w:type="dxa"/>
          </w:tcPr>
          <w:p w:rsidR="00A96C98" w:rsidRPr="00FA6956" w:rsidRDefault="001B3DC2" w:rsidP="00AE75B5">
            <w:pPr>
              <w:jc w:val="center"/>
              <w:rPr>
                <w:rFonts w:ascii="Times New Roman" w:hAnsi="Times New Roman"/>
                <w:sz w:val="24"/>
                <w:szCs w:val="24"/>
              </w:rPr>
            </w:pPr>
            <w:r>
              <w:rPr>
                <w:rFonts w:ascii="Times New Roman" w:hAnsi="Times New Roman"/>
                <w:sz w:val="24"/>
                <w:szCs w:val="24"/>
              </w:rPr>
              <w:t>5740</w:t>
            </w:r>
          </w:p>
        </w:tc>
        <w:tc>
          <w:tcPr>
            <w:tcW w:w="991" w:type="dxa"/>
          </w:tcPr>
          <w:p w:rsidR="00A96C98" w:rsidRPr="00FA6956" w:rsidRDefault="001B3DC2" w:rsidP="00AE75B5">
            <w:pPr>
              <w:jc w:val="center"/>
              <w:rPr>
                <w:rFonts w:ascii="Times New Roman" w:hAnsi="Times New Roman"/>
                <w:sz w:val="24"/>
                <w:szCs w:val="24"/>
              </w:rPr>
            </w:pPr>
            <w:r>
              <w:rPr>
                <w:rFonts w:ascii="Times New Roman" w:hAnsi="Times New Roman"/>
                <w:sz w:val="24"/>
                <w:szCs w:val="24"/>
              </w:rPr>
              <w:t>861</w:t>
            </w:r>
          </w:p>
        </w:tc>
      </w:tr>
    </w:tbl>
    <w:p w:rsidR="0037504E" w:rsidRDefault="0037504E" w:rsidP="004D686A">
      <w:pPr>
        <w:pStyle w:val="a3"/>
        <w:spacing w:before="0" w:beforeAutospacing="0" w:after="150" w:afterAutospacing="0"/>
        <w:jc w:val="both"/>
        <w:rPr>
          <w:rFonts w:eastAsia="Calibri"/>
        </w:rPr>
      </w:pPr>
    </w:p>
    <w:p w:rsidR="00FA6956" w:rsidRDefault="00FA6956" w:rsidP="004D686A">
      <w:pPr>
        <w:pStyle w:val="a3"/>
        <w:spacing w:before="0" w:beforeAutospacing="0" w:after="150" w:afterAutospacing="0"/>
        <w:jc w:val="both"/>
        <w:rPr>
          <w:rFonts w:eastAsia="Calibri"/>
        </w:rPr>
      </w:pPr>
      <w:r>
        <w:rPr>
          <w:rFonts w:eastAsia="Calibri"/>
        </w:rPr>
        <w:t>Категория земель – земли сельскохозяйственного назначения.</w:t>
      </w:r>
    </w:p>
    <w:p w:rsidR="00B659D5" w:rsidRDefault="00B659D5" w:rsidP="004D686A">
      <w:pPr>
        <w:pStyle w:val="a3"/>
        <w:spacing w:before="0" w:beforeAutospacing="0" w:after="150" w:afterAutospacing="0"/>
        <w:jc w:val="both"/>
        <w:rPr>
          <w:rFonts w:eastAsia="Calibri"/>
        </w:rPr>
      </w:pPr>
      <w:r>
        <w:rPr>
          <w:rFonts w:eastAsia="Calibri"/>
        </w:rPr>
        <w:t>Разрешенное использование –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37504E">
        <w:t>земельных участков</w:t>
      </w:r>
      <w:r w:rsidR="00A259BF" w:rsidRPr="00A259BF">
        <w:t xml:space="preserve"> </w:t>
      </w:r>
      <w:r w:rsidR="00696792">
        <w:t xml:space="preserve">– </w:t>
      </w:r>
      <w:r w:rsidR="0037504E">
        <w:t>земельные участки относятся</w:t>
      </w:r>
      <w:r w:rsidR="00C43BF2">
        <w:t xml:space="preserve"> к землям, государс</w:t>
      </w:r>
      <w:r w:rsidR="001E0818">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Pr="00A259BF"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AF1864">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FC0565" w:rsidRPr="00AF1864" w:rsidRDefault="008A2C22" w:rsidP="00AF1864">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00EE66C7" w:rsidRPr="00EE66C7">
        <w:rPr>
          <w:rFonts w:ascii="Times New Roman" w:hAnsi="Times New Roman"/>
          <w:b/>
          <w:bCs/>
        </w:rPr>
        <w:t xml:space="preserve"> </w:t>
      </w:r>
    </w:p>
    <w:p w:rsidR="001E0818"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FC0565">
        <w:rPr>
          <w:rFonts w:ascii="Times New Roman" w:hAnsi="Times New Roman"/>
          <w:sz w:val="24"/>
          <w:szCs w:val="24"/>
        </w:rPr>
        <w:t>ОКТМО</w:t>
      </w:r>
      <w:r w:rsidR="00304D3E">
        <w:rPr>
          <w:rFonts w:ascii="Times New Roman" w:hAnsi="Times New Roman"/>
          <w:sz w:val="24"/>
          <w:szCs w:val="24"/>
        </w:rPr>
        <w:t xml:space="preserve"> 20613440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37504E">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19752B">
        <w:rPr>
          <w:rFonts w:ascii="Times New Roman" w:hAnsi="Times New Roman"/>
          <w:sz w:val="24"/>
          <w:szCs w:val="24"/>
          <w:lang w:eastAsia="ru-RU"/>
        </w:rPr>
        <w:t>ре</w:t>
      </w:r>
      <w:r w:rsidR="002646C2" w:rsidRPr="0019752B">
        <w:rPr>
          <w:rFonts w:ascii="Times New Roman" w:hAnsi="Times New Roman"/>
          <w:sz w:val="24"/>
          <w:szCs w:val="24"/>
          <w:lang w:eastAsia="ru-RU"/>
        </w:rPr>
        <w:t>естровый номер торгов: 2</w:t>
      </w:r>
      <w:r w:rsidR="00304D3E">
        <w:rPr>
          <w:rFonts w:ascii="Times New Roman" w:hAnsi="Times New Roman"/>
          <w:sz w:val="24"/>
          <w:szCs w:val="24"/>
          <w:lang w:eastAsia="ru-RU"/>
        </w:rPr>
        <w:t>018 – 3</w:t>
      </w:r>
      <w:r w:rsidRPr="0019752B">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455863" w:rsidRDefault="008A2C22" w:rsidP="00304D3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законодательст</w:t>
      </w:r>
      <w:r w:rsidR="00304D3E">
        <w:rPr>
          <w:rFonts w:ascii="Times New Roman" w:hAnsi="Times New Roman"/>
          <w:sz w:val="24"/>
          <w:szCs w:val="24"/>
          <w:lang w:eastAsia="ru-RU"/>
        </w:rPr>
        <w:t>вом Российской Федерации</w:t>
      </w:r>
    </w:p>
    <w:p w:rsidR="00B659D5" w:rsidRDefault="00B659D5" w:rsidP="00FF4B8D">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261617" w:rsidRPr="00D4646C" w:rsidRDefault="00261617" w:rsidP="00261617">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261617" w:rsidRPr="00D4646C"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Pr="00D4646C">
        <w:rPr>
          <w:rFonts w:ascii="Times New Roman" w:hAnsi="Times New Roman"/>
          <w:b/>
          <w:bCs/>
          <w:sz w:val="24"/>
          <w:szCs w:val="24"/>
          <w:lang w:eastAsia="ru-RU"/>
        </w:rPr>
        <w:t xml:space="preserve"> г.                                                Грибановского муниципального</w:t>
      </w:r>
    </w:p>
    <w:p w:rsidR="00261617" w:rsidRPr="00D4646C" w:rsidRDefault="00261617" w:rsidP="00261617">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261617" w:rsidRPr="00C80BB7" w:rsidRDefault="00261617" w:rsidP="0026161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 xml:space="preserve">А.И. </w:t>
      </w:r>
      <w:proofErr w:type="spellStart"/>
      <w:r>
        <w:rPr>
          <w:rFonts w:ascii="Times New Roman" w:hAnsi="Times New Roman"/>
          <w:b/>
          <w:sz w:val="24"/>
          <w:szCs w:val="24"/>
          <w:lang w:eastAsia="ru-RU"/>
        </w:rPr>
        <w:t>Рыженину</w:t>
      </w:r>
      <w:proofErr w:type="spellEnd"/>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261617" w:rsidRDefault="00261617" w:rsidP="00261617">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1617" w:rsidRPr="00FF4B8D" w:rsidRDefault="00261617" w:rsidP="0026161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1617" w:rsidRDefault="00261617" w:rsidP="00261617">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w:t>
      </w:r>
    </w:p>
    <w:p w:rsidR="00261617" w:rsidRPr="008C27AA" w:rsidRDefault="00261617" w:rsidP="0026161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3</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261617" w:rsidRDefault="00261617" w:rsidP="00261617">
      <w:pPr>
        <w:pStyle w:val="a5"/>
        <w:spacing w:before="60"/>
        <w:jc w:val="both"/>
        <w:rPr>
          <w:rFonts w:ascii="Times New Roman" w:hAnsi="Times New Roman"/>
          <w:sz w:val="24"/>
          <w:szCs w:val="24"/>
        </w:rPr>
      </w:pPr>
    </w:p>
    <w:p w:rsidR="00261617" w:rsidRDefault="00261617" w:rsidP="00261617">
      <w:pPr>
        <w:pStyle w:val="a5"/>
        <w:spacing w:before="60"/>
        <w:jc w:val="both"/>
        <w:rPr>
          <w:rFonts w:ascii="Calibri" w:hAnsi="Calibri"/>
          <w:sz w:val="24"/>
          <w:szCs w:val="24"/>
        </w:rPr>
      </w:pPr>
      <w:r>
        <w:rPr>
          <w:rFonts w:ascii="Times New Roman" w:hAnsi="Times New Roman"/>
          <w:sz w:val="24"/>
          <w:szCs w:val="24"/>
        </w:rPr>
        <w:lastRenderedPageBreak/>
        <w:t xml:space="preserve">     </w:t>
      </w: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 xml:space="preserve">, </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r w:rsidRPr="00C27EBC">
        <w:t xml:space="preserve"> </w:t>
      </w:r>
      <w:r w:rsidRPr="00C27EBC">
        <w:rPr>
          <w:rFonts w:ascii="Times New Roman" w:hAnsi="Times New Roman"/>
          <w:sz w:val="24"/>
          <w:szCs w:val="24"/>
          <w:u w:val="single"/>
        </w:rPr>
        <w:t>admingribanovka.e-gov36.ru</w:t>
      </w:r>
      <w:r w:rsidRPr="00D26F50">
        <w:rPr>
          <w:rFonts w:ascii="Calibri" w:hAnsi="Calibri"/>
        </w:rPr>
        <w:t xml:space="preserve"> </w:t>
      </w:r>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261617" w:rsidRPr="00130F20" w:rsidRDefault="00261617" w:rsidP="00261617">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Pr="00A468DD">
        <w:rPr>
          <w:rFonts w:ascii="Times New Roman" w:hAnsi="Times New Roman"/>
          <w:sz w:val="24"/>
          <w:szCs w:val="24"/>
        </w:rPr>
        <w:t>.</w:t>
      </w:r>
    </w:p>
    <w:p w:rsidR="00261617" w:rsidRPr="00FF4B8D" w:rsidRDefault="00261617" w:rsidP="00261617">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являющегося собственностью Грибановского муниципального района, </w:t>
      </w:r>
      <w:r w:rsidRPr="00FF4B8D">
        <w:rPr>
          <w:rFonts w:ascii="Times New Roman" w:hAnsi="Times New Roman"/>
          <w:sz w:val="24"/>
          <w:szCs w:val="24"/>
          <w:lang w:eastAsia="ru-RU"/>
        </w:rPr>
        <w:t>ознакомлен, с условиями согласен.</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61617" w:rsidRPr="00845606" w:rsidRDefault="00261617" w:rsidP="00261617">
      <w:pPr>
        <w:pStyle w:val="a5"/>
        <w:spacing w:before="60"/>
        <w:jc w:val="both"/>
        <w:rPr>
          <w:rFonts w:asciiTheme="minorHAnsi" w:hAnsiTheme="minorHAnsi"/>
          <w:sz w:val="24"/>
          <w:szCs w:val="24"/>
        </w:rPr>
      </w:pPr>
      <w:r>
        <w:rPr>
          <w:rFonts w:ascii="Times New Roman" w:hAnsi="Times New Roman"/>
          <w:sz w:val="24"/>
          <w:szCs w:val="24"/>
        </w:rPr>
        <w:t xml:space="preserve">        </w:t>
      </w:r>
      <w:r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45606">
        <w:rPr>
          <w:sz w:val="24"/>
          <w:szCs w:val="24"/>
        </w:rPr>
        <w:t>обеспечения соблюдения положений Земельного кодекса Российской Федерации</w:t>
      </w:r>
      <w:proofErr w:type="gramEnd"/>
      <w:r>
        <w:rPr>
          <w:rFonts w:asciiTheme="minorHAnsi" w:hAnsiTheme="minorHAnsi"/>
          <w:sz w:val="24"/>
          <w:szCs w:val="24"/>
        </w:rPr>
        <w:t>.</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Pr>
          <w:rFonts w:ascii="Times New Roman" w:hAnsi="Times New Roman"/>
          <w:sz w:val="24"/>
          <w:szCs w:val="24"/>
          <w:lang w:eastAsia="ru-RU"/>
        </w:rPr>
        <w:t xml:space="preserve"> </w:t>
      </w:r>
    </w:p>
    <w:p w:rsidR="00261617" w:rsidRPr="00FF4B8D" w:rsidRDefault="00261617" w:rsidP="00261617">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Pr="00FF4B8D">
        <w:rPr>
          <w:rFonts w:ascii="Times New Roman" w:hAnsi="Times New Roman"/>
          <w:sz w:val="24"/>
          <w:szCs w:val="24"/>
          <w:lang w:eastAsia="ru-RU"/>
        </w:rPr>
        <w:t xml:space="preserve"> г. </w:t>
      </w:r>
    </w:p>
    <w:p w:rsidR="00261617" w:rsidRDefault="00261617" w:rsidP="00261617">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Default="00261617" w:rsidP="00261617">
      <w:pPr>
        <w:spacing w:before="100" w:beforeAutospacing="1" w:after="100" w:afterAutospacing="1" w:line="240" w:lineRule="auto"/>
        <w:rPr>
          <w:rFonts w:ascii="Times New Roman" w:hAnsi="Times New Roman"/>
          <w:sz w:val="24"/>
          <w:szCs w:val="24"/>
          <w:lang w:eastAsia="ru-RU"/>
        </w:rPr>
      </w:pP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261617" w:rsidRDefault="00261617" w:rsidP="00261617">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61617" w:rsidRPr="00FF4B8D" w:rsidRDefault="00261617" w:rsidP="00261617">
      <w:pPr>
        <w:spacing w:before="100" w:beforeAutospacing="1" w:after="100" w:afterAutospacing="1" w:line="240" w:lineRule="auto"/>
        <w:jc w:val="right"/>
        <w:rPr>
          <w:rFonts w:ascii="Times New Roman" w:hAnsi="Times New Roman"/>
          <w:sz w:val="24"/>
          <w:szCs w:val="24"/>
          <w:lang w:eastAsia="ru-RU"/>
        </w:rPr>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261617" w:rsidRPr="009E7257" w:rsidRDefault="00261617" w:rsidP="00261617">
      <w:pPr>
        <w:pStyle w:val="ConsNonformat"/>
        <w:widowControl/>
        <w:jc w:val="center"/>
        <w:rPr>
          <w:rFonts w:ascii="Times New Roman" w:hAnsi="Times New Roman"/>
          <w:sz w:val="24"/>
        </w:rPr>
      </w:pPr>
    </w:p>
    <w:p w:rsidR="00261617" w:rsidRPr="009E7257" w:rsidRDefault="00261617" w:rsidP="0026161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Pr>
          <w:rFonts w:ascii="Times New Roman" w:hAnsi="Times New Roman"/>
          <w:sz w:val="24"/>
        </w:rPr>
        <w:t xml:space="preserve">          «____» _________  2018</w:t>
      </w:r>
      <w:r w:rsidRPr="009E7257">
        <w:rPr>
          <w:rFonts w:ascii="Times New Roman" w:hAnsi="Times New Roman"/>
          <w:sz w:val="24"/>
        </w:rPr>
        <w:t>г.</w:t>
      </w:r>
    </w:p>
    <w:p w:rsidR="00261617" w:rsidRPr="002C66C3" w:rsidRDefault="00261617" w:rsidP="00261617">
      <w:pPr>
        <w:ind w:firstLine="567"/>
        <w:jc w:val="both"/>
      </w:pPr>
      <w:r w:rsidRPr="002C66C3">
        <w:t xml:space="preserve"> </w:t>
      </w:r>
    </w:p>
    <w:p w:rsidR="00261617" w:rsidRDefault="00261617" w:rsidP="00261617">
      <w:pPr>
        <w:pStyle w:val="a6"/>
        <w:jc w:val="both"/>
      </w:pPr>
      <w:r>
        <w:t xml:space="preserve">          </w:t>
      </w:r>
      <w:proofErr w:type="gramStart"/>
      <w:r>
        <w:t>Администрация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261617" w:rsidRDefault="00261617" w:rsidP="00261617">
      <w:pPr>
        <w:pStyle w:val="a6"/>
        <w:jc w:val="both"/>
      </w:pPr>
    </w:p>
    <w:p w:rsidR="00261617" w:rsidRDefault="00261617" w:rsidP="0026161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261617" w:rsidRPr="009E7257" w:rsidRDefault="00261617" w:rsidP="0026161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Pr>
          <w:rFonts w:ascii="Times New Roman" w:hAnsi="Times New Roman"/>
          <w:sz w:val="24"/>
          <w:szCs w:val="24"/>
        </w:rPr>
        <w:t>ель – земли сельскохозяйственного назначения,</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 </w:t>
      </w:r>
      <w:r w:rsidRPr="009E7257">
        <w:rPr>
          <w:rFonts w:ascii="Times New Roman" w:hAnsi="Times New Roman"/>
          <w:sz w:val="24"/>
          <w:szCs w:val="24"/>
        </w:rPr>
        <w:t>находящий</w:t>
      </w:r>
      <w:r>
        <w:rPr>
          <w:rFonts w:ascii="Times New Roman" w:hAnsi="Times New Roman"/>
          <w:sz w:val="24"/>
          <w:szCs w:val="24"/>
        </w:rPr>
        <w:t xml:space="preserve">ся по адресу: __________________________  </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w:t>
      </w:r>
      <w:r w:rsidRPr="009E7257">
        <w:rPr>
          <w:rFonts w:ascii="Times New Roman" w:hAnsi="Times New Roman"/>
          <w:sz w:val="24"/>
          <w:szCs w:val="24"/>
        </w:rPr>
        <w:t>, в границах, указанных в кадастровом  паспорт</w:t>
      </w:r>
      <w:r>
        <w:rPr>
          <w:rFonts w:ascii="Times New Roman" w:hAnsi="Times New Roman"/>
          <w:sz w:val="24"/>
          <w:szCs w:val="24"/>
        </w:rPr>
        <w:t>е Участка,  общей площадью  _____________ кв.м.</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1617" w:rsidRPr="00DA0C2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261617"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261617" w:rsidRPr="00C332B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261617" w:rsidRPr="00514E1E" w:rsidRDefault="00261617" w:rsidP="00261617">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Срок действия настоящего договора: начало </w:t>
      </w:r>
      <w:r w:rsidRPr="00DA0C2E">
        <w:rPr>
          <w:rFonts w:ascii="Times New Roman" w:eastAsia="Times New Roman" w:hAnsi="Times New Roman" w:cs="Arial"/>
          <w:sz w:val="24"/>
          <w:szCs w:val="24"/>
          <w:lang w:eastAsia="ru-RU"/>
        </w:rPr>
        <w:t>– «__» ____________20___г. око</w:t>
      </w:r>
      <w:r w:rsidRPr="00514E1E">
        <w:rPr>
          <w:rFonts w:ascii="Times New Roman" w:eastAsia="Times New Roman" w:hAnsi="Times New Roman" w:cs="Arial"/>
          <w:sz w:val="24"/>
          <w:szCs w:val="24"/>
          <w:lang w:eastAsia="ru-RU"/>
        </w:rPr>
        <w:t xml:space="preserve">нчание – «___» _____________20___г. </w:t>
      </w:r>
      <w:r>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Pr>
          <w:rFonts w:ascii="Times New Roman" w:eastAsia="Times New Roman" w:hAnsi="Times New Roman" w:cs="Arial"/>
          <w:sz w:val="24"/>
          <w:szCs w:val="24"/>
          <w:lang w:eastAsia="ru-RU"/>
        </w:rPr>
        <w:t>ств Ст</w:t>
      </w:r>
      <w:proofErr w:type="gramEnd"/>
      <w:r>
        <w:rPr>
          <w:rFonts w:ascii="Times New Roman" w:eastAsia="Times New Roman" w:hAnsi="Times New Roman" w:cs="Arial"/>
          <w:sz w:val="24"/>
          <w:szCs w:val="24"/>
          <w:lang w:eastAsia="ru-RU"/>
        </w:rPr>
        <w:t>орон по Договору.</w:t>
      </w:r>
    </w:p>
    <w:p w:rsidR="00261617" w:rsidRPr="00D95E3C"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t xml:space="preserve">2.3. </w:t>
      </w:r>
      <w:proofErr w:type="gramStart"/>
      <w:r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Pr="00514E1E">
        <w:rPr>
          <w:rFonts w:ascii="Times New Roman" w:eastAsia="Times New Roman" w:hAnsi="Times New Roman"/>
          <w:sz w:val="24"/>
          <w:szCs w:val="24"/>
          <w:lang w:eastAsia="ru-RU"/>
        </w:rPr>
        <w:t xml:space="preserve"> составляет _________________________________(________________) </w:t>
      </w:r>
      <w:r w:rsidRPr="00514E1E">
        <w:rPr>
          <w:rFonts w:ascii="Times New Roman" w:eastAsia="Times New Roman" w:hAnsi="Times New Roman"/>
          <w:iCs/>
          <w:sz w:val="24"/>
          <w:szCs w:val="24"/>
          <w:lang w:eastAsia="ru-RU"/>
        </w:rPr>
        <w:t>руб.</w:t>
      </w:r>
    </w:p>
    <w:p w:rsidR="00261617" w:rsidRPr="002C141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lastRenderedPageBreak/>
        <w:t>2.4</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261617" w:rsidRPr="00A85F53" w:rsidRDefault="00261617" w:rsidP="00261617">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Pr>
          <w:rFonts w:ascii="Times New Roman" w:hAnsi="Times New Roman"/>
          <w:sz w:val="24"/>
          <w:szCs w:val="24"/>
        </w:rPr>
        <w:t xml:space="preserve"> 05</w:t>
      </w:r>
      <w:r w:rsidRPr="002C141A">
        <w:rPr>
          <w:rFonts w:ascii="Times New Roman" w:hAnsi="Times New Roman"/>
          <w:sz w:val="24"/>
          <w:szCs w:val="24"/>
        </w:rPr>
        <w:t xml:space="preserve"> 0000 120,   ОК</w:t>
      </w:r>
      <w:r>
        <w:rPr>
          <w:rFonts w:ascii="Times New Roman" w:hAnsi="Times New Roman"/>
          <w:sz w:val="24"/>
          <w:szCs w:val="24"/>
        </w:rPr>
        <w:t>ТМО   20613440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Pr="00514E1E">
        <w:rPr>
          <w:rFonts w:ascii="Times New Roman" w:eastAsia="Times New Roman" w:hAnsi="Times New Roman"/>
          <w:b/>
          <w:sz w:val="24"/>
          <w:szCs w:val="24"/>
          <w:lang w:eastAsia="ru-RU"/>
        </w:rPr>
        <w:t>.</w:t>
      </w:r>
      <w:r w:rsidRPr="00514E1E">
        <w:rPr>
          <w:rFonts w:ascii="Times New Roman" w:eastAsia="Times New Roman" w:hAnsi="Times New Roman"/>
          <w:sz w:val="24"/>
          <w:szCs w:val="24"/>
          <w:lang w:eastAsia="ru-RU"/>
        </w:rPr>
        <w:t xml:space="preserve"> Задаток в сумме</w:t>
      </w:r>
      <w:proofErr w:type="gramStart"/>
      <w:r w:rsidRPr="00514E1E">
        <w:rPr>
          <w:rFonts w:ascii="Times New Roman" w:eastAsia="Times New Roman" w:hAnsi="Times New Roman"/>
          <w:sz w:val="24"/>
          <w:szCs w:val="24"/>
          <w:lang w:eastAsia="ru-RU"/>
        </w:rPr>
        <w:t xml:space="preserve"> _______(_______________) </w:t>
      </w:r>
      <w:proofErr w:type="gramEnd"/>
      <w:r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261617" w:rsidRPr="00514E1E" w:rsidRDefault="00261617" w:rsidP="00261617">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___________(________________) </w:t>
      </w:r>
      <w:proofErr w:type="gramEnd"/>
      <w:r>
        <w:t>руб. Арендатор обязан перечислить на расчетный счет в течение 7 (семи) банковских дней с момента подписания Договора.</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обязуется вносить равными частями</w:t>
      </w:r>
      <w:r>
        <w:rPr>
          <w:rFonts w:ascii="Times New Roman" w:eastAsia="Times New Roman" w:hAnsi="Times New Roman" w:cs="Arial"/>
          <w:sz w:val="24"/>
          <w:szCs w:val="24"/>
          <w:lang w:eastAsia="ru-RU"/>
        </w:rPr>
        <w:t xml:space="preserve"> дважды в год:  не позднее 15 сентября и 15 ноября текущего года в порядке, предусмотренном п. 2.4. Договора.</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eastAsia="Times New Roman" w:hAnsi="Times New Roman" w:cs="Arial"/>
          <w:sz w:val="24"/>
          <w:szCs w:val="24"/>
          <w:lang w:eastAsia="ru-RU"/>
        </w:rPr>
        <w:t>увеличения</w:t>
      </w:r>
      <w:r w:rsidRPr="00514E1E">
        <w:rPr>
          <w:rFonts w:ascii="Times New Roman" w:eastAsia="Times New Roman" w:hAnsi="Times New Roman" w:cs="Arial"/>
          <w:sz w:val="24"/>
          <w:szCs w:val="24"/>
          <w:lang w:eastAsia="ru-RU"/>
        </w:rPr>
        <w:t xml:space="preserve"> рыночной </w:t>
      </w:r>
      <w:r>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Pr="0064270C">
        <w:rPr>
          <w:rFonts w:ascii="Times New Roman" w:eastAsia="Times New Roman" w:hAnsi="Times New Roman"/>
          <w:b/>
          <w:sz w:val="24"/>
          <w:szCs w:val="24"/>
          <w:lang w:eastAsia="ru-RU"/>
        </w:rPr>
        <w:t>.</w:t>
      </w:r>
      <w:r>
        <w:rPr>
          <w:rFonts w:ascii="Times New Roman" w:eastAsia="Times New Roman" w:hAnsi="Times New Roman"/>
          <w:sz w:val="24"/>
          <w:szCs w:val="24"/>
          <w:lang w:eastAsia="ru-RU"/>
        </w:rPr>
        <w:t> </w:t>
      </w:r>
      <w:r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Pr>
          <w:rFonts w:ascii="Times New Roman" w:eastAsia="Times New Roman" w:hAnsi="Times New Roman"/>
          <w:sz w:val="24"/>
          <w:szCs w:val="24"/>
          <w:lang w:eastAsia="ru-RU"/>
        </w:rPr>
        <w:t>ния платежа, оговоренного п. 2.7</w:t>
      </w:r>
      <w:r w:rsidRPr="00514E1E">
        <w:rPr>
          <w:rFonts w:ascii="Times New Roman" w:eastAsia="Times New Roman" w:hAnsi="Times New Roman"/>
          <w:sz w:val="24"/>
          <w:szCs w:val="24"/>
          <w:lang w:eastAsia="ru-RU"/>
        </w:rPr>
        <w:t>. настоящего Договора</w:t>
      </w:r>
      <w:r>
        <w:rPr>
          <w:rFonts w:ascii="Times New Roman" w:eastAsia="Times New Roman" w:hAnsi="Times New Roman"/>
          <w:sz w:val="24"/>
          <w:szCs w:val="24"/>
          <w:lang w:eastAsia="ru-RU"/>
        </w:rPr>
        <w:t xml:space="preserve">, </w:t>
      </w:r>
      <w:r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Pr="00514E1E">
        <w:rPr>
          <w:rFonts w:ascii="Times New Roman" w:eastAsia="Times New Roman" w:hAnsi="Times New Roman" w:cs="Arial"/>
          <w:spacing w:val="-1"/>
          <w:sz w:val="24"/>
          <w:szCs w:val="24"/>
          <w:lang w:eastAsia="ru-RU"/>
        </w:rPr>
        <w:t xml:space="preserve">является обязательным для </w:t>
      </w:r>
      <w:r>
        <w:rPr>
          <w:rFonts w:ascii="Times New Roman" w:eastAsia="Times New Roman" w:hAnsi="Times New Roman" w:cs="Arial"/>
          <w:spacing w:val="-1"/>
          <w:sz w:val="24"/>
          <w:szCs w:val="24"/>
          <w:lang w:eastAsia="ru-RU"/>
        </w:rPr>
        <w:t xml:space="preserve">последнего, </w:t>
      </w:r>
      <w:r w:rsidRPr="00514E1E">
        <w:rPr>
          <w:rFonts w:ascii="Times New Roman" w:eastAsia="Times New Roman" w:hAnsi="Times New Roman"/>
          <w:sz w:val="24"/>
          <w:szCs w:val="24"/>
          <w:lang w:eastAsia="ru-RU"/>
        </w:rPr>
        <w:t xml:space="preserve">вступает в силу с момента </w:t>
      </w:r>
      <w:r>
        <w:rPr>
          <w:rFonts w:ascii="Times New Roman" w:eastAsia="Times New Roman" w:hAnsi="Times New Roman"/>
          <w:sz w:val="24"/>
          <w:szCs w:val="24"/>
          <w:lang w:eastAsia="ru-RU"/>
        </w:rPr>
        <w:t>его направления Арендодателем</w:t>
      </w:r>
      <w:r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eastAsia="Times New Roman" w:hAnsi="Times New Roman"/>
          <w:sz w:val="24"/>
          <w:szCs w:val="24"/>
          <w:lang w:eastAsia="ru-RU"/>
        </w:rPr>
        <w:t>,</w:t>
      </w:r>
      <w:r>
        <w:rPr>
          <w:rFonts w:ascii="Times New Roman" w:eastAsia="Times New Roman" w:hAnsi="Times New Roman" w:cs="Arial"/>
          <w:sz w:val="24"/>
          <w:szCs w:val="24"/>
          <w:lang w:eastAsia="ru-RU"/>
        </w:rPr>
        <w:t xml:space="preserve"> направляется Арендатору </w:t>
      </w:r>
      <w:r w:rsidRPr="00514E1E">
        <w:rPr>
          <w:rFonts w:ascii="Times New Roman" w:eastAsia="Times New Roman" w:hAnsi="Times New Roman" w:cs="Arial"/>
          <w:sz w:val="24"/>
          <w:szCs w:val="24"/>
          <w:lang w:eastAsia="ru-RU"/>
        </w:rPr>
        <w:t>заказным письмом по адресу, указанному в Договоре.</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261617" w:rsidRDefault="00261617" w:rsidP="00261617">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261617"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261617" w:rsidRPr="00514E1E" w:rsidRDefault="00261617" w:rsidP="00261617">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261617" w:rsidRPr="00742965"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261617"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hAnsi="Times New Roman"/>
          <w:sz w:val="24"/>
          <w:szCs w:val="24"/>
        </w:rPr>
      </w:pPr>
      <w:r w:rsidRPr="00755EDA">
        <w:rPr>
          <w:rFonts w:ascii="Times New Roman" w:hAnsi="Times New Roman"/>
          <w:b/>
          <w:sz w:val="24"/>
          <w:szCs w:val="24"/>
        </w:rPr>
        <w:t>3.2.4.</w:t>
      </w:r>
      <w:r w:rsidRPr="00755EDA">
        <w:rPr>
          <w:rFonts w:ascii="Times New Roman" w:hAnsi="Times New Roman"/>
          <w:sz w:val="24"/>
          <w:szCs w:val="24"/>
        </w:rPr>
        <w:t xml:space="preserve"> В соответствии с </w:t>
      </w:r>
      <w:proofErr w:type="gramStart"/>
      <w:r w:rsidRPr="00755EDA">
        <w:rPr>
          <w:rFonts w:ascii="Times New Roman" w:hAnsi="Times New Roman"/>
          <w:sz w:val="24"/>
          <w:szCs w:val="24"/>
        </w:rPr>
        <w:t>ч</w:t>
      </w:r>
      <w:proofErr w:type="gramEnd"/>
      <w:r w:rsidRPr="00755EDA">
        <w:rPr>
          <w:rFonts w:ascii="Times New Roman" w:hAnsi="Times New Roman"/>
          <w:sz w:val="24"/>
          <w:szCs w:val="24"/>
        </w:rPr>
        <w:t>.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261617" w:rsidRPr="00755EDA" w:rsidRDefault="00261617" w:rsidP="00261617">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lastRenderedPageBreak/>
        <w:t>3.3.</w:t>
      </w:r>
      <w:r w:rsidRPr="00514E1E">
        <w:rPr>
          <w:rFonts w:ascii="Times New Roman" w:eastAsia="Times New Roman" w:hAnsi="Times New Roman" w:cs="Arial"/>
          <w:sz w:val="24"/>
          <w:szCs w:val="24"/>
          <w:u w:val="single"/>
          <w:lang w:eastAsia="ru-RU"/>
        </w:rPr>
        <w:t>Арендатор имеет право:</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261617"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261617">
        <w:rPr>
          <w:rFonts w:ascii="Times New Roman" w:eastAsia="Times New Roman" w:hAnsi="Times New Roman" w:cs="Arial"/>
          <w:b/>
          <w:bCs/>
          <w:spacing w:val="-3"/>
          <w:sz w:val="24"/>
          <w:szCs w:val="24"/>
          <w:lang w:eastAsia="ru-RU"/>
        </w:rPr>
        <w:t>3.3.2.</w:t>
      </w:r>
      <w:r>
        <w:rPr>
          <w:rFonts w:ascii="Times New Roman" w:eastAsia="Times New Roman" w:hAnsi="Times New Roman" w:cs="Arial"/>
          <w:bCs/>
          <w:spacing w:val="-3"/>
          <w:sz w:val="24"/>
          <w:szCs w:val="24"/>
          <w:lang w:eastAsia="ru-RU"/>
        </w:rPr>
        <w:t xml:space="preserve"> Собственности на посевы и посадки сельскохозяйственных культур и насаждений.</w:t>
      </w:r>
    </w:p>
    <w:p w:rsidR="00261617" w:rsidRPr="00E41732"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w:t>
      </w:r>
      <w:r w:rsidRPr="00E32C91">
        <w:rPr>
          <w:rFonts w:ascii="Times New Roman" w:eastAsia="Times New Roman" w:hAnsi="Times New Roman" w:cs="Arial"/>
          <w:b/>
          <w:bCs/>
          <w:spacing w:val="-3"/>
          <w:sz w:val="24"/>
          <w:szCs w:val="24"/>
          <w:lang w:eastAsia="ru-RU"/>
        </w:rPr>
        <w:t>.3.3.</w:t>
      </w:r>
      <w:r w:rsidR="00E32C91">
        <w:rPr>
          <w:rFonts w:ascii="Times New Roman" w:eastAsia="Times New Roman" w:hAnsi="Times New Roman" w:cs="Arial"/>
          <w:bCs/>
          <w:spacing w:val="-3"/>
          <w:sz w:val="24"/>
          <w:szCs w:val="24"/>
          <w:lang w:eastAsia="ru-RU"/>
        </w:rPr>
        <w:t xml:space="preserve"> С</w:t>
      </w:r>
      <w:r>
        <w:rPr>
          <w:rFonts w:ascii="Times New Roman" w:eastAsia="Times New Roman" w:hAnsi="Times New Roman" w:cs="Arial"/>
          <w:bCs/>
          <w:spacing w:val="-3"/>
          <w:sz w:val="24"/>
          <w:szCs w:val="24"/>
          <w:lang w:eastAsia="ru-RU"/>
        </w:rPr>
        <w:t xml:space="preserve"> разрешения арендодателя и в установленном порядке проводить оросительные, осушительные, </w:t>
      </w:r>
      <w:proofErr w:type="spellStart"/>
      <w:r>
        <w:rPr>
          <w:rFonts w:ascii="Times New Roman" w:eastAsia="Times New Roman" w:hAnsi="Times New Roman" w:cs="Arial"/>
          <w:bCs/>
          <w:spacing w:val="-3"/>
          <w:sz w:val="24"/>
          <w:szCs w:val="24"/>
          <w:lang w:eastAsia="ru-RU"/>
        </w:rPr>
        <w:t>культуртехнические</w:t>
      </w:r>
      <w:proofErr w:type="spellEnd"/>
      <w:r>
        <w:rPr>
          <w:rFonts w:ascii="Times New Roman" w:eastAsia="Times New Roman" w:hAnsi="Times New Roman" w:cs="Arial"/>
          <w:bCs/>
          <w:spacing w:val="-3"/>
          <w:sz w:val="24"/>
          <w:szCs w:val="24"/>
          <w:lang w:eastAsia="ru-RU"/>
        </w:rPr>
        <w:t xml:space="preserve"> и други</w:t>
      </w:r>
      <w:r w:rsidR="00E32C91">
        <w:rPr>
          <w:rFonts w:ascii="Times New Roman" w:eastAsia="Times New Roman" w:hAnsi="Times New Roman" w:cs="Arial"/>
          <w:bCs/>
          <w:spacing w:val="-3"/>
          <w:sz w:val="24"/>
          <w:szCs w:val="24"/>
          <w:lang w:eastAsia="ru-RU"/>
        </w:rPr>
        <w:t>е мелиоративные работы в соответствии</w:t>
      </w:r>
      <w:r>
        <w:rPr>
          <w:rFonts w:ascii="Times New Roman" w:eastAsia="Times New Roman" w:hAnsi="Times New Roman" w:cs="Arial"/>
          <w:bCs/>
          <w:spacing w:val="-3"/>
          <w:sz w:val="24"/>
          <w:szCs w:val="24"/>
          <w:lang w:eastAsia="ru-RU"/>
        </w:rPr>
        <w:t xml:space="preserve"> с природоохранными требованиями использования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3.3.4</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Pr>
          <w:rFonts w:ascii="Times New Roman" w:eastAsia="Times New Roman" w:hAnsi="Times New Roman" w:cs="Arial"/>
          <w:sz w:val="24"/>
          <w:szCs w:val="24"/>
          <w:lang w:eastAsia="ru-RU"/>
        </w:rPr>
        <w:t>С письменного согласия Арендодателя в</w:t>
      </w:r>
      <w:r w:rsidR="00261617">
        <w:rPr>
          <w:rFonts w:ascii="Times New Roman" w:eastAsia="Times New Roman" w:hAnsi="Times New Roman" w:cs="Arial"/>
          <w:sz w:val="24"/>
          <w:szCs w:val="24"/>
          <w:lang w:eastAsia="ru-RU"/>
        </w:rPr>
        <w:t>озводить</w:t>
      </w:r>
      <w:r w:rsidR="00261617"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sidR="00261617">
        <w:rPr>
          <w:rFonts w:ascii="Times New Roman" w:eastAsia="Times New Roman" w:hAnsi="Times New Roman" w:cs="Arial"/>
          <w:sz w:val="24"/>
          <w:szCs w:val="24"/>
          <w:lang w:eastAsia="ru-RU"/>
        </w:rPr>
        <w:t>.</w:t>
      </w:r>
    </w:p>
    <w:p w:rsidR="00E32C91" w:rsidRPr="00A85F53" w:rsidRDefault="00E32C91" w:rsidP="00E32C91">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3.3.5</w:t>
      </w:r>
      <w:r w:rsidR="00261617">
        <w:rPr>
          <w:rFonts w:ascii="Times New Roman" w:eastAsia="Times New Roman" w:hAnsi="Times New Roman" w:cs="Arial"/>
          <w:b/>
          <w:sz w:val="24"/>
          <w:szCs w:val="24"/>
          <w:lang w:eastAsia="ru-RU"/>
        </w:rPr>
        <w:t>. </w:t>
      </w:r>
      <w:r w:rsidR="00261617"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sidR="00261617">
        <w:rPr>
          <w:rFonts w:ascii="Times New Roman" w:eastAsia="Times New Roman" w:hAnsi="Times New Roman" w:cs="Arial"/>
          <w:sz w:val="24"/>
          <w:szCs w:val="24"/>
          <w:lang w:eastAsia="ru-RU"/>
        </w:rPr>
        <w:t>.</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3.3.6</w:t>
      </w:r>
      <w:r w:rsidR="00261617" w:rsidRPr="00514E1E">
        <w:rPr>
          <w:rFonts w:ascii="Times New Roman" w:eastAsia="Times New Roman" w:hAnsi="Times New Roman"/>
          <w:b/>
          <w:sz w:val="24"/>
          <w:szCs w:val="24"/>
          <w:lang w:eastAsia="ru-RU"/>
        </w:rPr>
        <w:t xml:space="preserve">. </w:t>
      </w:r>
      <w:r w:rsidR="00261617" w:rsidRPr="00DA704E">
        <w:rPr>
          <w:rFonts w:ascii="Times New Roman" w:eastAsia="Times New Roman" w:hAnsi="Times New Roman"/>
          <w:sz w:val="24"/>
          <w:szCs w:val="24"/>
          <w:lang w:eastAsia="ru-RU"/>
        </w:rPr>
        <w:t xml:space="preserve">В пределах срока действия Договора передавать права </w:t>
      </w:r>
      <w:r w:rsidR="00261617">
        <w:rPr>
          <w:rFonts w:ascii="Times New Roman" w:eastAsia="Times New Roman" w:hAnsi="Times New Roman"/>
          <w:sz w:val="24"/>
          <w:szCs w:val="24"/>
          <w:lang w:eastAsia="ru-RU"/>
        </w:rPr>
        <w:t>аренды</w:t>
      </w:r>
      <w:r w:rsidR="00261617"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с письменного согласия Арендодателя</w:t>
      </w:r>
      <w:r w:rsidR="00261617">
        <w:rPr>
          <w:rFonts w:ascii="Times New Roman" w:eastAsia="Times New Roman" w:hAnsi="Times New Roman"/>
          <w:sz w:val="24"/>
          <w:szCs w:val="24"/>
          <w:lang w:eastAsia="ru-RU"/>
        </w:rPr>
        <w:t xml:space="preserve"> </w:t>
      </w:r>
      <w:r w:rsidR="00261617"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261617" w:rsidRPr="00755EDA"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w:t>
      </w:r>
      <w:r w:rsidR="00E32C91">
        <w:rPr>
          <w:rFonts w:ascii="Times New Roman" w:eastAsia="Times New Roman" w:hAnsi="Times New Roman"/>
          <w:b/>
          <w:sz w:val="24"/>
          <w:szCs w:val="24"/>
          <w:lang w:eastAsia="ru-RU"/>
        </w:rPr>
        <w:t>7</w:t>
      </w:r>
      <w:r w:rsidRPr="00755EDA">
        <w:rPr>
          <w:rFonts w:ascii="Times New Roman" w:eastAsia="Times New Roman" w:hAnsi="Times New Roman"/>
          <w:sz w:val="24"/>
          <w:szCs w:val="24"/>
          <w:lang w:eastAsia="ru-RU"/>
        </w:rPr>
        <w:t xml:space="preserve">. На заключение нового договора аренды Участка, </w:t>
      </w:r>
      <w:r w:rsidR="00E32C91">
        <w:rPr>
          <w:rFonts w:ascii="Times New Roman" w:eastAsia="Times New Roman" w:hAnsi="Times New Roman"/>
          <w:sz w:val="24"/>
          <w:szCs w:val="24"/>
          <w:lang w:eastAsia="ru-RU"/>
        </w:rPr>
        <w:t xml:space="preserve">предназначенного для ведения сельскохозяйственного производства, </w:t>
      </w:r>
      <w:r w:rsidRPr="00755EDA">
        <w:rPr>
          <w:rFonts w:ascii="Times New Roman" w:eastAsia="Times New Roman" w:hAnsi="Times New Roman"/>
          <w:sz w:val="24"/>
          <w:szCs w:val="24"/>
          <w:lang w:eastAsia="ru-RU"/>
        </w:rPr>
        <w:t>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261617" w:rsidRPr="00514E1E" w:rsidRDefault="00261617" w:rsidP="00261617">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261617" w:rsidRPr="00514E1E" w:rsidRDefault="00261617" w:rsidP="00261617">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E32C91" w:rsidRPr="00F146D7" w:rsidRDefault="00E32C91"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E32C91">
        <w:rPr>
          <w:rFonts w:ascii="Times New Roman" w:eastAsia="Times New Roman" w:hAnsi="Times New Roman" w:cs="Arial"/>
          <w:b/>
          <w:spacing w:val="-5"/>
          <w:sz w:val="24"/>
          <w:szCs w:val="24"/>
          <w:lang w:eastAsia="ru-RU"/>
        </w:rPr>
        <w:t>3.</w:t>
      </w:r>
      <w:r w:rsidRPr="00E32C91">
        <w:rPr>
          <w:rFonts w:ascii="Times New Roman" w:eastAsia="Times New Roman" w:hAnsi="Times New Roman" w:cs="Arial"/>
          <w:b/>
          <w:spacing w:val="-1"/>
          <w:sz w:val="24"/>
          <w:szCs w:val="24"/>
          <w:lang w:eastAsia="ru-RU"/>
        </w:rPr>
        <w:t>4.4.</w:t>
      </w:r>
      <w:r>
        <w:rPr>
          <w:rFonts w:ascii="Times New Roman" w:eastAsia="Times New Roman" w:hAnsi="Times New Roman" w:cs="Arial"/>
          <w:spacing w:val="-1"/>
          <w:sz w:val="24"/>
          <w:szCs w:val="24"/>
          <w:lang w:eastAsia="ru-RU"/>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261617"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261617">
        <w:rPr>
          <w:rFonts w:ascii="Times New Roman" w:eastAsia="Times New Roman" w:hAnsi="Times New Roman" w:cs="Arial"/>
          <w:sz w:val="24"/>
          <w:szCs w:val="24"/>
          <w:lang w:eastAsia="ru-RU"/>
        </w:rPr>
        <w:t>спользованию и охране земель,</w:t>
      </w:r>
      <w:r w:rsidR="00261617" w:rsidRPr="00514E1E">
        <w:rPr>
          <w:rFonts w:ascii="Times New Roman" w:eastAsia="Times New Roman" w:hAnsi="Times New Roman" w:cs="Arial"/>
          <w:sz w:val="24"/>
          <w:szCs w:val="24"/>
          <w:lang w:eastAsia="ru-RU"/>
        </w:rPr>
        <w:t xml:space="preserve"> </w:t>
      </w:r>
      <w:r>
        <w:rPr>
          <w:rFonts w:ascii="Times New Roman" w:eastAsia="Times New Roman" w:hAnsi="Times New Roman" w:cs="Arial"/>
          <w:sz w:val="24"/>
          <w:szCs w:val="24"/>
          <w:lang w:eastAsia="ru-RU"/>
        </w:rPr>
        <w:t xml:space="preserve">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w:t>
      </w:r>
      <w:r w:rsidR="00261617" w:rsidRPr="00514E1E">
        <w:rPr>
          <w:rFonts w:ascii="Times New Roman" w:eastAsia="Times New Roman" w:hAnsi="Times New Roman" w:cs="Arial"/>
          <w:sz w:val="24"/>
          <w:szCs w:val="24"/>
          <w:lang w:eastAsia="ru-RU"/>
        </w:rPr>
        <w:t>в том ч</w:t>
      </w:r>
      <w:r w:rsidR="00261617">
        <w:rPr>
          <w:rFonts w:ascii="Times New Roman" w:eastAsia="Times New Roman" w:hAnsi="Times New Roman" w:cs="Arial"/>
          <w:sz w:val="24"/>
          <w:szCs w:val="24"/>
          <w:lang w:eastAsia="ru-RU"/>
        </w:rPr>
        <w:t>исле и амброзией полыннолистной</w:t>
      </w:r>
      <w:r w:rsidR="00261617" w:rsidRPr="00514E1E">
        <w:rPr>
          <w:rFonts w:ascii="Times New Roman" w:eastAsia="Times New Roman" w:hAnsi="Times New Roman" w:cs="Arial"/>
          <w:sz w:val="24"/>
          <w:szCs w:val="24"/>
          <w:lang w:eastAsia="ru-RU"/>
        </w:rPr>
        <w:t>.</w:t>
      </w:r>
    </w:p>
    <w:p w:rsidR="00E32C91"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Pr="00E32C91">
        <w:rPr>
          <w:rFonts w:ascii="Times New Roman" w:eastAsia="Times New Roman" w:hAnsi="Times New Roman" w:cs="Arial"/>
          <w:b/>
          <w:sz w:val="24"/>
          <w:szCs w:val="24"/>
          <w:lang w:eastAsia="ru-RU"/>
        </w:rPr>
        <w:t>.4.6.</w:t>
      </w:r>
      <w:r>
        <w:rPr>
          <w:rFonts w:ascii="Times New Roman" w:eastAsia="Times New Roman" w:hAnsi="Times New Roman" w:cs="Arial"/>
          <w:sz w:val="24"/>
          <w:szCs w:val="24"/>
          <w:lang w:eastAsia="ru-RU"/>
        </w:rPr>
        <w:t xml:space="preserve"> Сохранять земельные насаждения, в случае нахождения их на участке. При необходимости их вырубки или переноса получить письменное разрешение Арендодателя.</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 соответствии с законодательством</w:t>
      </w:r>
      <w:r w:rsidR="00261617">
        <w:rPr>
          <w:rFonts w:ascii="Times New Roman" w:eastAsia="Times New Roman" w:hAnsi="Times New Roman" w:cs="Arial"/>
          <w:sz w:val="24"/>
          <w:szCs w:val="24"/>
          <w:lang w:eastAsia="ru-RU"/>
        </w:rPr>
        <w:t xml:space="preserve"> Российской Федерации</w:t>
      </w:r>
      <w:r w:rsidR="00261617" w:rsidRPr="00514E1E">
        <w:rPr>
          <w:rFonts w:ascii="Times New Roman" w:eastAsia="Times New Roman" w:hAnsi="Times New Roman" w:cs="Arial"/>
          <w:sz w:val="24"/>
          <w:szCs w:val="24"/>
          <w:lang w:eastAsia="ru-RU"/>
        </w:rPr>
        <w:t>.</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261617" w:rsidRPr="00514E1E">
        <w:rPr>
          <w:rFonts w:ascii="Times New Roman" w:eastAsia="Times New Roman" w:hAnsi="Times New Roman" w:cs="Arial"/>
          <w:b/>
          <w:sz w:val="24"/>
          <w:szCs w:val="24"/>
          <w:lang w:eastAsia="ru-RU"/>
        </w:rPr>
        <w:t>.</w:t>
      </w:r>
      <w:r w:rsidR="00261617"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3.4.11</w:t>
      </w:r>
      <w:r w:rsidR="00261617" w:rsidRPr="00514E1E">
        <w:rPr>
          <w:rFonts w:ascii="Times New Roman" w:eastAsia="Times New Roman" w:hAnsi="Times New Roman" w:cs="Arial"/>
          <w:b/>
          <w:sz w:val="24"/>
          <w:szCs w:val="24"/>
          <w:lang w:eastAsia="ru-RU"/>
        </w:rPr>
        <w:t>.</w:t>
      </w:r>
      <w:r w:rsidR="00261617">
        <w:rPr>
          <w:rFonts w:ascii="Times New Roman" w:eastAsia="Times New Roman" w:hAnsi="Times New Roman" w:cs="Arial"/>
          <w:sz w:val="24"/>
          <w:szCs w:val="24"/>
          <w:lang w:eastAsia="ru-RU"/>
        </w:rPr>
        <w:t> </w:t>
      </w:r>
      <w:r w:rsidR="00261617"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261617" w:rsidRPr="00514E1E" w:rsidRDefault="00E32C91"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3.4.12</w:t>
      </w:r>
      <w:r w:rsidR="00261617" w:rsidRPr="00514E1E">
        <w:rPr>
          <w:rFonts w:ascii="Times New Roman" w:eastAsia="Times New Roman" w:hAnsi="Times New Roman" w:cs="Arial"/>
          <w:b/>
          <w:sz w:val="24"/>
          <w:szCs w:val="24"/>
          <w:lang w:eastAsia="ru-RU"/>
        </w:rPr>
        <w:t>.</w:t>
      </w:r>
      <w:r w:rsidR="00261617"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261617">
        <w:rPr>
          <w:rFonts w:ascii="Times New Roman" w:eastAsia="Times New Roman" w:hAnsi="Times New Roman" w:cs="Arial"/>
          <w:sz w:val="24"/>
          <w:szCs w:val="24"/>
          <w:lang w:eastAsia="ru-RU"/>
        </w:rPr>
        <w:t xml:space="preserve"> Российской Федерации</w:t>
      </w:r>
      <w:r w:rsidR="00261617" w:rsidRPr="004C520C">
        <w:rPr>
          <w:rFonts w:ascii="Times New Roman" w:eastAsia="Times New Roman" w:hAnsi="Times New Roman" w:cs="Arial"/>
          <w:sz w:val="24"/>
          <w:szCs w:val="24"/>
          <w:lang w:eastAsia="ru-RU"/>
        </w:rPr>
        <w:t>.</w:t>
      </w:r>
    </w:p>
    <w:p w:rsidR="00261617" w:rsidRPr="00514E1E" w:rsidRDefault="00E32C91"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3.4.13</w:t>
      </w:r>
      <w:r w:rsidR="00261617" w:rsidRPr="00514E1E">
        <w:rPr>
          <w:rFonts w:ascii="Times New Roman" w:eastAsia="Times New Roman" w:hAnsi="Times New Roman" w:cs="Arial"/>
          <w:b/>
          <w:spacing w:val="-1"/>
          <w:sz w:val="24"/>
          <w:szCs w:val="24"/>
          <w:lang w:eastAsia="ru-RU"/>
        </w:rPr>
        <w:t>.</w:t>
      </w:r>
      <w:r w:rsidR="00261617" w:rsidRPr="00514E1E">
        <w:rPr>
          <w:rFonts w:ascii="Times New Roman" w:eastAsia="Times New Roman" w:hAnsi="Times New Roman" w:cs="Arial"/>
          <w:spacing w:val="-1"/>
          <w:sz w:val="24"/>
          <w:szCs w:val="24"/>
          <w:lang w:eastAsia="ru-RU"/>
        </w:rPr>
        <w:t xml:space="preserve"> </w:t>
      </w:r>
      <w:r w:rsidR="0026161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261617" w:rsidRPr="00514E1E" w:rsidRDefault="00E32C91" w:rsidP="00261617">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lastRenderedPageBreak/>
        <w:t>3.4.14</w:t>
      </w:r>
      <w:r w:rsidR="00261617" w:rsidRPr="00514E1E">
        <w:rPr>
          <w:rFonts w:ascii="Times New Roman" w:eastAsia="Times New Roman" w:hAnsi="Times New Roman" w:cs="Arial"/>
          <w:b/>
          <w:spacing w:val="-3"/>
          <w:sz w:val="24"/>
          <w:szCs w:val="24"/>
          <w:lang w:eastAsia="ru-RU"/>
        </w:rPr>
        <w:t xml:space="preserve">. </w:t>
      </w:r>
      <w:r w:rsidR="00261617"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261617" w:rsidRPr="00514E1E">
        <w:rPr>
          <w:rFonts w:ascii="Times New Roman" w:eastAsia="Times New Roman" w:hAnsi="Times New Roman" w:cs="Arial"/>
          <w:sz w:val="24"/>
          <w:szCs w:val="24"/>
          <w:lang w:eastAsia="ru-RU"/>
        </w:rPr>
        <w:t>использования и охраны земель</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261617"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261617" w:rsidRPr="00514E1E">
        <w:rPr>
          <w:rFonts w:ascii="Times New Roman" w:eastAsia="Times New Roman" w:hAnsi="Times New Roman" w:cs="Arial"/>
          <w:sz w:val="24"/>
          <w:szCs w:val="24"/>
          <w:lang w:eastAsia="ru-RU"/>
        </w:rPr>
        <w:t xml:space="preserve"> касающ</w:t>
      </w:r>
      <w:r w:rsidR="00261617">
        <w:rPr>
          <w:rFonts w:ascii="Times New Roman" w:eastAsia="Times New Roman" w:hAnsi="Times New Roman" w:cs="Arial"/>
          <w:sz w:val="24"/>
          <w:szCs w:val="24"/>
          <w:lang w:eastAsia="ru-RU"/>
        </w:rPr>
        <w:t>ую</w:t>
      </w:r>
      <w:r w:rsidR="00261617" w:rsidRPr="00514E1E">
        <w:rPr>
          <w:rFonts w:ascii="Times New Roman" w:eastAsia="Times New Roman" w:hAnsi="Times New Roman" w:cs="Arial"/>
          <w:sz w:val="24"/>
          <w:szCs w:val="24"/>
          <w:lang w:eastAsia="ru-RU"/>
        </w:rPr>
        <w:t>ся деятельности Арендатора в отношении объекта аренды</w:t>
      </w:r>
      <w:r w:rsidR="00261617">
        <w:rPr>
          <w:rFonts w:ascii="Times New Roman" w:eastAsia="Times New Roman" w:hAnsi="Times New Roman" w:cs="Arial"/>
          <w:sz w:val="24"/>
          <w:szCs w:val="24"/>
          <w:lang w:eastAsia="ru-RU"/>
        </w:rPr>
        <w:t>,</w:t>
      </w:r>
      <w:r w:rsidR="00261617"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261617" w:rsidRPr="00514E1E" w:rsidRDefault="00E32C91" w:rsidP="00261617">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3.4.15</w:t>
      </w:r>
      <w:r w:rsidR="00261617" w:rsidRPr="00514E1E">
        <w:rPr>
          <w:rFonts w:ascii="Times New Roman" w:eastAsia="Times New Roman" w:hAnsi="Times New Roman" w:cs="Arial"/>
          <w:b/>
          <w:bCs/>
          <w:spacing w:val="-5"/>
          <w:sz w:val="24"/>
          <w:szCs w:val="24"/>
          <w:lang w:eastAsia="ru-RU"/>
        </w:rPr>
        <w:t xml:space="preserve">. </w:t>
      </w:r>
      <w:r w:rsidR="00261617" w:rsidRPr="00514E1E">
        <w:rPr>
          <w:rFonts w:ascii="Times New Roman" w:eastAsia="Times New Roman" w:hAnsi="Times New Roman" w:cs="Arial"/>
          <w:bCs/>
          <w:sz w:val="24"/>
          <w:szCs w:val="24"/>
          <w:lang w:eastAsia="ru-RU"/>
        </w:rPr>
        <w:t>Не</w:t>
      </w:r>
      <w:r w:rsidR="00261617"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E32C91">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3.4.16</w:t>
      </w:r>
      <w:r w:rsidR="00261617" w:rsidRPr="00514E1E">
        <w:rPr>
          <w:rFonts w:ascii="Times New Roman" w:eastAsia="Times New Roman" w:hAnsi="Times New Roman" w:cs="Arial"/>
          <w:b/>
          <w:bCs/>
          <w:spacing w:val="-4"/>
          <w:sz w:val="24"/>
          <w:szCs w:val="24"/>
          <w:lang w:eastAsia="ru-RU"/>
        </w:rPr>
        <w:t xml:space="preserve">. </w:t>
      </w:r>
      <w:r w:rsidR="00261617">
        <w:rPr>
          <w:rFonts w:ascii="Times New Roman" w:eastAsia="Times New Roman" w:hAnsi="Times New Roman" w:cs="Arial"/>
          <w:spacing w:val="-1"/>
          <w:sz w:val="24"/>
          <w:szCs w:val="24"/>
          <w:lang w:eastAsia="ru-RU"/>
        </w:rPr>
        <w:t>Н</w:t>
      </w:r>
      <w:r w:rsidR="00261617" w:rsidRPr="00514E1E">
        <w:rPr>
          <w:rFonts w:ascii="Times New Roman" w:eastAsia="Times New Roman" w:hAnsi="Times New Roman" w:cs="Arial"/>
          <w:spacing w:val="-1"/>
          <w:sz w:val="24"/>
          <w:szCs w:val="24"/>
          <w:lang w:eastAsia="ru-RU"/>
        </w:rPr>
        <w:t xml:space="preserve">е позднее трех дней после </w:t>
      </w:r>
      <w:r w:rsidR="00261617" w:rsidRPr="00514E1E">
        <w:rPr>
          <w:rFonts w:ascii="Times New Roman" w:eastAsia="Times New Roman" w:hAnsi="Times New Roman" w:cs="Arial"/>
          <w:sz w:val="24"/>
          <w:szCs w:val="24"/>
          <w:lang w:eastAsia="ru-RU"/>
        </w:rPr>
        <w:t>окончани</w:t>
      </w:r>
      <w:r w:rsidR="00261617">
        <w:rPr>
          <w:rFonts w:ascii="Times New Roman" w:eastAsia="Times New Roman" w:hAnsi="Times New Roman" w:cs="Arial"/>
          <w:sz w:val="24"/>
          <w:szCs w:val="24"/>
          <w:lang w:eastAsia="ru-RU"/>
        </w:rPr>
        <w:t>я</w:t>
      </w:r>
      <w:r w:rsidR="00261617"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261617">
        <w:rPr>
          <w:rFonts w:ascii="Times New Roman" w:eastAsia="Times New Roman" w:hAnsi="Times New Roman" w:cs="Arial"/>
          <w:sz w:val="24"/>
          <w:szCs w:val="24"/>
          <w:lang w:eastAsia="ru-RU"/>
        </w:rPr>
        <w:t>и</w:t>
      </w:r>
      <w:r w:rsidR="00261617" w:rsidRPr="00514E1E">
        <w:rPr>
          <w:rFonts w:ascii="Times New Roman" w:eastAsia="Times New Roman" w:hAnsi="Times New Roman" w:cs="Arial"/>
          <w:sz w:val="24"/>
          <w:szCs w:val="24"/>
          <w:lang w:eastAsia="ru-RU"/>
        </w:rPr>
        <w:t xml:space="preserve"> освободить </w:t>
      </w:r>
      <w:r w:rsidR="00261617" w:rsidRPr="00514E1E">
        <w:rPr>
          <w:rFonts w:ascii="Times New Roman" w:eastAsia="Times New Roman" w:hAnsi="Times New Roman" w:cs="Arial"/>
          <w:spacing w:val="-1"/>
          <w:sz w:val="24"/>
          <w:szCs w:val="24"/>
          <w:lang w:eastAsia="ru-RU"/>
        </w:rPr>
        <w:t>занимаемый Участок</w:t>
      </w:r>
      <w:r w:rsidR="00261617">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261617" w:rsidRPr="00514E1E">
        <w:rPr>
          <w:rFonts w:ascii="Times New Roman" w:eastAsia="Times New Roman" w:hAnsi="Times New Roman" w:cs="Arial"/>
          <w:spacing w:val="-1"/>
          <w:sz w:val="24"/>
          <w:szCs w:val="24"/>
          <w:lang w:eastAsia="ru-RU"/>
        </w:rPr>
        <w:t xml:space="preserve">. </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t>3.4.17</w:t>
      </w:r>
      <w:r w:rsidR="00261617" w:rsidRPr="00514E1E">
        <w:rPr>
          <w:rFonts w:ascii="Times New Roman" w:eastAsia="Times New Roman" w:hAnsi="Times New Roman" w:cs="Arial"/>
          <w:b/>
          <w:bCs/>
          <w:spacing w:val="-3"/>
          <w:sz w:val="24"/>
          <w:szCs w:val="24"/>
          <w:lang w:eastAsia="ru-RU"/>
        </w:rPr>
        <w:t>.</w:t>
      </w:r>
      <w:r w:rsidR="00261617">
        <w:rPr>
          <w:rFonts w:ascii="Times New Roman" w:eastAsia="Times New Roman" w:hAnsi="Times New Roman" w:cs="Arial"/>
          <w:b/>
          <w:bCs/>
          <w:sz w:val="24"/>
          <w:szCs w:val="24"/>
          <w:lang w:eastAsia="ru-RU"/>
        </w:rPr>
        <w:t> </w:t>
      </w:r>
      <w:r w:rsidR="00261617"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261617" w:rsidRPr="004C520C">
        <w:rPr>
          <w:rFonts w:ascii="Times New Roman" w:eastAsia="Times New Roman" w:hAnsi="Times New Roman" w:cs="Arial"/>
          <w:spacing w:val="-2"/>
          <w:sz w:val="24"/>
          <w:szCs w:val="24"/>
          <w:lang w:eastAsia="ru-RU"/>
        </w:rPr>
        <w:t>регистрацию передачи Участка</w:t>
      </w:r>
      <w:r w:rsidR="00261617">
        <w:rPr>
          <w:rFonts w:ascii="Times New Roman" w:eastAsia="Times New Roman" w:hAnsi="Times New Roman" w:cs="Arial"/>
          <w:spacing w:val="-2"/>
          <w:sz w:val="24"/>
          <w:szCs w:val="24"/>
          <w:lang w:eastAsia="ru-RU"/>
        </w:rPr>
        <w:t xml:space="preserve"> </w:t>
      </w:r>
      <w:r w:rsidR="00261617" w:rsidRPr="004C520C">
        <w:rPr>
          <w:rFonts w:ascii="Times New Roman" w:eastAsia="Times New Roman" w:hAnsi="Times New Roman" w:cs="Arial"/>
          <w:spacing w:val="-2"/>
          <w:sz w:val="24"/>
          <w:szCs w:val="24"/>
          <w:lang w:eastAsia="ru-RU"/>
        </w:rPr>
        <w:t>в субаренду, передачи прав</w:t>
      </w:r>
      <w:r w:rsidR="00261617">
        <w:rPr>
          <w:rFonts w:ascii="Times New Roman" w:eastAsia="Times New Roman" w:hAnsi="Times New Roman" w:cs="Arial"/>
          <w:spacing w:val="-2"/>
          <w:sz w:val="24"/>
          <w:szCs w:val="24"/>
          <w:lang w:eastAsia="ru-RU"/>
        </w:rPr>
        <w:t>а аренды</w:t>
      </w:r>
      <w:r w:rsidR="00261617"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261617" w:rsidRPr="00514E1E" w:rsidRDefault="00E32C91" w:rsidP="00261617">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3.4.18</w:t>
      </w:r>
      <w:r w:rsidR="00261617" w:rsidRPr="003B5A43">
        <w:rPr>
          <w:rFonts w:ascii="Times New Roman" w:eastAsia="Times New Roman" w:hAnsi="Times New Roman" w:cs="Arial"/>
          <w:b/>
          <w:spacing w:val="-1"/>
          <w:sz w:val="24"/>
          <w:szCs w:val="24"/>
          <w:lang w:eastAsia="ru-RU"/>
        </w:rPr>
        <w:t>.</w:t>
      </w:r>
      <w:r w:rsidR="00261617">
        <w:rPr>
          <w:rFonts w:ascii="Times New Roman" w:eastAsia="Times New Roman" w:hAnsi="Times New Roman" w:cs="Arial"/>
          <w:spacing w:val="-1"/>
          <w:sz w:val="24"/>
          <w:szCs w:val="24"/>
          <w:lang w:eastAsia="ru-RU"/>
        </w:rPr>
        <w:t> </w:t>
      </w:r>
      <w:r w:rsidR="00261617"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261617"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261617"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Pr>
          <w:rFonts w:ascii="Times New Roman" w:eastAsia="Times New Roman" w:hAnsi="Times New Roman" w:cs="Arial"/>
          <w:b/>
          <w:sz w:val="24"/>
          <w:szCs w:val="24"/>
          <w:lang w:eastAsia="ru-RU"/>
        </w:rPr>
        <w:t>1</w:t>
      </w:r>
      <w:r w:rsidR="00E32C91">
        <w:rPr>
          <w:rFonts w:ascii="Times New Roman" w:eastAsia="Times New Roman" w:hAnsi="Times New Roman" w:cs="Arial"/>
          <w:b/>
          <w:sz w:val="24"/>
          <w:szCs w:val="24"/>
          <w:lang w:eastAsia="ru-RU"/>
        </w:rPr>
        <w:t>9</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261617" w:rsidRDefault="00261617" w:rsidP="00261617">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E32C91">
        <w:rPr>
          <w:rFonts w:ascii="Times New Roman" w:eastAsia="Times New Roman" w:hAnsi="Times New Roman" w:cs="Arial"/>
          <w:b/>
          <w:bCs/>
          <w:spacing w:val="-3"/>
          <w:sz w:val="24"/>
          <w:szCs w:val="24"/>
          <w:lang w:eastAsia="ru-RU"/>
        </w:rPr>
        <w:t>4.20</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261617" w:rsidRPr="00490C12" w:rsidRDefault="00E32C91" w:rsidP="00261617">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3.4.21</w:t>
      </w:r>
      <w:r w:rsidR="00261617" w:rsidRPr="004A5328">
        <w:rPr>
          <w:rFonts w:ascii="Times New Roman" w:hAnsi="Times New Roman"/>
          <w:b/>
          <w:bCs/>
          <w:sz w:val="24"/>
          <w:szCs w:val="24"/>
        </w:rPr>
        <w:t>.</w:t>
      </w:r>
      <w:r w:rsidR="00261617"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261617" w:rsidRPr="00514E1E" w:rsidRDefault="00261617" w:rsidP="00261617">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261617" w:rsidRPr="00514E1E" w:rsidRDefault="00261617" w:rsidP="00261617">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261617" w:rsidRPr="00514E1E" w:rsidRDefault="00261617" w:rsidP="00261617">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Pr>
          <w:rFonts w:ascii="Times New Roman" w:eastAsia="Times New Roman" w:hAnsi="Times New Roman" w:cs="Arial"/>
          <w:spacing w:val="-1"/>
          <w:sz w:val="24"/>
          <w:szCs w:val="24"/>
          <w:lang w:eastAsia="ru-RU"/>
        </w:rPr>
        <w:t>указанный в п. 2.4.</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261617"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w:t>
      </w:r>
      <w:r w:rsidRPr="00514E1E">
        <w:rPr>
          <w:rFonts w:ascii="Times New Roman" w:eastAsia="Times New Roman" w:hAnsi="Times New Roman" w:cs="Arial"/>
          <w:spacing w:val="-1"/>
          <w:sz w:val="24"/>
          <w:szCs w:val="24"/>
          <w:lang w:eastAsia="ru-RU"/>
        </w:rPr>
        <w:lastRenderedPageBreak/>
        <w:t xml:space="preserve">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r w:rsidRPr="00AC70B6">
        <w:rPr>
          <w:rFonts w:ascii="Times New Roman" w:eastAsia="Times New Roman" w:hAnsi="Times New Roman" w:cs="Arial"/>
          <w:sz w:val="24"/>
          <w:szCs w:val="24"/>
          <w:lang w:eastAsia="ru-RU"/>
        </w:rPr>
        <w:t>указанных в п. 2 ст. 45</w:t>
      </w:r>
      <w:r>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F146D7"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AC70B6" w:rsidRDefault="00E32C91"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w:t>
      </w:r>
      <w:r w:rsidR="00261617">
        <w:rPr>
          <w:rFonts w:ascii="Times New Roman" w:eastAsia="Times New Roman" w:hAnsi="Times New Roman"/>
          <w:spacing w:val="-1"/>
          <w:sz w:val="24"/>
          <w:szCs w:val="24"/>
          <w:lang w:eastAsia="ru-RU"/>
        </w:rPr>
        <w:t>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261617" w:rsidRPr="00AC70B6" w:rsidRDefault="00261617" w:rsidP="00261617">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261617"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261617" w:rsidRPr="00AC70B6" w:rsidRDefault="00261617" w:rsidP="00261617">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261617" w:rsidRPr="00AC70B6" w:rsidRDefault="00261617" w:rsidP="00261617">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261617" w:rsidRPr="00514E1E" w:rsidRDefault="00261617" w:rsidP="0026161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261617" w:rsidRPr="00514E1E" w:rsidRDefault="00261617" w:rsidP="00261617">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261617" w:rsidRPr="00514E1E" w:rsidRDefault="00261617" w:rsidP="00261617">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261617"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261617" w:rsidRPr="00514E1E" w:rsidRDefault="00261617" w:rsidP="00261617">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261617" w:rsidRPr="00514E1E" w:rsidRDefault="00261617" w:rsidP="00261617">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w:t>
      </w:r>
      <w:r w:rsidRPr="00514E1E">
        <w:rPr>
          <w:rFonts w:ascii="Times New Roman" w:eastAsia="Times New Roman" w:hAnsi="Times New Roman" w:cs="Arial"/>
          <w:spacing w:val="-1"/>
          <w:sz w:val="24"/>
          <w:szCs w:val="24"/>
          <w:lang w:eastAsia="ru-RU"/>
        </w:rPr>
        <w:lastRenderedPageBreak/>
        <w:t xml:space="preserve">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Pr="00514E1E">
        <w:rPr>
          <w:rFonts w:ascii="Times New Roman" w:eastAsia="Times New Roman" w:hAnsi="Times New Roman" w:cs="Arial"/>
          <w:b/>
          <w:spacing w:val="-7"/>
          <w:sz w:val="24"/>
          <w:szCs w:val="24"/>
          <w:lang w:eastAsia="ru-RU"/>
        </w:rPr>
        <w:t xml:space="preserve">. </w:t>
      </w:r>
      <w:r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261617" w:rsidRPr="00514E1E" w:rsidRDefault="00261617" w:rsidP="00261617">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Pr="00514E1E">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Pr="00514E1E">
        <w:rPr>
          <w:rFonts w:ascii="Times New Roman" w:eastAsia="Times New Roman" w:hAnsi="Times New Roman" w:cs="Arial"/>
          <w:sz w:val="24"/>
          <w:szCs w:val="24"/>
          <w:lang w:eastAsia="ru-RU"/>
        </w:rPr>
        <w:t>судебном порядке.</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Pr="00514E1E">
        <w:rPr>
          <w:rFonts w:ascii="Times New Roman" w:eastAsia="Times New Roman" w:hAnsi="Times New Roman" w:cs="Arial"/>
          <w:b/>
          <w:sz w:val="24"/>
          <w:szCs w:val="24"/>
          <w:lang w:eastAsia="ru-RU"/>
        </w:rPr>
        <w:t>.</w:t>
      </w:r>
      <w:r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Pr="00514E1E">
        <w:rPr>
          <w:rFonts w:ascii="Times New Roman" w:eastAsia="Times New Roman" w:hAnsi="Times New Roman" w:cs="Arial"/>
          <w:spacing w:val="-1"/>
          <w:sz w:val="24"/>
          <w:szCs w:val="24"/>
          <w:lang w:eastAsia="ru-RU"/>
        </w:rPr>
        <w:t>Арендодателю</w:t>
      </w:r>
      <w:r w:rsidRPr="00514E1E">
        <w:rPr>
          <w:rFonts w:ascii="Times New Roman" w:eastAsia="Times New Roman" w:hAnsi="Times New Roman" w:cs="Arial"/>
          <w:sz w:val="24"/>
          <w:szCs w:val="24"/>
          <w:lang w:eastAsia="ru-RU"/>
        </w:rPr>
        <w:t>, 1 экземпляр Арендатору, 1 экземпляр органу по государственной регистрации прав на недвижимое имущество)</w:t>
      </w:r>
      <w:proofErr w:type="gramStart"/>
      <w:r w:rsidRPr="00514E1E">
        <w:rPr>
          <w:rFonts w:ascii="Times New Roman" w:eastAsia="Times New Roman" w:hAnsi="Times New Roman" w:cs="Arial"/>
          <w:sz w:val="24"/>
          <w:szCs w:val="24"/>
          <w:lang w:eastAsia="ru-RU"/>
        </w:rPr>
        <w:t>,</w:t>
      </w:r>
      <w:r w:rsidRPr="00514E1E">
        <w:rPr>
          <w:rFonts w:ascii="Times New Roman" w:eastAsia="Times New Roman" w:hAnsi="Times New Roman" w:cs="Arial"/>
          <w:spacing w:val="-1"/>
          <w:sz w:val="24"/>
          <w:szCs w:val="24"/>
          <w:lang w:eastAsia="ru-RU"/>
        </w:rPr>
        <w:t>и</w:t>
      </w:r>
      <w:proofErr w:type="gramEnd"/>
      <w:r w:rsidRPr="00514E1E">
        <w:rPr>
          <w:rFonts w:ascii="Times New Roman" w:eastAsia="Times New Roman" w:hAnsi="Times New Roman" w:cs="Arial"/>
          <w:spacing w:val="-1"/>
          <w:sz w:val="24"/>
          <w:szCs w:val="24"/>
          <w:lang w:eastAsia="ru-RU"/>
        </w:rPr>
        <w:t>меющих одинаковую юридическую силу.</w:t>
      </w:r>
    </w:p>
    <w:p w:rsidR="00261617" w:rsidRDefault="00261617" w:rsidP="00261617">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261617" w:rsidRPr="008F0C18" w:rsidRDefault="00261617" w:rsidP="00261617">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261617" w:rsidRPr="00514E1E" w:rsidRDefault="00261617" w:rsidP="00261617">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261617" w:rsidRPr="00531425"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261617" w:rsidRPr="00514E1E" w:rsidRDefault="00261617" w:rsidP="00261617">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261617" w:rsidRPr="00514E1E" w:rsidTr="005A6B06">
        <w:trPr>
          <w:jc w:val="center"/>
        </w:trPr>
        <w:tc>
          <w:tcPr>
            <w:tcW w:w="5793"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261617" w:rsidRPr="008F0C18" w:rsidRDefault="00261617" w:rsidP="005A6B06">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261617" w:rsidRPr="00514E1E" w:rsidRDefault="00261617" w:rsidP="005A6B06">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261617" w:rsidRPr="00514E1E" w:rsidRDefault="00261617" w:rsidP="005A6B06">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261617" w:rsidRPr="00514E1E" w:rsidRDefault="00261617" w:rsidP="005A6B06">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261617" w:rsidRPr="00514E1E" w:rsidRDefault="00261617" w:rsidP="005A6B06">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autoSpaceDE w:val="0"/>
        <w:autoSpaceDN w:val="0"/>
        <w:adjustRightInd w:val="0"/>
        <w:spacing w:after="0" w:line="240" w:lineRule="auto"/>
        <w:ind w:left="142" w:right="-51" w:hanging="6"/>
        <w:jc w:val="center"/>
      </w:pPr>
    </w:p>
    <w:p w:rsidR="00261617" w:rsidRDefault="00261617" w:rsidP="00261617">
      <w:pPr>
        <w:widowControl w:val="0"/>
        <w:shd w:val="clear" w:color="auto" w:fill="FFFFFF"/>
        <w:autoSpaceDE w:val="0"/>
        <w:autoSpaceDN w:val="0"/>
        <w:adjustRightInd w:val="0"/>
        <w:spacing w:after="0" w:line="240" w:lineRule="auto"/>
        <w:ind w:right="57"/>
      </w:pPr>
    </w:p>
    <w:p w:rsidR="008A2C22" w:rsidRDefault="008A2C22" w:rsidP="00261617">
      <w:pPr>
        <w:spacing w:before="100" w:beforeAutospacing="1" w:after="100" w:afterAutospacing="1" w:line="240" w:lineRule="auto"/>
        <w:jc w:val="right"/>
      </w:pPr>
    </w:p>
    <w:sectPr w:rsidR="008A2C22" w:rsidSect="00CE685A">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16E55"/>
    <w:rsid w:val="000460D4"/>
    <w:rsid w:val="00051757"/>
    <w:rsid w:val="000529EC"/>
    <w:rsid w:val="000824E6"/>
    <w:rsid w:val="00085D4D"/>
    <w:rsid w:val="00086112"/>
    <w:rsid w:val="000972BA"/>
    <w:rsid w:val="000A0230"/>
    <w:rsid w:val="000B4693"/>
    <w:rsid w:val="000F372B"/>
    <w:rsid w:val="00103C6B"/>
    <w:rsid w:val="00117EFA"/>
    <w:rsid w:val="00130F20"/>
    <w:rsid w:val="001319D4"/>
    <w:rsid w:val="00142A69"/>
    <w:rsid w:val="00162828"/>
    <w:rsid w:val="00162AC7"/>
    <w:rsid w:val="00193E65"/>
    <w:rsid w:val="0019752B"/>
    <w:rsid w:val="001A5332"/>
    <w:rsid w:val="001B0A0E"/>
    <w:rsid w:val="001B3DC2"/>
    <w:rsid w:val="001D0A2B"/>
    <w:rsid w:val="001D43E6"/>
    <w:rsid w:val="001E0818"/>
    <w:rsid w:val="001F16BE"/>
    <w:rsid w:val="00261617"/>
    <w:rsid w:val="002646C2"/>
    <w:rsid w:val="00284598"/>
    <w:rsid w:val="00287FCA"/>
    <w:rsid w:val="00294AA3"/>
    <w:rsid w:val="002B5282"/>
    <w:rsid w:val="002B5CC1"/>
    <w:rsid w:val="002C141A"/>
    <w:rsid w:val="002C66C3"/>
    <w:rsid w:val="002F1FC9"/>
    <w:rsid w:val="002F39B5"/>
    <w:rsid w:val="00303268"/>
    <w:rsid w:val="00304D3E"/>
    <w:rsid w:val="00314714"/>
    <w:rsid w:val="00360E2F"/>
    <w:rsid w:val="00361624"/>
    <w:rsid w:val="0037504E"/>
    <w:rsid w:val="003948A6"/>
    <w:rsid w:val="003B23F9"/>
    <w:rsid w:val="003B5C0A"/>
    <w:rsid w:val="003C301C"/>
    <w:rsid w:val="003D3CF8"/>
    <w:rsid w:val="003D694C"/>
    <w:rsid w:val="003E2DBB"/>
    <w:rsid w:val="003E72C5"/>
    <w:rsid w:val="00405A70"/>
    <w:rsid w:val="00411581"/>
    <w:rsid w:val="00423CD9"/>
    <w:rsid w:val="00427A11"/>
    <w:rsid w:val="004430C3"/>
    <w:rsid w:val="00455863"/>
    <w:rsid w:val="00480CD0"/>
    <w:rsid w:val="004B4733"/>
    <w:rsid w:val="004B7075"/>
    <w:rsid w:val="004D0591"/>
    <w:rsid w:val="004D686A"/>
    <w:rsid w:val="004F128B"/>
    <w:rsid w:val="004F4D43"/>
    <w:rsid w:val="00502BE2"/>
    <w:rsid w:val="005051AD"/>
    <w:rsid w:val="0052525C"/>
    <w:rsid w:val="00543B26"/>
    <w:rsid w:val="00544745"/>
    <w:rsid w:val="005457FE"/>
    <w:rsid w:val="00564177"/>
    <w:rsid w:val="00585ADF"/>
    <w:rsid w:val="00594D4A"/>
    <w:rsid w:val="005A481A"/>
    <w:rsid w:val="005B12BA"/>
    <w:rsid w:val="005B283B"/>
    <w:rsid w:val="005B57D2"/>
    <w:rsid w:val="005C50E8"/>
    <w:rsid w:val="005D7353"/>
    <w:rsid w:val="005E03AB"/>
    <w:rsid w:val="005F1BCD"/>
    <w:rsid w:val="006573ED"/>
    <w:rsid w:val="00673242"/>
    <w:rsid w:val="00680A4D"/>
    <w:rsid w:val="006953CE"/>
    <w:rsid w:val="00696792"/>
    <w:rsid w:val="006A5860"/>
    <w:rsid w:val="006C0109"/>
    <w:rsid w:val="006C0AA8"/>
    <w:rsid w:val="006C44DD"/>
    <w:rsid w:val="006E3096"/>
    <w:rsid w:val="006F557B"/>
    <w:rsid w:val="006F7E08"/>
    <w:rsid w:val="00707B39"/>
    <w:rsid w:val="00712AC7"/>
    <w:rsid w:val="00715442"/>
    <w:rsid w:val="00726F94"/>
    <w:rsid w:val="00727482"/>
    <w:rsid w:val="0076085F"/>
    <w:rsid w:val="00766FEA"/>
    <w:rsid w:val="00775560"/>
    <w:rsid w:val="00777938"/>
    <w:rsid w:val="00780442"/>
    <w:rsid w:val="00794EAE"/>
    <w:rsid w:val="007C77D4"/>
    <w:rsid w:val="007E1D47"/>
    <w:rsid w:val="007E2DCD"/>
    <w:rsid w:val="007E43BB"/>
    <w:rsid w:val="00801D01"/>
    <w:rsid w:val="0082055A"/>
    <w:rsid w:val="00821E2E"/>
    <w:rsid w:val="008555A0"/>
    <w:rsid w:val="00864BDB"/>
    <w:rsid w:val="0086587D"/>
    <w:rsid w:val="008926FD"/>
    <w:rsid w:val="0089457D"/>
    <w:rsid w:val="008A2C22"/>
    <w:rsid w:val="008B7E56"/>
    <w:rsid w:val="008C51CE"/>
    <w:rsid w:val="008F0C18"/>
    <w:rsid w:val="008F73BE"/>
    <w:rsid w:val="009278B2"/>
    <w:rsid w:val="00930714"/>
    <w:rsid w:val="00955A73"/>
    <w:rsid w:val="00964C1E"/>
    <w:rsid w:val="00973FD6"/>
    <w:rsid w:val="00980B3E"/>
    <w:rsid w:val="00993011"/>
    <w:rsid w:val="0099331D"/>
    <w:rsid w:val="009B5DC8"/>
    <w:rsid w:val="009B5E0F"/>
    <w:rsid w:val="009C15A9"/>
    <w:rsid w:val="009C4906"/>
    <w:rsid w:val="009D2FA0"/>
    <w:rsid w:val="009E7257"/>
    <w:rsid w:val="00A16ABD"/>
    <w:rsid w:val="00A259BF"/>
    <w:rsid w:val="00A3238B"/>
    <w:rsid w:val="00A36CE9"/>
    <w:rsid w:val="00A4466F"/>
    <w:rsid w:val="00A468DD"/>
    <w:rsid w:val="00A51507"/>
    <w:rsid w:val="00A52FB7"/>
    <w:rsid w:val="00A5738C"/>
    <w:rsid w:val="00A65A3B"/>
    <w:rsid w:val="00A84AA5"/>
    <w:rsid w:val="00A85F53"/>
    <w:rsid w:val="00A96C98"/>
    <w:rsid w:val="00AC0B41"/>
    <w:rsid w:val="00AE75B5"/>
    <w:rsid w:val="00AF03F0"/>
    <w:rsid w:val="00AF1864"/>
    <w:rsid w:val="00B027E2"/>
    <w:rsid w:val="00B1091C"/>
    <w:rsid w:val="00B4646C"/>
    <w:rsid w:val="00B466C8"/>
    <w:rsid w:val="00B6530F"/>
    <w:rsid w:val="00B659D5"/>
    <w:rsid w:val="00B71D9E"/>
    <w:rsid w:val="00B804EE"/>
    <w:rsid w:val="00B829D8"/>
    <w:rsid w:val="00B93E6D"/>
    <w:rsid w:val="00BA683B"/>
    <w:rsid w:val="00BA7EF3"/>
    <w:rsid w:val="00BB0102"/>
    <w:rsid w:val="00BD22C2"/>
    <w:rsid w:val="00BD63F0"/>
    <w:rsid w:val="00BF575D"/>
    <w:rsid w:val="00BF7AED"/>
    <w:rsid w:val="00C074C9"/>
    <w:rsid w:val="00C20188"/>
    <w:rsid w:val="00C233BE"/>
    <w:rsid w:val="00C24B16"/>
    <w:rsid w:val="00C27EBC"/>
    <w:rsid w:val="00C35613"/>
    <w:rsid w:val="00C4203C"/>
    <w:rsid w:val="00C43BF2"/>
    <w:rsid w:val="00C46067"/>
    <w:rsid w:val="00C46536"/>
    <w:rsid w:val="00C7402E"/>
    <w:rsid w:val="00C80BB7"/>
    <w:rsid w:val="00C863FD"/>
    <w:rsid w:val="00CB61FE"/>
    <w:rsid w:val="00CD36A0"/>
    <w:rsid w:val="00CE33C5"/>
    <w:rsid w:val="00CE685A"/>
    <w:rsid w:val="00CF61C5"/>
    <w:rsid w:val="00D14263"/>
    <w:rsid w:val="00D20513"/>
    <w:rsid w:val="00D26F50"/>
    <w:rsid w:val="00D4646C"/>
    <w:rsid w:val="00D569B7"/>
    <w:rsid w:val="00D749E7"/>
    <w:rsid w:val="00D919F8"/>
    <w:rsid w:val="00D95F57"/>
    <w:rsid w:val="00DA04DC"/>
    <w:rsid w:val="00DA173F"/>
    <w:rsid w:val="00DC5D7B"/>
    <w:rsid w:val="00DE4C3F"/>
    <w:rsid w:val="00DF132C"/>
    <w:rsid w:val="00E165EA"/>
    <w:rsid w:val="00E32C91"/>
    <w:rsid w:val="00E36123"/>
    <w:rsid w:val="00E37CDC"/>
    <w:rsid w:val="00E50F18"/>
    <w:rsid w:val="00E532A0"/>
    <w:rsid w:val="00E60167"/>
    <w:rsid w:val="00E7288A"/>
    <w:rsid w:val="00E845A5"/>
    <w:rsid w:val="00E97F81"/>
    <w:rsid w:val="00EA23A2"/>
    <w:rsid w:val="00EC747A"/>
    <w:rsid w:val="00ED3C84"/>
    <w:rsid w:val="00EE5138"/>
    <w:rsid w:val="00EE66C7"/>
    <w:rsid w:val="00EE6FE0"/>
    <w:rsid w:val="00EE705C"/>
    <w:rsid w:val="00EF228D"/>
    <w:rsid w:val="00EF4253"/>
    <w:rsid w:val="00F16F91"/>
    <w:rsid w:val="00F22411"/>
    <w:rsid w:val="00F355CB"/>
    <w:rsid w:val="00F52E4A"/>
    <w:rsid w:val="00F541F4"/>
    <w:rsid w:val="00F72A35"/>
    <w:rsid w:val="00F77216"/>
    <w:rsid w:val="00F8069E"/>
    <w:rsid w:val="00F90262"/>
    <w:rsid w:val="00F94FFF"/>
    <w:rsid w:val="00FA6956"/>
    <w:rsid w:val="00FB09F4"/>
    <w:rsid w:val="00FC0565"/>
    <w:rsid w:val="00FD77AA"/>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14</Pages>
  <Words>5117</Words>
  <Characters>29172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2017-04-11T03:54:00Z</cp:lastPrinted>
  <dcterms:created xsi:type="dcterms:W3CDTF">2017-07-06T08:40:00Z</dcterms:created>
  <dcterms:modified xsi:type="dcterms:W3CDTF">2018-02-20T06:19:00Z</dcterms:modified>
</cp:coreProperties>
</file>