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0F" w:rsidRDefault="0034485C" w:rsidP="00092EBB">
      <w:pPr>
        <w:keepNext/>
        <w:widowControl w:val="0"/>
        <w:autoSpaceDE w:val="0"/>
        <w:autoSpaceDN w:val="0"/>
        <w:adjustRightInd w:val="0"/>
        <w:spacing w:after="0" w:line="240" w:lineRule="auto"/>
        <w:jc w:val="right"/>
        <w:rPr>
          <w:rFonts w:ascii="Times New Roman" w:hAnsi="Times New Roman"/>
          <w:sz w:val="28"/>
          <w:szCs w:val="28"/>
        </w:rPr>
      </w:pPr>
      <w:r w:rsidRPr="0034485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pt;margin-top:6.2pt;width:60pt;height:69.5pt;z-index:251657728" strokeweight="1pt">
            <v:imagedata r:id="rId8" o:title="" gain="5" blacklevel="-19661f" grayscale="t" bilevel="t"/>
          </v:shape>
        </w:pict>
      </w:r>
    </w:p>
    <w:p w:rsidR="0079270F" w:rsidRDefault="0079270F" w:rsidP="00092EBB">
      <w:pPr>
        <w:keepNext/>
        <w:widowControl w:val="0"/>
        <w:autoSpaceDE w:val="0"/>
        <w:autoSpaceDN w:val="0"/>
        <w:adjustRightInd w:val="0"/>
        <w:spacing w:after="0" w:line="240" w:lineRule="auto"/>
        <w:jc w:val="right"/>
        <w:rPr>
          <w:rFonts w:ascii="Times New Roman" w:hAnsi="Times New Roman"/>
          <w:sz w:val="28"/>
          <w:szCs w:val="28"/>
        </w:rPr>
      </w:pPr>
    </w:p>
    <w:p w:rsidR="0079270F" w:rsidRDefault="0079270F" w:rsidP="005C375A">
      <w:pPr>
        <w:keepNext/>
        <w:widowControl w:val="0"/>
        <w:autoSpaceDE w:val="0"/>
        <w:autoSpaceDN w:val="0"/>
        <w:adjustRightInd w:val="0"/>
        <w:spacing w:after="0" w:line="240" w:lineRule="auto"/>
        <w:rPr>
          <w:rFonts w:ascii="Times New Roman" w:hAnsi="Times New Roman"/>
          <w:sz w:val="28"/>
          <w:szCs w:val="28"/>
        </w:rPr>
      </w:pPr>
    </w:p>
    <w:p w:rsidR="0079270F" w:rsidRDefault="0079270F" w:rsidP="004C530B">
      <w:pPr>
        <w:pStyle w:val="ConsNormal"/>
        <w:widowControl/>
        <w:ind w:firstLine="0"/>
        <w:jc w:val="both"/>
        <w:rPr>
          <w:rFonts w:ascii="Times New Roman" w:hAnsi="Times New Roman" w:cs="Times New Roman"/>
          <w:sz w:val="28"/>
          <w:szCs w:val="28"/>
        </w:rPr>
      </w:pPr>
    </w:p>
    <w:p w:rsidR="0079270F" w:rsidRDefault="0079270F" w:rsidP="004C530B">
      <w:pPr>
        <w:pStyle w:val="ConsNormal"/>
        <w:widowControl/>
        <w:ind w:firstLine="0"/>
        <w:jc w:val="both"/>
        <w:rPr>
          <w:rFonts w:ascii="Times New Roman" w:hAnsi="Times New Roman" w:cs="Times New Roman"/>
          <w:sz w:val="28"/>
          <w:szCs w:val="28"/>
        </w:rPr>
      </w:pPr>
    </w:p>
    <w:p w:rsidR="0079270F" w:rsidRDefault="0079270F" w:rsidP="004C530B">
      <w:pPr>
        <w:pStyle w:val="ConsNormal"/>
        <w:widowControl/>
        <w:ind w:firstLine="0"/>
        <w:jc w:val="both"/>
        <w:rPr>
          <w:rFonts w:ascii="Times New Roman" w:hAnsi="Times New Roman" w:cs="Times New Roman"/>
          <w:sz w:val="28"/>
          <w:szCs w:val="28"/>
        </w:rPr>
      </w:pPr>
    </w:p>
    <w:p w:rsidR="0079270F" w:rsidRPr="00EA3589" w:rsidRDefault="0079270F" w:rsidP="00EA3589">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EA3589">
        <w:rPr>
          <w:rFonts w:ascii="Times New Roman CYR" w:hAnsi="Times New Roman CYR" w:cs="Times New Roman CYR"/>
          <w:b/>
          <w:sz w:val="28"/>
          <w:szCs w:val="28"/>
        </w:rPr>
        <w:t>АДМИНИСТРАЦИЯ</w:t>
      </w:r>
    </w:p>
    <w:p w:rsidR="0079270F" w:rsidRPr="00EA3589" w:rsidRDefault="0079270F" w:rsidP="00EA3589">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EA3589">
        <w:rPr>
          <w:rFonts w:ascii="Times New Roman CYR" w:hAnsi="Times New Roman CYR" w:cs="Times New Roman CYR"/>
          <w:b/>
          <w:sz w:val="28"/>
          <w:szCs w:val="28"/>
        </w:rPr>
        <w:t>ГРИБАНОВСКОГО МУНИЦИПАЛЬНОГО РАЙОНА</w:t>
      </w:r>
    </w:p>
    <w:p w:rsidR="0079270F" w:rsidRPr="00EA3589" w:rsidRDefault="0079270F" w:rsidP="00EA3589">
      <w:pPr>
        <w:keepNext/>
        <w:widowControl w:val="0"/>
        <w:autoSpaceDE w:val="0"/>
        <w:autoSpaceDN w:val="0"/>
        <w:adjustRightInd w:val="0"/>
        <w:spacing w:after="0" w:line="240" w:lineRule="auto"/>
        <w:jc w:val="center"/>
        <w:rPr>
          <w:rFonts w:ascii="Times New Roman CYR" w:hAnsi="Times New Roman CYR" w:cs="Times New Roman CYR"/>
          <w:b/>
          <w:bCs/>
          <w:sz w:val="28"/>
          <w:szCs w:val="28"/>
        </w:rPr>
      </w:pPr>
      <w:r w:rsidRPr="00EA3589">
        <w:rPr>
          <w:rFonts w:ascii="Times New Roman CYR" w:hAnsi="Times New Roman CYR" w:cs="Times New Roman CYR"/>
          <w:b/>
          <w:bCs/>
          <w:sz w:val="28"/>
          <w:szCs w:val="28"/>
        </w:rPr>
        <w:t>ВОРОНЕЖСКОЙ ОБЛАСТИ</w:t>
      </w:r>
    </w:p>
    <w:p w:rsidR="006212F4" w:rsidRDefault="006212F4" w:rsidP="00EA3589">
      <w:pPr>
        <w:keepNext/>
        <w:widowControl w:val="0"/>
        <w:autoSpaceDE w:val="0"/>
        <w:autoSpaceDN w:val="0"/>
        <w:adjustRightInd w:val="0"/>
        <w:spacing w:after="0" w:line="240" w:lineRule="auto"/>
        <w:jc w:val="center"/>
        <w:rPr>
          <w:rFonts w:ascii="Times New Roman CYR" w:hAnsi="Times New Roman CYR" w:cs="Times New Roman CYR"/>
          <w:b/>
          <w:sz w:val="32"/>
          <w:szCs w:val="32"/>
        </w:rPr>
      </w:pPr>
    </w:p>
    <w:p w:rsidR="0079270F" w:rsidRPr="00EA3589" w:rsidRDefault="0079270F" w:rsidP="00EA3589">
      <w:pPr>
        <w:keepNext/>
        <w:widowControl w:val="0"/>
        <w:autoSpaceDE w:val="0"/>
        <w:autoSpaceDN w:val="0"/>
        <w:adjustRightInd w:val="0"/>
        <w:spacing w:after="0" w:line="240" w:lineRule="auto"/>
        <w:jc w:val="center"/>
        <w:rPr>
          <w:rFonts w:ascii="Times New Roman CYR" w:hAnsi="Times New Roman CYR" w:cs="Times New Roman CYR"/>
          <w:b/>
          <w:sz w:val="32"/>
          <w:szCs w:val="32"/>
        </w:rPr>
      </w:pPr>
      <w:proofErr w:type="gramStart"/>
      <w:r w:rsidRPr="00EA3589">
        <w:rPr>
          <w:rFonts w:ascii="Times New Roman CYR" w:hAnsi="Times New Roman CYR" w:cs="Times New Roman CYR"/>
          <w:b/>
          <w:sz w:val="32"/>
          <w:szCs w:val="32"/>
        </w:rPr>
        <w:t>П</w:t>
      </w:r>
      <w:proofErr w:type="gramEnd"/>
      <w:r w:rsidRPr="00EA3589">
        <w:rPr>
          <w:rFonts w:ascii="Times New Roman CYR" w:hAnsi="Times New Roman CYR" w:cs="Times New Roman CYR"/>
          <w:b/>
          <w:sz w:val="32"/>
          <w:szCs w:val="32"/>
        </w:rPr>
        <w:t xml:space="preserve"> О С Т А Н О В Л Е Н И Е</w:t>
      </w:r>
    </w:p>
    <w:p w:rsidR="0079270F" w:rsidRPr="00EA3589" w:rsidRDefault="0079270F" w:rsidP="00EA3589">
      <w:pPr>
        <w:keepNext/>
        <w:widowControl w:val="0"/>
        <w:autoSpaceDE w:val="0"/>
        <w:autoSpaceDN w:val="0"/>
        <w:adjustRightInd w:val="0"/>
        <w:spacing w:after="0" w:line="240" w:lineRule="auto"/>
        <w:jc w:val="center"/>
        <w:rPr>
          <w:rFonts w:ascii="Times New Roman" w:hAnsi="Times New Roman"/>
          <w:b/>
          <w:sz w:val="28"/>
          <w:szCs w:val="28"/>
        </w:rPr>
      </w:pPr>
    </w:p>
    <w:p w:rsidR="0079270F" w:rsidRPr="00EA3589" w:rsidRDefault="0079270F" w:rsidP="00EA3589">
      <w:pPr>
        <w:spacing w:after="0" w:line="240" w:lineRule="auto"/>
        <w:rPr>
          <w:rFonts w:ascii="Times New Roman" w:hAnsi="Times New Roman"/>
          <w:sz w:val="28"/>
          <w:szCs w:val="28"/>
        </w:rPr>
      </w:pPr>
      <w:r w:rsidRPr="00EA3589">
        <w:rPr>
          <w:rFonts w:ascii="Times New Roman" w:hAnsi="Times New Roman"/>
          <w:sz w:val="28"/>
          <w:szCs w:val="28"/>
        </w:rPr>
        <w:t xml:space="preserve">от </w:t>
      </w:r>
      <w:r w:rsidR="00DD1BA5">
        <w:rPr>
          <w:rFonts w:ascii="Times New Roman" w:hAnsi="Times New Roman"/>
          <w:sz w:val="28"/>
          <w:szCs w:val="28"/>
        </w:rPr>
        <w:t>18.12.</w:t>
      </w:r>
      <w:r w:rsidRPr="00EA3589">
        <w:rPr>
          <w:rFonts w:ascii="Times New Roman" w:hAnsi="Times New Roman"/>
          <w:sz w:val="28"/>
          <w:szCs w:val="28"/>
        </w:rPr>
        <w:t>201</w:t>
      </w:r>
      <w:r w:rsidR="000B6235">
        <w:rPr>
          <w:rFonts w:ascii="Times New Roman" w:hAnsi="Times New Roman"/>
          <w:sz w:val="28"/>
          <w:szCs w:val="28"/>
        </w:rPr>
        <w:t>9</w:t>
      </w:r>
      <w:r w:rsidR="00BC4CFE">
        <w:rPr>
          <w:rFonts w:ascii="Times New Roman" w:hAnsi="Times New Roman"/>
          <w:sz w:val="28"/>
          <w:szCs w:val="28"/>
        </w:rPr>
        <w:t xml:space="preserve"> </w:t>
      </w:r>
      <w:r w:rsidRPr="00EA3589">
        <w:rPr>
          <w:rFonts w:ascii="Times New Roman" w:hAnsi="Times New Roman"/>
          <w:sz w:val="28"/>
          <w:szCs w:val="28"/>
        </w:rPr>
        <w:t xml:space="preserve">г. № </w:t>
      </w:r>
      <w:r w:rsidR="00DD1BA5">
        <w:rPr>
          <w:rFonts w:ascii="Times New Roman" w:hAnsi="Times New Roman"/>
          <w:sz w:val="28"/>
          <w:szCs w:val="28"/>
        </w:rPr>
        <w:t>638</w:t>
      </w:r>
    </w:p>
    <w:p w:rsidR="0079270F" w:rsidRPr="0021446C" w:rsidRDefault="0079270F" w:rsidP="00DD1BA5">
      <w:pPr>
        <w:spacing w:after="0" w:line="240" w:lineRule="auto"/>
        <w:jc w:val="both"/>
        <w:rPr>
          <w:rFonts w:ascii="Times New Roman" w:hAnsi="Times New Roman"/>
          <w:sz w:val="24"/>
          <w:szCs w:val="24"/>
        </w:rPr>
      </w:pPr>
      <w:r w:rsidRPr="0021446C">
        <w:rPr>
          <w:rFonts w:ascii="Times New Roman" w:hAnsi="Times New Roman"/>
          <w:sz w:val="24"/>
          <w:szCs w:val="24"/>
        </w:rPr>
        <w:t>п.г.т.  Грибановский</w:t>
      </w:r>
    </w:p>
    <w:p w:rsidR="0079270F" w:rsidRPr="00EA3589" w:rsidRDefault="0079270F" w:rsidP="00EA3589">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tblGrid>
      <w:tr w:rsidR="00195B98" w:rsidRPr="004B30EA" w:rsidTr="000B6235">
        <w:trPr>
          <w:trHeight w:val="7233"/>
        </w:trPr>
        <w:tc>
          <w:tcPr>
            <w:tcW w:w="5006" w:type="dxa"/>
            <w:tcBorders>
              <w:top w:val="nil"/>
              <w:left w:val="nil"/>
              <w:bottom w:val="nil"/>
              <w:right w:val="nil"/>
            </w:tcBorders>
            <w:hideMark/>
          </w:tcPr>
          <w:p w:rsidR="002E070F" w:rsidRDefault="002E070F" w:rsidP="005308B2">
            <w:pPr>
              <w:keepNext/>
              <w:autoSpaceDE w:val="0"/>
              <w:autoSpaceDN w:val="0"/>
              <w:spacing w:after="0" w:line="360" w:lineRule="auto"/>
              <w:jc w:val="both"/>
              <w:outlineLvl w:val="2"/>
              <w:rPr>
                <w:rFonts w:ascii="Times New Roman" w:hAnsi="Times New Roman"/>
                <w:sz w:val="28"/>
                <w:szCs w:val="28"/>
              </w:rPr>
            </w:pPr>
          </w:p>
          <w:p w:rsidR="00195B98" w:rsidRPr="004B30EA" w:rsidRDefault="00195B98" w:rsidP="005308B2">
            <w:pPr>
              <w:keepNext/>
              <w:autoSpaceDE w:val="0"/>
              <w:autoSpaceDN w:val="0"/>
              <w:spacing w:after="0" w:line="360" w:lineRule="auto"/>
              <w:jc w:val="both"/>
              <w:outlineLvl w:val="2"/>
              <w:rPr>
                <w:rFonts w:ascii="Times New Roman" w:hAnsi="Times New Roman"/>
                <w:sz w:val="28"/>
                <w:szCs w:val="28"/>
              </w:rPr>
            </w:pPr>
            <w:r w:rsidRPr="004B30EA">
              <w:rPr>
                <w:rFonts w:ascii="Times New Roman" w:hAnsi="Times New Roman"/>
                <w:sz w:val="28"/>
                <w:szCs w:val="28"/>
              </w:rPr>
              <w:t xml:space="preserve">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w:t>
            </w:r>
            <w:r w:rsidRPr="004B30EA">
              <w:rPr>
                <w:rFonts w:ascii="Times New Roman" w:hAnsi="Times New Roman"/>
                <w:sz w:val="28"/>
                <w:szCs w:val="28"/>
                <w:lang w:eastAsia="ru-RU"/>
              </w:rPr>
              <w:t>«</w:t>
            </w:r>
            <w:r w:rsidRPr="004B30EA">
              <w:rPr>
                <w:rFonts w:ascii="Times New Roman" w:hAnsi="Times New Roman"/>
                <w:sz w:val="28"/>
                <w:szCs w:val="28"/>
              </w:rPr>
              <w:t>Предоставление в собственность, аренду земельного участка, находящегося в муниципальной собственности на торгах</w:t>
            </w:r>
            <w:r w:rsidRPr="004B30EA">
              <w:rPr>
                <w:rFonts w:ascii="Times New Roman" w:hAnsi="Times New Roman"/>
                <w:sz w:val="28"/>
                <w:szCs w:val="28"/>
                <w:lang w:eastAsia="ru-RU"/>
              </w:rPr>
              <w:t>»</w:t>
            </w:r>
            <w:r w:rsidR="004B30EA" w:rsidRPr="004B30EA">
              <w:rPr>
                <w:rFonts w:ascii="Times New Roman" w:hAnsi="Times New Roman"/>
                <w:sz w:val="28"/>
                <w:szCs w:val="28"/>
                <w:lang w:eastAsia="ru-RU"/>
              </w:rPr>
              <w:t xml:space="preserve"> </w:t>
            </w:r>
            <w:r w:rsidR="004B30EA">
              <w:rPr>
                <w:rFonts w:ascii="Times New Roman" w:hAnsi="Times New Roman"/>
                <w:sz w:val="28"/>
                <w:szCs w:val="28"/>
                <w:lang w:eastAsia="ru-RU"/>
              </w:rPr>
              <w:t xml:space="preserve"> </w:t>
            </w:r>
            <w:r w:rsidR="004B30EA" w:rsidRPr="004B30EA">
              <w:rPr>
                <w:rFonts w:ascii="Times New Roman" w:hAnsi="Times New Roman"/>
                <w:sz w:val="28"/>
                <w:szCs w:val="28"/>
                <w:lang w:eastAsia="ru-RU"/>
              </w:rPr>
              <w:t xml:space="preserve">утвержденный постановлением </w:t>
            </w:r>
            <w:r w:rsidR="004B30EA">
              <w:rPr>
                <w:rFonts w:ascii="Times New Roman" w:hAnsi="Times New Roman"/>
                <w:sz w:val="28"/>
                <w:szCs w:val="28"/>
                <w:lang w:eastAsia="ru-RU"/>
              </w:rPr>
              <w:t xml:space="preserve">      </w:t>
            </w:r>
            <w:r w:rsidR="004B30EA" w:rsidRPr="004B30EA">
              <w:rPr>
                <w:rFonts w:ascii="Times New Roman" w:hAnsi="Times New Roman"/>
                <w:sz w:val="28"/>
                <w:szCs w:val="28"/>
                <w:lang w:eastAsia="ru-RU"/>
              </w:rPr>
              <w:t>администрации</w:t>
            </w:r>
            <w:r w:rsidR="000B6235">
              <w:rPr>
                <w:rFonts w:ascii="Times New Roman" w:hAnsi="Times New Roman"/>
                <w:sz w:val="28"/>
                <w:szCs w:val="28"/>
                <w:lang w:eastAsia="ru-RU"/>
              </w:rPr>
              <w:t xml:space="preserve"> Грибановского муниципального района Воронежской области от 29.02.2016г. №60 </w:t>
            </w:r>
          </w:p>
        </w:tc>
      </w:tr>
    </w:tbl>
    <w:p w:rsidR="002E070F" w:rsidRDefault="002E070F" w:rsidP="00BC4CFE">
      <w:pPr>
        <w:spacing w:after="0" w:line="360" w:lineRule="auto"/>
        <w:ind w:right="-2"/>
        <w:jc w:val="both"/>
        <w:rPr>
          <w:rFonts w:ascii="Times New Roman" w:hAnsi="Times New Roman"/>
          <w:sz w:val="28"/>
          <w:szCs w:val="28"/>
        </w:rPr>
      </w:pPr>
    </w:p>
    <w:p w:rsidR="00195B98" w:rsidRDefault="00195B98" w:rsidP="00BC4CFE">
      <w:pPr>
        <w:spacing w:after="0" w:line="360" w:lineRule="auto"/>
        <w:ind w:right="-2" w:firstLine="851"/>
        <w:jc w:val="both"/>
        <w:rPr>
          <w:rFonts w:ascii="Times New Roman" w:hAnsi="Times New Roman"/>
          <w:sz w:val="28"/>
          <w:szCs w:val="28"/>
        </w:rPr>
      </w:pPr>
      <w:proofErr w:type="gramStart"/>
      <w:r>
        <w:rPr>
          <w:rFonts w:ascii="Times New Roman" w:hAnsi="Times New Roman"/>
          <w:sz w:val="28"/>
          <w:szCs w:val="28"/>
        </w:rPr>
        <w:t>В целях  приведения  муниципального  правового  акта  в соответствие  с действующим  законодательством, актуализации сведений,  руководствуясь  Федеральным  законом  от 27.07.2010 №</w:t>
      </w:r>
      <w:r w:rsidR="00BC4CFE">
        <w:rPr>
          <w:rFonts w:ascii="Times New Roman" w:hAnsi="Times New Roman"/>
          <w:sz w:val="28"/>
          <w:szCs w:val="28"/>
        </w:rPr>
        <w:t xml:space="preserve"> 210-ФЗ «Об </w:t>
      </w:r>
      <w:r>
        <w:rPr>
          <w:rFonts w:ascii="Times New Roman" w:hAnsi="Times New Roman"/>
          <w:sz w:val="28"/>
          <w:szCs w:val="28"/>
        </w:rPr>
        <w:t xml:space="preserve"> организации  предоставления  государственных  и муниципальных  услуг», постановлением  администрации  Грибановского  муниципального  района  Воронежской </w:t>
      </w:r>
      <w:r w:rsidR="004B30EA">
        <w:rPr>
          <w:rFonts w:ascii="Times New Roman" w:hAnsi="Times New Roman"/>
          <w:sz w:val="28"/>
          <w:szCs w:val="28"/>
        </w:rPr>
        <w:t xml:space="preserve"> </w:t>
      </w:r>
      <w:r>
        <w:rPr>
          <w:rFonts w:ascii="Times New Roman" w:hAnsi="Times New Roman"/>
          <w:sz w:val="28"/>
          <w:szCs w:val="28"/>
        </w:rPr>
        <w:t xml:space="preserve"> области </w:t>
      </w:r>
      <w:r w:rsidR="004B30EA">
        <w:rPr>
          <w:rFonts w:ascii="Times New Roman" w:hAnsi="Times New Roman"/>
          <w:sz w:val="28"/>
          <w:szCs w:val="28"/>
        </w:rPr>
        <w:t xml:space="preserve"> </w:t>
      </w:r>
      <w:r>
        <w:rPr>
          <w:rFonts w:ascii="Times New Roman" w:hAnsi="Times New Roman"/>
          <w:sz w:val="28"/>
          <w:szCs w:val="28"/>
        </w:rPr>
        <w:t xml:space="preserve">  от</w:t>
      </w:r>
      <w:r w:rsidR="004B30EA">
        <w:rPr>
          <w:rFonts w:ascii="Times New Roman" w:hAnsi="Times New Roman"/>
          <w:sz w:val="28"/>
          <w:szCs w:val="28"/>
        </w:rPr>
        <w:t xml:space="preserve">  </w:t>
      </w:r>
      <w:r>
        <w:rPr>
          <w:rFonts w:ascii="Times New Roman" w:hAnsi="Times New Roman"/>
          <w:sz w:val="28"/>
          <w:szCs w:val="28"/>
        </w:rPr>
        <w:t xml:space="preserve"> 22.04.2015г № 279 </w:t>
      </w:r>
      <w:r w:rsidR="004B30EA">
        <w:rPr>
          <w:rFonts w:ascii="Times New Roman" w:hAnsi="Times New Roman"/>
          <w:sz w:val="28"/>
          <w:szCs w:val="28"/>
        </w:rPr>
        <w:t xml:space="preserve"> </w:t>
      </w:r>
      <w:r>
        <w:rPr>
          <w:rFonts w:ascii="Times New Roman" w:hAnsi="Times New Roman"/>
          <w:sz w:val="28"/>
          <w:szCs w:val="28"/>
        </w:rPr>
        <w:t xml:space="preserve">«О порядке  разработки  и утверждения  </w:t>
      </w:r>
      <w:r>
        <w:rPr>
          <w:rFonts w:ascii="Times New Roman" w:hAnsi="Times New Roman"/>
          <w:sz w:val="28"/>
          <w:szCs w:val="28"/>
        </w:rPr>
        <w:lastRenderedPageBreak/>
        <w:t xml:space="preserve">административных  регламентов  предоставления   муниципальных   услуг    на    территории    Грибановского муниципального района Воронежской области»,  администрация </w:t>
      </w:r>
      <w:r w:rsidR="00BC4CFE">
        <w:rPr>
          <w:rFonts w:ascii="Times New Roman" w:hAnsi="Times New Roman"/>
          <w:sz w:val="28"/>
          <w:szCs w:val="28"/>
        </w:rPr>
        <w:t xml:space="preserve"> </w:t>
      </w:r>
      <w:r>
        <w:rPr>
          <w:rFonts w:ascii="Times New Roman" w:hAnsi="Times New Roman"/>
          <w:sz w:val="28"/>
          <w:szCs w:val="28"/>
        </w:rPr>
        <w:t>Грибановского  муниципального  района  Воронежской области</w:t>
      </w:r>
      <w:proofErr w:type="gramEnd"/>
      <w:r>
        <w:rPr>
          <w:rFonts w:ascii="Times New Roman" w:hAnsi="Times New Roman"/>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я е т:</w:t>
      </w:r>
    </w:p>
    <w:p w:rsidR="00195B98" w:rsidRPr="000814DA" w:rsidRDefault="004B30EA" w:rsidP="00471685">
      <w:pPr>
        <w:keepNext/>
        <w:tabs>
          <w:tab w:val="left" w:pos="567"/>
          <w:tab w:val="left" w:pos="709"/>
        </w:tabs>
        <w:autoSpaceDE w:val="0"/>
        <w:autoSpaceDN w:val="0"/>
        <w:spacing w:after="0" w:line="360" w:lineRule="auto"/>
        <w:jc w:val="both"/>
        <w:outlineLvl w:val="2"/>
        <w:rPr>
          <w:rFonts w:ascii="Times New Roman" w:hAnsi="Times New Roman"/>
          <w:sz w:val="28"/>
          <w:szCs w:val="28"/>
          <w:lang w:eastAsia="ru-RU"/>
        </w:rPr>
      </w:pPr>
      <w:r w:rsidRPr="004B30EA">
        <w:rPr>
          <w:rFonts w:ascii="Times New Roman" w:hAnsi="Times New Roman"/>
          <w:sz w:val="28"/>
          <w:szCs w:val="28"/>
        </w:rPr>
        <w:t xml:space="preserve">         </w:t>
      </w:r>
      <w:r w:rsidR="000B6235">
        <w:rPr>
          <w:rFonts w:ascii="Times New Roman" w:hAnsi="Times New Roman"/>
          <w:sz w:val="28"/>
          <w:szCs w:val="28"/>
        </w:rPr>
        <w:t xml:space="preserve">   </w:t>
      </w:r>
      <w:r w:rsidRPr="004B30EA">
        <w:rPr>
          <w:rFonts w:ascii="Times New Roman" w:hAnsi="Times New Roman"/>
          <w:sz w:val="28"/>
          <w:szCs w:val="28"/>
        </w:rPr>
        <w:t>1</w:t>
      </w:r>
      <w:r w:rsidR="00195B98" w:rsidRPr="004B30EA">
        <w:rPr>
          <w:rFonts w:ascii="Times New Roman" w:hAnsi="Times New Roman"/>
          <w:sz w:val="28"/>
          <w:szCs w:val="28"/>
        </w:rPr>
        <w:t xml:space="preserve">. Внести в административный регламент администрации  Грибановского муниципального района Воронежской области по предоставлению муниципальной услуги </w:t>
      </w:r>
      <w:r w:rsidR="00195B98" w:rsidRPr="004B30EA">
        <w:rPr>
          <w:rFonts w:ascii="Times New Roman" w:hAnsi="Times New Roman"/>
          <w:sz w:val="28"/>
          <w:szCs w:val="28"/>
          <w:lang w:eastAsia="ru-RU"/>
        </w:rPr>
        <w:t>«</w:t>
      </w:r>
      <w:r w:rsidR="00195B98" w:rsidRPr="004B30EA">
        <w:rPr>
          <w:rFonts w:ascii="Times New Roman" w:hAnsi="Times New Roman"/>
          <w:sz w:val="28"/>
          <w:szCs w:val="28"/>
        </w:rPr>
        <w:t xml:space="preserve">Предоставление в собственность, аренду земельного участка, находящегося в муниципальной собственности на </w:t>
      </w:r>
      <w:r w:rsidR="00195B98" w:rsidRPr="000814DA">
        <w:rPr>
          <w:rFonts w:ascii="Times New Roman" w:hAnsi="Times New Roman"/>
          <w:sz w:val="28"/>
          <w:szCs w:val="28"/>
        </w:rPr>
        <w:t>торгах</w:t>
      </w:r>
      <w:r w:rsidR="00195B98" w:rsidRPr="000814DA">
        <w:rPr>
          <w:rFonts w:ascii="Times New Roman" w:hAnsi="Times New Roman"/>
          <w:sz w:val="28"/>
          <w:szCs w:val="28"/>
          <w:lang w:eastAsia="ru-RU"/>
        </w:rPr>
        <w:t>»</w:t>
      </w:r>
      <w:r w:rsidRPr="000814DA">
        <w:rPr>
          <w:rFonts w:ascii="Times New Roman" w:hAnsi="Times New Roman"/>
          <w:sz w:val="28"/>
          <w:szCs w:val="28"/>
        </w:rPr>
        <w:t xml:space="preserve"> утвержденный постановлением администрации Грибановского муниципального района от 29.02.2016г. №</w:t>
      </w:r>
      <w:r w:rsidR="00BC4CFE">
        <w:rPr>
          <w:rFonts w:ascii="Times New Roman" w:hAnsi="Times New Roman"/>
          <w:sz w:val="28"/>
          <w:szCs w:val="28"/>
        </w:rPr>
        <w:t xml:space="preserve"> </w:t>
      </w:r>
      <w:r w:rsidRPr="000814DA">
        <w:rPr>
          <w:rFonts w:ascii="Times New Roman" w:hAnsi="Times New Roman"/>
          <w:sz w:val="28"/>
          <w:szCs w:val="28"/>
        </w:rPr>
        <w:t>60</w:t>
      </w:r>
      <w:r w:rsidRPr="000814DA">
        <w:rPr>
          <w:rFonts w:ascii="Times New Roman" w:hAnsi="Times New Roman"/>
          <w:b/>
          <w:sz w:val="28"/>
          <w:szCs w:val="28"/>
        </w:rPr>
        <w:t xml:space="preserve"> </w:t>
      </w:r>
      <w:r w:rsidRPr="000814DA">
        <w:rPr>
          <w:rFonts w:ascii="Times New Roman" w:hAnsi="Times New Roman"/>
          <w:sz w:val="28"/>
          <w:szCs w:val="28"/>
        </w:rPr>
        <w:t>следующие изменения:</w:t>
      </w:r>
    </w:p>
    <w:p w:rsidR="00E30786" w:rsidRPr="00BC1121" w:rsidRDefault="00E30786" w:rsidP="00E30786">
      <w:pPr>
        <w:spacing w:line="360" w:lineRule="auto"/>
        <w:ind w:firstLine="709"/>
        <w:outlineLvl w:val="2"/>
        <w:rPr>
          <w:rFonts w:ascii="Times New Roman" w:hAnsi="Times New Roman"/>
          <w:sz w:val="28"/>
          <w:szCs w:val="28"/>
        </w:rPr>
      </w:pPr>
      <w:r w:rsidRPr="00BC1121">
        <w:rPr>
          <w:rFonts w:ascii="Times New Roman" w:hAnsi="Times New Roman"/>
          <w:sz w:val="28"/>
          <w:szCs w:val="28"/>
        </w:rPr>
        <w:t>1.</w:t>
      </w:r>
      <w:r w:rsidR="00F84FD6">
        <w:rPr>
          <w:rFonts w:ascii="Times New Roman" w:hAnsi="Times New Roman"/>
          <w:sz w:val="28"/>
          <w:szCs w:val="28"/>
        </w:rPr>
        <w:t>1</w:t>
      </w:r>
      <w:r w:rsidRPr="00BC1121">
        <w:rPr>
          <w:rFonts w:ascii="Times New Roman" w:hAnsi="Times New Roman"/>
          <w:sz w:val="28"/>
          <w:szCs w:val="28"/>
        </w:rPr>
        <w:t xml:space="preserve">. Пункт 2.8 </w:t>
      </w:r>
      <w:r w:rsidR="00916ED2" w:rsidRPr="000814DA">
        <w:rPr>
          <w:rFonts w:ascii="Times New Roman" w:hAnsi="Times New Roman"/>
          <w:sz w:val="28"/>
          <w:szCs w:val="28"/>
        </w:rPr>
        <w:t>раздела 2</w:t>
      </w:r>
      <w:r w:rsidR="00916ED2">
        <w:rPr>
          <w:rFonts w:ascii="Times New Roman" w:hAnsi="Times New Roman"/>
          <w:sz w:val="28"/>
          <w:szCs w:val="28"/>
        </w:rPr>
        <w:t xml:space="preserve"> </w:t>
      </w:r>
      <w:r w:rsidRPr="00BC1121">
        <w:rPr>
          <w:rFonts w:ascii="Times New Roman" w:hAnsi="Times New Roman"/>
          <w:sz w:val="28"/>
          <w:szCs w:val="28"/>
        </w:rPr>
        <w:t xml:space="preserve">изложить в следующей редакции: </w:t>
      </w:r>
    </w:p>
    <w:p w:rsidR="00E30786" w:rsidRPr="00BC1121" w:rsidRDefault="00E30786" w:rsidP="00E63743">
      <w:pPr>
        <w:spacing w:line="360" w:lineRule="auto"/>
        <w:ind w:firstLine="709"/>
        <w:jc w:val="both"/>
        <w:outlineLvl w:val="2"/>
        <w:rPr>
          <w:rFonts w:ascii="Times New Roman" w:hAnsi="Times New Roman"/>
          <w:bCs/>
          <w:color w:val="000000"/>
          <w:sz w:val="28"/>
          <w:szCs w:val="28"/>
        </w:rPr>
      </w:pPr>
      <w:r w:rsidRPr="00BC1121">
        <w:rPr>
          <w:rFonts w:ascii="Times New Roman" w:hAnsi="Times New Roman"/>
          <w:sz w:val="28"/>
          <w:szCs w:val="28"/>
        </w:rPr>
        <w:t>«</w:t>
      </w:r>
      <w:r w:rsidRPr="00BC1121">
        <w:rPr>
          <w:rFonts w:ascii="Times New Roman" w:hAnsi="Times New Roman"/>
          <w:bCs/>
          <w:color w:val="000000"/>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roofErr w:type="gramStart"/>
      <w:r w:rsidRPr="00BC1121">
        <w:rPr>
          <w:rFonts w:ascii="Times New Roman" w:hAnsi="Times New Roman"/>
          <w:bCs/>
          <w:color w:val="000000"/>
          <w:sz w:val="28"/>
          <w:szCs w:val="28"/>
        </w:rPr>
        <w:t>.».</w:t>
      </w:r>
      <w:proofErr w:type="gramEnd"/>
    </w:p>
    <w:p w:rsidR="00E30786" w:rsidRPr="00916ED2" w:rsidRDefault="00E30786" w:rsidP="00916ED2">
      <w:pPr>
        <w:spacing w:line="360" w:lineRule="auto"/>
        <w:jc w:val="both"/>
        <w:outlineLvl w:val="2"/>
        <w:rPr>
          <w:rFonts w:ascii="Times New Roman" w:hAnsi="Times New Roman"/>
          <w:bCs/>
          <w:sz w:val="28"/>
          <w:szCs w:val="28"/>
        </w:rPr>
      </w:pPr>
      <w:r w:rsidRPr="00916ED2">
        <w:rPr>
          <w:rFonts w:ascii="Times New Roman" w:hAnsi="Times New Roman"/>
          <w:bCs/>
          <w:color w:val="000000"/>
          <w:sz w:val="28"/>
          <w:szCs w:val="28"/>
        </w:rPr>
        <w:t xml:space="preserve">         </w:t>
      </w:r>
      <w:r w:rsidRPr="00916ED2">
        <w:rPr>
          <w:rFonts w:ascii="Times New Roman" w:hAnsi="Times New Roman"/>
          <w:bCs/>
          <w:sz w:val="28"/>
          <w:szCs w:val="28"/>
        </w:rPr>
        <w:t>1.</w:t>
      </w:r>
      <w:r w:rsidR="00F84FD6">
        <w:rPr>
          <w:rFonts w:ascii="Times New Roman" w:hAnsi="Times New Roman"/>
          <w:bCs/>
          <w:sz w:val="28"/>
          <w:szCs w:val="28"/>
        </w:rPr>
        <w:t>2</w:t>
      </w:r>
      <w:r w:rsidR="00916ED2" w:rsidRPr="00916ED2">
        <w:rPr>
          <w:rFonts w:ascii="Times New Roman" w:hAnsi="Times New Roman"/>
          <w:bCs/>
          <w:sz w:val="28"/>
          <w:szCs w:val="28"/>
        </w:rPr>
        <w:t>.</w:t>
      </w:r>
      <w:r w:rsidRPr="00916ED2">
        <w:rPr>
          <w:rFonts w:ascii="Times New Roman" w:hAnsi="Times New Roman"/>
          <w:bCs/>
          <w:sz w:val="28"/>
          <w:szCs w:val="28"/>
        </w:rPr>
        <w:t xml:space="preserve"> </w:t>
      </w:r>
      <w:r w:rsidR="00916ED2" w:rsidRPr="00916ED2">
        <w:rPr>
          <w:rFonts w:ascii="Times New Roman" w:hAnsi="Times New Roman"/>
          <w:bCs/>
          <w:sz w:val="28"/>
          <w:szCs w:val="28"/>
        </w:rPr>
        <w:t>Пункт 2.8. раздела 2 д</w:t>
      </w:r>
      <w:r w:rsidRPr="00916ED2">
        <w:rPr>
          <w:rFonts w:ascii="Times New Roman" w:hAnsi="Times New Roman"/>
          <w:bCs/>
          <w:sz w:val="28"/>
          <w:szCs w:val="28"/>
        </w:rPr>
        <w:t>ополнить подпунктом 2.8.3 следующего содержания:</w:t>
      </w:r>
    </w:p>
    <w:p w:rsidR="00E30786" w:rsidRPr="00916ED2" w:rsidRDefault="00E30786" w:rsidP="00E30786">
      <w:pPr>
        <w:spacing w:line="360" w:lineRule="auto"/>
        <w:outlineLvl w:val="2"/>
        <w:rPr>
          <w:rFonts w:ascii="Times New Roman" w:hAnsi="Times New Roman"/>
          <w:sz w:val="28"/>
          <w:szCs w:val="28"/>
        </w:rPr>
      </w:pPr>
      <w:r w:rsidRPr="00916ED2">
        <w:rPr>
          <w:rFonts w:ascii="Times New Roman" w:hAnsi="Times New Roman"/>
          <w:bCs/>
          <w:sz w:val="28"/>
          <w:szCs w:val="28"/>
        </w:rPr>
        <w:t xml:space="preserve">          «2.8.3. </w:t>
      </w:r>
      <w:r w:rsidRPr="00916ED2">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roofErr w:type="gramStart"/>
      <w:r w:rsidRPr="00916ED2">
        <w:rPr>
          <w:rFonts w:ascii="Times New Roman" w:hAnsi="Times New Roman"/>
          <w:sz w:val="28"/>
          <w:szCs w:val="28"/>
        </w:rPr>
        <w:t>.».</w:t>
      </w:r>
      <w:proofErr w:type="gramEnd"/>
    </w:p>
    <w:p w:rsidR="00E30786" w:rsidRPr="00916ED2" w:rsidRDefault="00E30786" w:rsidP="00E30786">
      <w:pPr>
        <w:shd w:val="clear" w:color="auto" w:fill="FFFFFF"/>
        <w:tabs>
          <w:tab w:val="left" w:pos="763"/>
        </w:tabs>
        <w:spacing w:line="360" w:lineRule="auto"/>
        <w:ind w:firstLine="709"/>
        <w:rPr>
          <w:rFonts w:ascii="Times New Roman" w:hAnsi="Times New Roman"/>
          <w:sz w:val="28"/>
          <w:szCs w:val="28"/>
        </w:rPr>
      </w:pPr>
      <w:r w:rsidRPr="00916ED2">
        <w:rPr>
          <w:rFonts w:ascii="Times New Roman" w:hAnsi="Times New Roman"/>
          <w:sz w:val="28"/>
          <w:szCs w:val="28"/>
        </w:rPr>
        <w:t>1.</w:t>
      </w:r>
      <w:r w:rsidR="00F84FD6">
        <w:rPr>
          <w:rFonts w:ascii="Times New Roman" w:hAnsi="Times New Roman"/>
          <w:sz w:val="28"/>
          <w:szCs w:val="28"/>
        </w:rPr>
        <w:t>3</w:t>
      </w:r>
      <w:r w:rsidRPr="00916ED2">
        <w:rPr>
          <w:rFonts w:ascii="Times New Roman" w:hAnsi="Times New Roman"/>
          <w:sz w:val="28"/>
          <w:szCs w:val="28"/>
        </w:rPr>
        <w:t>. Пункт 2.14. раздела 2 изложить в следующей редакции:</w:t>
      </w:r>
    </w:p>
    <w:p w:rsidR="00E30786" w:rsidRPr="00916ED2" w:rsidRDefault="00E30786" w:rsidP="00E30786">
      <w:pPr>
        <w:spacing w:line="360" w:lineRule="auto"/>
        <w:ind w:firstLine="709"/>
        <w:jc w:val="center"/>
        <w:outlineLvl w:val="2"/>
        <w:rPr>
          <w:rFonts w:ascii="Times New Roman" w:hAnsi="Times New Roman"/>
          <w:bCs/>
          <w:color w:val="000000"/>
          <w:sz w:val="28"/>
          <w:szCs w:val="28"/>
        </w:rPr>
      </w:pPr>
      <w:r w:rsidRPr="00916ED2">
        <w:rPr>
          <w:rFonts w:ascii="Times New Roman" w:hAnsi="Times New Roman"/>
          <w:sz w:val="28"/>
          <w:szCs w:val="28"/>
        </w:rPr>
        <w:t>«2.14.</w:t>
      </w:r>
      <w:r w:rsidRPr="00916ED2">
        <w:rPr>
          <w:rFonts w:ascii="Times New Roman" w:hAnsi="Times New Roman"/>
          <w:bCs/>
          <w:color w:val="000000"/>
          <w:sz w:val="28"/>
          <w:szCs w:val="28"/>
        </w:rPr>
        <w:t xml:space="preserve"> Иные требования, в том числе учитывающие</w:t>
      </w:r>
    </w:p>
    <w:p w:rsidR="00E30786" w:rsidRPr="00916ED2" w:rsidRDefault="00E30786" w:rsidP="00E30786">
      <w:pPr>
        <w:spacing w:line="360" w:lineRule="auto"/>
        <w:ind w:firstLine="709"/>
        <w:jc w:val="center"/>
        <w:rPr>
          <w:rFonts w:ascii="Times New Roman" w:hAnsi="Times New Roman"/>
          <w:bCs/>
          <w:color w:val="000000"/>
          <w:sz w:val="28"/>
          <w:szCs w:val="28"/>
        </w:rPr>
      </w:pPr>
      <w:r w:rsidRPr="00916ED2">
        <w:rPr>
          <w:rFonts w:ascii="Times New Roman" w:hAnsi="Times New Roman"/>
          <w:bCs/>
          <w:color w:val="000000"/>
          <w:sz w:val="28"/>
          <w:szCs w:val="28"/>
        </w:rPr>
        <w:t>особенности предоставления муниципальной услуги</w:t>
      </w:r>
    </w:p>
    <w:p w:rsidR="00E30786" w:rsidRPr="00916ED2" w:rsidRDefault="00E30786" w:rsidP="00E30786">
      <w:pPr>
        <w:spacing w:line="360" w:lineRule="auto"/>
        <w:ind w:firstLine="709"/>
        <w:jc w:val="center"/>
        <w:rPr>
          <w:rFonts w:ascii="Times New Roman" w:hAnsi="Times New Roman"/>
          <w:bCs/>
          <w:color w:val="000000"/>
          <w:sz w:val="28"/>
          <w:szCs w:val="28"/>
        </w:rPr>
      </w:pPr>
      <w:r w:rsidRPr="00916ED2">
        <w:rPr>
          <w:rFonts w:ascii="Times New Roman" w:hAnsi="Times New Roman"/>
          <w:bCs/>
          <w:color w:val="000000"/>
          <w:sz w:val="28"/>
          <w:szCs w:val="28"/>
        </w:rPr>
        <w:t>в многофункциональных центрах и особенности</w:t>
      </w:r>
    </w:p>
    <w:p w:rsidR="00E30786" w:rsidRPr="00916ED2" w:rsidRDefault="00E30786" w:rsidP="00E30786">
      <w:pPr>
        <w:spacing w:line="360" w:lineRule="auto"/>
        <w:ind w:firstLine="709"/>
        <w:jc w:val="center"/>
        <w:rPr>
          <w:rFonts w:ascii="Times New Roman" w:hAnsi="Times New Roman"/>
          <w:bCs/>
          <w:color w:val="000000"/>
          <w:sz w:val="28"/>
          <w:szCs w:val="28"/>
        </w:rPr>
      </w:pPr>
      <w:r w:rsidRPr="00916ED2">
        <w:rPr>
          <w:rFonts w:ascii="Times New Roman" w:hAnsi="Times New Roman"/>
          <w:bCs/>
          <w:color w:val="000000"/>
          <w:sz w:val="28"/>
          <w:szCs w:val="28"/>
        </w:rPr>
        <w:t>предоставления муниципальной услуги</w:t>
      </w:r>
    </w:p>
    <w:p w:rsidR="00E30786" w:rsidRPr="00916ED2" w:rsidRDefault="00E30786" w:rsidP="00E30786">
      <w:pPr>
        <w:spacing w:line="360" w:lineRule="auto"/>
        <w:ind w:firstLine="709"/>
        <w:jc w:val="center"/>
        <w:rPr>
          <w:rFonts w:ascii="Times New Roman" w:hAnsi="Times New Roman"/>
          <w:b/>
          <w:bCs/>
          <w:color w:val="000000"/>
          <w:sz w:val="28"/>
          <w:szCs w:val="28"/>
        </w:rPr>
      </w:pPr>
      <w:r w:rsidRPr="00916ED2">
        <w:rPr>
          <w:rFonts w:ascii="Times New Roman" w:hAnsi="Times New Roman"/>
          <w:bCs/>
          <w:color w:val="000000"/>
          <w:sz w:val="28"/>
          <w:szCs w:val="28"/>
        </w:rPr>
        <w:t>в электронной форме</w:t>
      </w:r>
    </w:p>
    <w:p w:rsidR="00E30786" w:rsidRPr="00916ED2" w:rsidRDefault="00E30786" w:rsidP="00E30786">
      <w:pPr>
        <w:ind w:firstLine="709"/>
        <w:rPr>
          <w:rFonts w:ascii="Times New Roman" w:hAnsi="Times New Roman"/>
          <w:color w:val="000000"/>
          <w:sz w:val="28"/>
          <w:szCs w:val="28"/>
        </w:rPr>
      </w:pPr>
    </w:p>
    <w:p w:rsidR="00E30786" w:rsidRPr="00916ED2" w:rsidRDefault="00E30786" w:rsidP="00916ED2">
      <w:pPr>
        <w:spacing w:line="360" w:lineRule="auto"/>
        <w:ind w:firstLine="709"/>
        <w:jc w:val="both"/>
        <w:rPr>
          <w:rFonts w:ascii="Times New Roman" w:hAnsi="Times New Roman"/>
          <w:color w:val="000000"/>
          <w:sz w:val="28"/>
          <w:szCs w:val="28"/>
        </w:rPr>
      </w:pPr>
      <w:r w:rsidRPr="00916ED2">
        <w:rPr>
          <w:rFonts w:ascii="Times New Roman" w:hAnsi="Times New Roman"/>
          <w:color w:val="000000"/>
          <w:sz w:val="28"/>
          <w:szCs w:val="28"/>
        </w:rPr>
        <w:t>2.14.1. Прием заявителей (прием и выдача документов) осуществляется специалистами МФЦ.</w:t>
      </w:r>
    </w:p>
    <w:p w:rsidR="00E30786" w:rsidRPr="00916ED2" w:rsidRDefault="00E30786" w:rsidP="00916ED2">
      <w:pPr>
        <w:spacing w:line="360" w:lineRule="auto"/>
        <w:ind w:firstLine="709"/>
        <w:jc w:val="both"/>
        <w:rPr>
          <w:rFonts w:ascii="Times New Roman" w:hAnsi="Times New Roman"/>
          <w:color w:val="000000"/>
          <w:sz w:val="28"/>
          <w:szCs w:val="28"/>
        </w:rPr>
      </w:pPr>
      <w:r w:rsidRPr="00916ED2">
        <w:rPr>
          <w:rFonts w:ascii="Times New Roman" w:hAnsi="Times New Roman"/>
          <w:color w:val="000000"/>
          <w:sz w:val="28"/>
          <w:szCs w:val="28"/>
        </w:rPr>
        <w:lastRenderedPageBreak/>
        <w:t>2.14.2. Прием заявителей специалистами осуществляется в соответствии с графиком (режимом) работы МФЦ.</w:t>
      </w:r>
    </w:p>
    <w:p w:rsidR="00E30786" w:rsidRPr="00916ED2" w:rsidRDefault="00E30786" w:rsidP="00916ED2">
      <w:pPr>
        <w:spacing w:line="360" w:lineRule="auto"/>
        <w:ind w:firstLine="709"/>
        <w:jc w:val="both"/>
        <w:rPr>
          <w:rFonts w:ascii="Times New Roman" w:hAnsi="Times New Roman"/>
          <w:color w:val="000000"/>
          <w:sz w:val="28"/>
          <w:szCs w:val="28"/>
        </w:rPr>
      </w:pPr>
      <w:r w:rsidRPr="00916ED2">
        <w:rPr>
          <w:rFonts w:ascii="Times New Roman" w:hAnsi="Times New Roman"/>
          <w:color w:val="000000"/>
          <w:sz w:val="28"/>
          <w:szCs w:val="28"/>
        </w:rPr>
        <w:t xml:space="preserve">2.14.3. Заявителям обеспечивается возможность копирования формы заявления, размещенного на официальном </w:t>
      </w:r>
      <w:r w:rsidRPr="00916ED2">
        <w:rPr>
          <w:rFonts w:ascii="Times New Roman" w:hAnsi="Times New Roman"/>
          <w:sz w:val="28"/>
          <w:szCs w:val="28"/>
        </w:rPr>
        <w:t xml:space="preserve">сайте администрации  в сети Интернет, </w:t>
      </w:r>
      <w:r w:rsidRPr="00916ED2">
        <w:rPr>
          <w:rFonts w:ascii="Times New Roman" w:hAnsi="Times New Roman"/>
          <w:color w:val="000000"/>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p>
    <w:p w:rsidR="00E30786" w:rsidRPr="00916ED2" w:rsidRDefault="00E30786" w:rsidP="00916ED2">
      <w:pPr>
        <w:spacing w:line="360" w:lineRule="auto"/>
        <w:ind w:firstLine="709"/>
        <w:jc w:val="both"/>
        <w:rPr>
          <w:rFonts w:ascii="Times New Roman" w:hAnsi="Times New Roman"/>
          <w:color w:val="000000"/>
          <w:sz w:val="28"/>
          <w:szCs w:val="28"/>
        </w:rPr>
      </w:pPr>
      <w:r w:rsidRPr="00916ED2">
        <w:rPr>
          <w:rFonts w:ascii="Times New Roman" w:hAnsi="Times New Roman"/>
          <w:color w:val="000000"/>
          <w:sz w:val="28"/>
          <w:szCs w:val="28"/>
        </w:rPr>
        <w:t>2.14.4.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30786" w:rsidRPr="00916ED2" w:rsidRDefault="00E30786" w:rsidP="00916ED2">
      <w:pPr>
        <w:spacing w:line="360" w:lineRule="auto"/>
        <w:ind w:firstLine="709"/>
        <w:jc w:val="both"/>
        <w:rPr>
          <w:rFonts w:ascii="Times New Roman" w:hAnsi="Times New Roman"/>
          <w:color w:val="000000"/>
          <w:sz w:val="28"/>
          <w:szCs w:val="28"/>
        </w:rPr>
      </w:pPr>
      <w:r w:rsidRPr="00916ED2">
        <w:rPr>
          <w:rFonts w:ascii="Times New Roman" w:hAnsi="Times New Roman"/>
          <w:color w:val="000000"/>
          <w:sz w:val="28"/>
          <w:szCs w:val="28"/>
        </w:rPr>
        <w:t>2.14.5.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30786" w:rsidRPr="00916ED2" w:rsidRDefault="00E30786" w:rsidP="00916ED2">
      <w:pPr>
        <w:spacing w:line="360" w:lineRule="auto"/>
        <w:ind w:firstLine="709"/>
        <w:jc w:val="both"/>
        <w:rPr>
          <w:rFonts w:ascii="Times New Roman" w:hAnsi="Times New Roman"/>
          <w:color w:val="000000"/>
          <w:sz w:val="28"/>
          <w:szCs w:val="28"/>
        </w:rPr>
      </w:pPr>
      <w:r w:rsidRPr="00916ED2">
        <w:rPr>
          <w:rFonts w:ascii="Times New Roman" w:hAnsi="Times New Roman"/>
          <w:color w:val="000000"/>
          <w:sz w:val="28"/>
          <w:szCs w:val="28"/>
        </w:rPr>
        <w:t>2.14.6.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30786" w:rsidRPr="00916ED2" w:rsidRDefault="00E30786" w:rsidP="00916ED2">
      <w:pPr>
        <w:spacing w:line="360" w:lineRule="auto"/>
        <w:ind w:firstLine="709"/>
        <w:jc w:val="both"/>
        <w:rPr>
          <w:rFonts w:ascii="Times New Roman" w:hAnsi="Times New Roman"/>
          <w:color w:val="000000"/>
          <w:sz w:val="28"/>
          <w:szCs w:val="28"/>
        </w:rPr>
      </w:pPr>
      <w:r w:rsidRPr="00916ED2">
        <w:rPr>
          <w:rFonts w:ascii="Times New Roman" w:hAnsi="Times New Roman"/>
          <w:color w:val="000000"/>
          <w:sz w:val="28"/>
          <w:szCs w:val="28"/>
        </w:rPr>
        <w:t>2.14.7.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30786" w:rsidRPr="00916ED2" w:rsidRDefault="00E30786" w:rsidP="00916ED2">
      <w:pPr>
        <w:spacing w:line="360" w:lineRule="auto"/>
        <w:ind w:firstLine="709"/>
        <w:jc w:val="both"/>
        <w:rPr>
          <w:rFonts w:ascii="Times New Roman" w:hAnsi="Times New Roman"/>
          <w:color w:val="000000"/>
          <w:sz w:val="28"/>
          <w:szCs w:val="28"/>
        </w:rPr>
      </w:pPr>
      <w:r w:rsidRPr="00916ED2">
        <w:rPr>
          <w:rFonts w:ascii="Times New Roman" w:hAnsi="Times New Roman"/>
          <w:color w:val="000000"/>
          <w:sz w:val="28"/>
          <w:szCs w:val="28"/>
        </w:rPr>
        <w:t>2.14.8.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roofErr w:type="gramStart"/>
      <w:r w:rsidRPr="00916ED2">
        <w:rPr>
          <w:rFonts w:ascii="Times New Roman" w:hAnsi="Times New Roman"/>
          <w:color w:val="000000"/>
          <w:sz w:val="28"/>
          <w:szCs w:val="28"/>
        </w:rPr>
        <w:t>.».</w:t>
      </w:r>
      <w:proofErr w:type="gramEnd"/>
    </w:p>
    <w:p w:rsidR="002F4F57" w:rsidRDefault="002F4F57" w:rsidP="00916ED2">
      <w:pPr>
        <w:shd w:val="clear" w:color="auto" w:fill="FFFFFF"/>
        <w:tabs>
          <w:tab w:val="left" w:pos="763"/>
        </w:tabs>
        <w:spacing w:line="360" w:lineRule="auto"/>
        <w:ind w:firstLine="709"/>
        <w:jc w:val="both"/>
        <w:rPr>
          <w:rFonts w:ascii="Times New Roman" w:hAnsi="Times New Roman"/>
          <w:sz w:val="28"/>
          <w:szCs w:val="28"/>
        </w:rPr>
      </w:pPr>
    </w:p>
    <w:p w:rsidR="002F4F57" w:rsidRDefault="002F4F57" w:rsidP="00916ED2">
      <w:pPr>
        <w:shd w:val="clear" w:color="auto" w:fill="FFFFFF"/>
        <w:tabs>
          <w:tab w:val="left" w:pos="763"/>
        </w:tabs>
        <w:spacing w:line="360" w:lineRule="auto"/>
        <w:ind w:firstLine="709"/>
        <w:jc w:val="both"/>
        <w:rPr>
          <w:rFonts w:ascii="Times New Roman" w:hAnsi="Times New Roman"/>
          <w:sz w:val="28"/>
          <w:szCs w:val="28"/>
        </w:rPr>
      </w:pPr>
    </w:p>
    <w:p w:rsidR="00AC7AE8" w:rsidRPr="00916ED2" w:rsidRDefault="00AC7AE8" w:rsidP="00916ED2">
      <w:pPr>
        <w:shd w:val="clear" w:color="auto" w:fill="FFFFFF"/>
        <w:tabs>
          <w:tab w:val="left" w:pos="763"/>
        </w:tabs>
        <w:spacing w:line="360" w:lineRule="auto"/>
        <w:ind w:firstLine="709"/>
        <w:jc w:val="both"/>
        <w:rPr>
          <w:rFonts w:ascii="Times New Roman" w:hAnsi="Times New Roman"/>
          <w:sz w:val="28"/>
          <w:szCs w:val="28"/>
        </w:rPr>
      </w:pPr>
      <w:r w:rsidRPr="00916ED2">
        <w:rPr>
          <w:rFonts w:ascii="Times New Roman" w:hAnsi="Times New Roman"/>
          <w:sz w:val="28"/>
          <w:szCs w:val="28"/>
        </w:rPr>
        <w:lastRenderedPageBreak/>
        <w:t>1.</w:t>
      </w:r>
      <w:r w:rsidR="00F84FD6">
        <w:rPr>
          <w:rFonts w:ascii="Times New Roman" w:hAnsi="Times New Roman"/>
          <w:sz w:val="28"/>
          <w:szCs w:val="28"/>
        </w:rPr>
        <w:t>4</w:t>
      </w:r>
      <w:r w:rsidRPr="00916ED2">
        <w:rPr>
          <w:rFonts w:ascii="Times New Roman" w:hAnsi="Times New Roman"/>
          <w:sz w:val="28"/>
          <w:szCs w:val="28"/>
        </w:rPr>
        <w:t xml:space="preserve">. Название раздела </w:t>
      </w:r>
      <w:r w:rsidR="00916ED2">
        <w:rPr>
          <w:rFonts w:ascii="Times New Roman" w:hAnsi="Times New Roman"/>
          <w:sz w:val="28"/>
          <w:szCs w:val="28"/>
        </w:rPr>
        <w:t xml:space="preserve">3 </w:t>
      </w:r>
      <w:r w:rsidRPr="00916ED2">
        <w:rPr>
          <w:rFonts w:ascii="Times New Roman" w:hAnsi="Times New Roman"/>
          <w:sz w:val="28"/>
          <w:szCs w:val="28"/>
        </w:rPr>
        <w:t>изложить в следующей редакции:</w:t>
      </w:r>
    </w:p>
    <w:p w:rsidR="00AC7AE8" w:rsidRPr="00916ED2" w:rsidRDefault="00AC7AE8" w:rsidP="00916ED2">
      <w:pPr>
        <w:spacing w:line="360" w:lineRule="auto"/>
        <w:jc w:val="both"/>
        <w:rPr>
          <w:rFonts w:ascii="Times New Roman" w:hAnsi="Times New Roman"/>
          <w:sz w:val="28"/>
          <w:szCs w:val="28"/>
        </w:rPr>
      </w:pPr>
      <w:r w:rsidRPr="00916ED2">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25B3" w:rsidRDefault="001125B3" w:rsidP="001125B3">
      <w:pPr>
        <w:spacing w:line="360" w:lineRule="auto"/>
        <w:ind w:firstLine="696"/>
        <w:rPr>
          <w:rStyle w:val="FontStyle19"/>
          <w:sz w:val="28"/>
          <w:szCs w:val="28"/>
        </w:rPr>
      </w:pPr>
      <w:r>
        <w:rPr>
          <w:rStyle w:val="FontStyle19"/>
          <w:sz w:val="28"/>
          <w:szCs w:val="28"/>
        </w:rPr>
        <w:t>1.</w:t>
      </w:r>
      <w:r w:rsidR="00F84FD6">
        <w:rPr>
          <w:rStyle w:val="FontStyle19"/>
          <w:sz w:val="28"/>
          <w:szCs w:val="28"/>
        </w:rPr>
        <w:t>5</w:t>
      </w:r>
      <w:r w:rsidR="00AA34B4">
        <w:rPr>
          <w:rStyle w:val="FontStyle19"/>
          <w:sz w:val="28"/>
          <w:szCs w:val="28"/>
        </w:rPr>
        <w:t>.</w:t>
      </w:r>
      <w:r>
        <w:rPr>
          <w:rStyle w:val="FontStyle19"/>
          <w:sz w:val="28"/>
          <w:szCs w:val="28"/>
        </w:rPr>
        <w:t xml:space="preserve"> Раздел 5 изложить в следующей редакции:</w:t>
      </w:r>
    </w:p>
    <w:p w:rsidR="001125B3" w:rsidRPr="00AA34B4" w:rsidRDefault="001125B3" w:rsidP="00AA34B4">
      <w:pPr>
        <w:spacing w:line="360" w:lineRule="auto"/>
        <w:jc w:val="both"/>
        <w:outlineLvl w:val="0"/>
        <w:rPr>
          <w:rFonts w:ascii="Times New Roman" w:hAnsi="Times New Roman"/>
          <w:bCs/>
        </w:rPr>
      </w:pPr>
      <w:r w:rsidRPr="00AA34B4">
        <w:rPr>
          <w:rFonts w:ascii="Times New Roman" w:hAnsi="Times New Roman"/>
          <w:bCs/>
          <w:sz w:val="28"/>
          <w:szCs w:val="28"/>
        </w:rPr>
        <w:t xml:space="preserve">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 w:history="1">
        <w:r w:rsidRPr="00AA34B4">
          <w:rPr>
            <w:rStyle w:val="aa"/>
            <w:rFonts w:ascii="Times New Roman" w:hAnsi="Times New Roman"/>
            <w:color w:val="auto"/>
            <w:sz w:val="28"/>
            <w:szCs w:val="28"/>
            <w:u w:val="none"/>
          </w:rPr>
          <w:t>частью 1.1 статьи 16</w:t>
        </w:r>
      </w:hyperlink>
      <w:r w:rsidRPr="00AA34B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5.2. Заявитель может обратиться с жалобой, в том числе в следующих случаях:</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xml:space="preserve">- нарушение срока предоставления муниципальной услуги. </w:t>
      </w:r>
      <w:proofErr w:type="gramStart"/>
      <w:r w:rsidRPr="00AA34B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AA34B4">
        <w:rPr>
          <w:rFonts w:ascii="Times New Roman" w:hAnsi="Times New Roman"/>
          <w:sz w:val="28"/>
          <w:szCs w:val="28"/>
        </w:rPr>
        <w:lastRenderedPageBreak/>
        <w:t xml:space="preserve">определенном </w:t>
      </w:r>
      <w:hyperlink r:id="rId10" w:history="1">
        <w:r w:rsidRPr="00AA34B4">
          <w:rPr>
            <w:rStyle w:val="aa"/>
            <w:rFonts w:ascii="Times New Roman" w:hAnsi="Times New Roman"/>
            <w:color w:val="auto"/>
            <w:sz w:val="28"/>
            <w:szCs w:val="28"/>
            <w:u w:val="none"/>
          </w:rPr>
          <w:t>частью 1.3 статьи 16</w:t>
        </w:r>
      </w:hyperlink>
      <w:r w:rsidRPr="00AA34B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 у заявителя;</w:t>
      </w:r>
    </w:p>
    <w:p w:rsidR="001125B3" w:rsidRPr="00AA34B4" w:rsidRDefault="001125B3" w:rsidP="00AA34B4">
      <w:pPr>
        <w:spacing w:line="360" w:lineRule="auto"/>
        <w:ind w:firstLine="540"/>
        <w:jc w:val="both"/>
        <w:rPr>
          <w:rFonts w:ascii="Times New Roman" w:hAnsi="Times New Roman"/>
          <w:sz w:val="28"/>
          <w:szCs w:val="28"/>
        </w:rPr>
      </w:pPr>
      <w:proofErr w:type="gramStart"/>
      <w:r w:rsidRPr="00AA34B4">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roofErr w:type="gramEnd"/>
      <w:r w:rsidRPr="00AA34B4">
        <w:rPr>
          <w:rFonts w:ascii="Times New Roman" w:hAnsi="Times New Roman"/>
          <w:sz w:val="28"/>
          <w:szCs w:val="28"/>
        </w:rPr>
        <w:t xml:space="preserve"> </w:t>
      </w:r>
      <w:proofErr w:type="gramStart"/>
      <w:r w:rsidRPr="00AA34B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AA34B4">
          <w:rPr>
            <w:rStyle w:val="aa"/>
            <w:rFonts w:ascii="Times New Roman" w:hAnsi="Times New Roman"/>
            <w:color w:val="auto"/>
            <w:sz w:val="28"/>
            <w:szCs w:val="28"/>
            <w:u w:val="none"/>
          </w:rPr>
          <w:t>частью 1.3 статьи 16</w:t>
        </w:r>
      </w:hyperlink>
      <w:r w:rsidRPr="00AA34B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Pr="00AA34B4">
        <w:rPr>
          <w:rFonts w:ascii="Times New Roman" w:hAnsi="Times New Roman"/>
          <w:sz w:val="28"/>
          <w:szCs w:val="28"/>
        </w:rPr>
        <w:lastRenderedPageBreak/>
        <w:t>нормативными правовыми актами органов местного самоуправления Грибановского муниципального района Воронежской области;</w:t>
      </w:r>
    </w:p>
    <w:p w:rsidR="001125B3" w:rsidRPr="00AA34B4" w:rsidRDefault="001125B3" w:rsidP="00AA34B4">
      <w:pPr>
        <w:spacing w:line="360" w:lineRule="auto"/>
        <w:ind w:firstLine="540"/>
        <w:jc w:val="both"/>
        <w:rPr>
          <w:rFonts w:ascii="Times New Roman" w:hAnsi="Times New Roman"/>
          <w:sz w:val="28"/>
          <w:szCs w:val="28"/>
        </w:rPr>
      </w:pPr>
      <w:proofErr w:type="gramStart"/>
      <w:r w:rsidRPr="00AA34B4">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34B4">
        <w:rPr>
          <w:rFonts w:ascii="Times New Roman" w:hAnsi="Times New Roman"/>
          <w:sz w:val="28"/>
          <w:szCs w:val="28"/>
        </w:rPr>
        <w:t xml:space="preserve"> </w:t>
      </w:r>
      <w:proofErr w:type="gramStart"/>
      <w:r w:rsidRPr="00AA34B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AA34B4">
          <w:rPr>
            <w:rStyle w:val="aa"/>
            <w:rFonts w:ascii="Times New Roman" w:hAnsi="Times New Roman"/>
            <w:color w:val="auto"/>
            <w:sz w:val="28"/>
            <w:szCs w:val="28"/>
            <w:u w:val="none"/>
          </w:rPr>
          <w:t>частью 1.3 статьи 16</w:t>
        </w:r>
      </w:hyperlink>
      <w:r w:rsidRPr="00AA34B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1125B3" w:rsidRPr="00AA34B4" w:rsidRDefault="001125B3" w:rsidP="00AA34B4">
      <w:pPr>
        <w:spacing w:line="360" w:lineRule="auto"/>
        <w:ind w:firstLine="540"/>
        <w:jc w:val="both"/>
        <w:rPr>
          <w:rFonts w:ascii="Times New Roman" w:hAnsi="Times New Roman"/>
          <w:sz w:val="28"/>
          <w:szCs w:val="28"/>
        </w:rPr>
      </w:pPr>
      <w:proofErr w:type="gramStart"/>
      <w:r w:rsidRPr="00AA34B4">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Воронежской области.</w:t>
      </w:r>
      <w:proofErr w:type="gramEnd"/>
      <w:r w:rsidRPr="00AA34B4">
        <w:rPr>
          <w:rFonts w:ascii="Times New Roman" w:hAnsi="Times New Roman"/>
          <w:sz w:val="28"/>
          <w:szCs w:val="28"/>
        </w:rPr>
        <w:t xml:space="preserve"> </w:t>
      </w:r>
      <w:proofErr w:type="gramStart"/>
      <w:r w:rsidRPr="00AA34B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AA34B4">
          <w:rPr>
            <w:rStyle w:val="aa"/>
            <w:rFonts w:ascii="Times New Roman" w:hAnsi="Times New Roman"/>
            <w:color w:val="auto"/>
            <w:sz w:val="28"/>
            <w:szCs w:val="28"/>
            <w:u w:val="none"/>
          </w:rPr>
          <w:t>частью 1.3 статьи 16</w:t>
        </w:r>
      </w:hyperlink>
      <w:r w:rsidRPr="00AA34B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1125B3" w:rsidRPr="00AA34B4" w:rsidRDefault="001125B3" w:rsidP="00AA34B4">
      <w:pPr>
        <w:spacing w:line="360" w:lineRule="auto"/>
        <w:ind w:firstLine="540"/>
        <w:jc w:val="both"/>
        <w:rPr>
          <w:rFonts w:ascii="Times New Roman" w:hAnsi="Times New Roman"/>
          <w:sz w:val="28"/>
          <w:szCs w:val="28"/>
        </w:rPr>
      </w:pPr>
      <w:proofErr w:type="gramStart"/>
      <w:r w:rsidRPr="00AA34B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AA34B4">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AA34B4">
          <w:rPr>
            <w:rStyle w:val="aa"/>
            <w:rFonts w:ascii="Times New Roman" w:hAnsi="Times New Roman"/>
            <w:color w:val="auto"/>
            <w:sz w:val="28"/>
            <w:szCs w:val="28"/>
            <w:u w:val="none"/>
          </w:rPr>
          <w:t>пунктом 4 части 1 статьи 7</w:t>
        </w:r>
      </w:hyperlink>
      <w:r w:rsidRPr="00AA34B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r w:rsidRPr="00AA34B4">
        <w:rPr>
          <w:rFonts w:ascii="Times New Roman" w:hAnsi="Times New Roman"/>
          <w:sz w:val="28"/>
          <w:szCs w:val="28"/>
        </w:rPr>
        <w:t xml:space="preserve"> </w:t>
      </w:r>
      <w:proofErr w:type="gramStart"/>
      <w:r w:rsidRPr="00AA34B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A34B4">
          <w:rPr>
            <w:rStyle w:val="aa"/>
            <w:rFonts w:ascii="Times New Roman" w:hAnsi="Times New Roman"/>
            <w:color w:val="auto"/>
            <w:sz w:val="28"/>
            <w:szCs w:val="28"/>
            <w:u w:val="none"/>
          </w:rPr>
          <w:t>частью 1.3 статьи 16</w:t>
        </w:r>
      </w:hyperlink>
      <w:r w:rsidRPr="00AA34B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5.4. Оснований для отказа в рассмотрении жалобы не имеется.</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xml:space="preserve">5.5.1. </w:t>
      </w:r>
      <w:proofErr w:type="gramStart"/>
      <w:r w:rsidRPr="00AA34B4">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государственных и муниципальных услуг Воронежской области, официального сайта администрации Грибановского муниципального района Воронежской области, а также может быть принята при личном приеме заявителя.</w:t>
      </w:r>
      <w:proofErr w:type="gramEnd"/>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xml:space="preserve">5.5.2.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w:t>
      </w:r>
      <w:r w:rsidRPr="00AA34B4">
        <w:rPr>
          <w:rFonts w:ascii="Times New Roman" w:hAnsi="Times New Roman"/>
          <w:sz w:val="28"/>
          <w:szCs w:val="28"/>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xml:space="preserve">5.5.3. </w:t>
      </w:r>
      <w:proofErr w:type="gramStart"/>
      <w:r w:rsidRPr="00AA34B4">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5.6. Жалоба должна содержать:</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наименование органа, предоставляющего муниципальную услугу, должностного лица администрации либо муниципального служащего администрации,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125B3" w:rsidRPr="00AA34B4" w:rsidRDefault="001125B3" w:rsidP="00AA34B4">
      <w:pPr>
        <w:spacing w:line="360" w:lineRule="auto"/>
        <w:ind w:firstLine="540"/>
        <w:jc w:val="both"/>
        <w:rPr>
          <w:rFonts w:ascii="Times New Roman" w:hAnsi="Times New Roman"/>
          <w:sz w:val="28"/>
          <w:szCs w:val="28"/>
        </w:rPr>
      </w:pPr>
      <w:proofErr w:type="gramStart"/>
      <w:r w:rsidRPr="00AA34B4">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lastRenderedPageBreak/>
        <w:t xml:space="preserve">5.7. Заявитель может обжаловать решения и действия (бездействие) администрации, должностного лица администрации, муниципального служащего подаются главе администрации муниципального района. </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Воронежской области в сети Интернет и информационных стендах.</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xml:space="preserve">5.8. Жалобы на решения и действия (бездействие) работника МФЦ подаются руководителю этого МФЦ. </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1125B3" w:rsidRPr="00AA34B4" w:rsidRDefault="001125B3" w:rsidP="00AA34B4">
      <w:pPr>
        <w:spacing w:line="360" w:lineRule="auto"/>
        <w:ind w:firstLine="540"/>
        <w:jc w:val="both"/>
        <w:rPr>
          <w:rFonts w:ascii="Times New Roman" w:hAnsi="Times New Roman"/>
          <w:sz w:val="28"/>
          <w:szCs w:val="28"/>
        </w:rPr>
      </w:pPr>
      <w:proofErr w:type="gramStart"/>
      <w:r w:rsidRPr="00AA34B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AA34B4">
        <w:rPr>
          <w:rFonts w:ascii="Times New Roman" w:hAnsi="Times New Roman"/>
          <w:sz w:val="28"/>
          <w:szCs w:val="28"/>
        </w:rPr>
        <w:lastRenderedPageBreak/>
        <w:t>органов местного самоуправления Грибановского муниципального района Воронежской области;</w:t>
      </w:r>
      <w:proofErr w:type="gramEnd"/>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2) в удовлетворении жалобы отказывается.</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xml:space="preserve">5.10. </w:t>
      </w:r>
      <w:proofErr w:type="gramStart"/>
      <w:r w:rsidRPr="00AA34B4">
        <w:rPr>
          <w:rFonts w:ascii="Times New Roman" w:hAnsi="Times New Roman"/>
          <w:sz w:val="28"/>
          <w:szCs w:val="28"/>
        </w:rPr>
        <w:t>Жалоба, поступившая в администрацию,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A34B4">
        <w:rPr>
          <w:rFonts w:ascii="Times New Roman" w:hAnsi="Times New Roman"/>
          <w:sz w:val="28"/>
          <w:szCs w:val="28"/>
        </w:rPr>
        <w:t xml:space="preserve"> со дня ее регистрации.</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xml:space="preserve">5.11. Не позднее дня, следующего за днем принятия решения, указанного в </w:t>
      </w:r>
      <w:hyperlink r:id="rId16" w:anchor="Par39" w:history="1">
        <w:r w:rsidRPr="00AA34B4">
          <w:rPr>
            <w:rStyle w:val="aa"/>
            <w:rFonts w:ascii="Times New Roman" w:hAnsi="Times New Roman"/>
            <w:color w:val="auto"/>
            <w:sz w:val="28"/>
            <w:szCs w:val="28"/>
            <w:u w:val="none"/>
          </w:rPr>
          <w:t>пункте 5.9</w:t>
        </w:r>
      </w:hyperlink>
      <w:r w:rsidRPr="00AA34B4">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xml:space="preserve">5.12. </w:t>
      </w:r>
      <w:proofErr w:type="gramStart"/>
      <w:r w:rsidRPr="00AA34B4">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17" w:history="1">
        <w:r w:rsidRPr="00AA34B4">
          <w:rPr>
            <w:rStyle w:val="aa"/>
            <w:rFonts w:ascii="Times New Roman" w:hAnsi="Times New Roman"/>
            <w:color w:val="auto"/>
            <w:sz w:val="28"/>
            <w:szCs w:val="28"/>
            <w:u w:val="none"/>
          </w:rPr>
          <w:t>пункте</w:t>
        </w:r>
      </w:hyperlink>
      <w:r w:rsidRPr="00AA34B4">
        <w:rPr>
          <w:rFonts w:ascii="Times New Roman" w:hAnsi="Times New Roman"/>
          <w:sz w:val="28"/>
          <w:szCs w:val="28"/>
        </w:rPr>
        <w:t xml:space="preserve"> 5.11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AA34B4">
          <w:rPr>
            <w:rStyle w:val="aa"/>
            <w:rFonts w:ascii="Times New Roman" w:hAnsi="Times New Roman"/>
            <w:color w:val="auto"/>
            <w:sz w:val="28"/>
            <w:szCs w:val="28"/>
            <w:u w:val="none"/>
          </w:rPr>
          <w:t>частью 1.1 статьи 16</w:t>
        </w:r>
      </w:hyperlink>
      <w:r w:rsidRPr="00AA34B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AA34B4">
        <w:rPr>
          <w:rFonts w:ascii="Times New Roman" w:hAnsi="Times New Roman"/>
          <w:sz w:val="28"/>
          <w:szCs w:val="28"/>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t xml:space="preserve">5.13. В случае признания жалобы, не подлежащей удовлетворению в ответе заявителю, указанном в </w:t>
      </w:r>
      <w:hyperlink r:id="rId19" w:history="1">
        <w:r w:rsidRPr="00AA34B4">
          <w:rPr>
            <w:rStyle w:val="aa"/>
            <w:rFonts w:ascii="Times New Roman" w:hAnsi="Times New Roman"/>
            <w:color w:val="auto"/>
            <w:sz w:val="28"/>
            <w:szCs w:val="28"/>
            <w:u w:val="none"/>
          </w:rPr>
          <w:t>пункте</w:t>
        </w:r>
      </w:hyperlink>
      <w:r w:rsidRPr="00AA34B4">
        <w:rPr>
          <w:rFonts w:ascii="Times New Roman" w:hAnsi="Times New Roman"/>
          <w:sz w:val="28"/>
          <w:szCs w:val="28"/>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25B3" w:rsidRPr="00AA34B4" w:rsidRDefault="001125B3" w:rsidP="00AA34B4">
      <w:pPr>
        <w:spacing w:line="360" w:lineRule="auto"/>
        <w:ind w:firstLine="540"/>
        <w:jc w:val="both"/>
        <w:rPr>
          <w:rFonts w:ascii="Times New Roman" w:hAnsi="Times New Roman"/>
          <w:sz w:val="28"/>
          <w:szCs w:val="28"/>
        </w:rPr>
      </w:pPr>
      <w:r w:rsidRPr="00AA34B4">
        <w:rPr>
          <w:rFonts w:ascii="Times New Roman" w:hAnsi="Times New Roman"/>
          <w:sz w:val="28"/>
          <w:szCs w:val="28"/>
        </w:rPr>
        <w:lastRenderedPageBreak/>
        <w:t xml:space="preserve">5.14. В случае установления в ходе или по результатам </w:t>
      </w:r>
      <w:proofErr w:type="gramStart"/>
      <w:r w:rsidRPr="00AA34B4">
        <w:rPr>
          <w:rFonts w:ascii="Times New Roman" w:hAnsi="Times New Roman"/>
          <w:sz w:val="28"/>
          <w:szCs w:val="28"/>
        </w:rPr>
        <w:t>рассмотрения жалобы признаков состава административного правонарушения</w:t>
      </w:r>
      <w:proofErr w:type="gramEnd"/>
      <w:r w:rsidRPr="00AA34B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7F1C" w:rsidRDefault="00AA34B4" w:rsidP="0036143F">
      <w:pPr>
        <w:spacing w:line="360" w:lineRule="auto"/>
        <w:ind w:firstLine="696"/>
        <w:jc w:val="both"/>
        <w:rPr>
          <w:rStyle w:val="FontStyle19"/>
          <w:sz w:val="28"/>
          <w:szCs w:val="28"/>
        </w:rPr>
      </w:pPr>
      <w:r w:rsidRPr="00AA34B4">
        <w:rPr>
          <w:rFonts w:ascii="Times New Roman" w:hAnsi="Times New Roman"/>
          <w:sz w:val="28"/>
          <w:szCs w:val="28"/>
        </w:rPr>
        <w:t>1.</w:t>
      </w:r>
      <w:r w:rsidR="00F84FD6">
        <w:rPr>
          <w:rFonts w:ascii="Times New Roman" w:hAnsi="Times New Roman"/>
          <w:sz w:val="28"/>
          <w:szCs w:val="28"/>
        </w:rPr>
        <w:t>6</w:t>
      </w:r>
      <w:r w:rsidRPr="00AA34B4">
        <w:rPr>
          <w:rFonts w:ascii="Times New Roman" w:hAnsi="Times New Roman"/>
          <w:sz w:val="28"/>
          <w:szCs w:val="28"/>
        </w:rPr>
        <w:t xml:space="preserve">. Приложение №1 к Административному регламенту  </w:t>
      </w:r>
      <w:r w:rsidR="007A7F1C">
        <w:rPr>
          <w:rStyle w:val="FontStyle19"/>
          <w:sz w:val="28"/>
          <w:szCs w:val="28"/>
        </w:rPr>
        <w:t>изложить в следующей редакции:</w:t>
      </w:r>
    </w:p>
    <w:p w:rsidR="00484CA9" w:rsidRPr="00E917F0" w:rsidRDefault="00867B5F" w:rsidP="00746CB2">
      <w:pPr>
        <w:spacing w:after="0" w:line="360" w:lineRule="auto"/>
        <w:ind w:firstLine="539"/>
        <w:jc w:val="both"/>
        <w:rPr>
          <w:rFonts w:ascii="Times New Roman" w:hAnsi="Times New Roman"/>
          <w:sz w:val="28"/>
          <w:szCs w:val="28"/>
        </w:rPr>
      </w:pPr>
      <w:r>
        <w:rPr>
          <w:rFonts w:ascii="Times New Roman" w:hAnsi="Times New Roman"/>
          <w:sz w:val="28"/>
          <w:szCs w:val="28"/>
        </w:rPr>
        <w:t xml:space="preserve">1. </w:t>
      </w:r>
      <w:r w:rsidR="00484CA9" w:rsidRPr="00E917F0">
        <w:rPr>
          <w:rFonts w:ascii="Times New Roman" w:hAnsi="Times New Roman"/>
          <w:sz w:val="28"/>
          <w:szCs w:val="28"/>
        </w:rPr>
        <w:t>Место нахождения администрации Грибановского муниципального района Воронежской области</w:t>
      </w:r>
      <w:r w:rsidR="00746CB2">
        <w:rPr>
          <w:rFonts w:ascii="Times New Roman" w:hAnsi="Times New Roman"/>
          <w:sz w:val="28"/>
          <w:szCs w:val="28"/>
        </w:rPr>
        <w:t xml:space="preserve"> </w:t>
      </w:r>
      <w:r w:rsidR="00746CB2" w:rsidRPr="0036143F">
        <w:rPr>
          <w:rFonts w:ascii="Times New Roman" w:hAnsi="Times New Roman"/>
          <w:sz w:val="28"/>
          <w:szCs w:val="28"/>
        </w:rPr>
        <w:t xml:space="preserve">(далее - </w:t>
      </w:r>
      <w:r w:rsidR="00746CB2">
        <w:rPr>
          <w:rFonts w:ascii="Times New Roman" w:hAnsi="Times New Roman"/>
          <w:sz w:val="28"/>
          <w:szCs w:val="28"/>
        </w:rPr>
        <w:t>администрация</w:t>
      </w:r>
      <w:r w:rsidR="00746CB2" w:rsidRPr="0036143F">
        <w:rPr>
          <w:rFonts w:ascii="Times New Roman" w:hAnsi="Times New Roman"/>
          <w:sz w:val="28"/>
          <w:szCs w:val="28"/>
        </w:rPr>
        <w:t>)</w:t>
      </w:r>
      <w:r w:rsidR="00484CA9" w:rsidRPr="00E917F0">
        <w:rPr>
          <w:rFonts w:ascii="Times New Roman" w:hAnsi="Times New Roman"/>
          <w:sz w:val="28"/>
          <w:szCs w:val="28"/>
        </w:rPr>
        <w:t xml:space="preserve">: </w:t>
      </w:r>
      <w:r w:rsidR="009169E7">
        <w:rPr>
          <w:rFonts w:ascii="Times New Roman" w:hAnsi="Times New Roman"/>
          <w:sz w:val="28"/>
          <w:szCs w:val="28"/>
        </w:rPr>
        <w:t xml:space="preserve">397240 </w:t>
      </w:r>
      <w:r w:rsidR="00484CA9" w:rsidRPr="00E917F0">
        <w:rPr>
          <w:rFonts w:ascii="Times New Roman" w:hAnsi="Times New Roman"/>
          <w:sz w:val="28"/>
          <w:szCs w:val="28"/>
        </w:rPr>
        <w:t xml:space="preserve">Воронежская область, Грибановский район, </w:t>
      </w:r>
      <w:proofErr w:type="spellStart"/>
      <w:r w:rsidR="00484CA9" w:rsidRPr="00E917F0">
        <w:rPr>
          <w:rFonts w:ascii="Times New Roman" w:hAnsi="Times New Roman"/>
          <w:sz w:val="28"/>
          <w:szCs w:val="28"/>
        </w:rPr>
        <w:t>пгт</w:t>
      </w:r>
      <w:proofErr w:type="spellEnd"/>
      <w:r w:rsidR="00484CA9" w:rsidRPr="00E917F0">
        <w:rPr>
          <w:rFonts w:ascii="Times New Roman" w:hAnsi="Times New Roman"/>
          <w:sz w:val="28"/>
          <w:szCs w:val="28"/>
        </w:rPr>
        <w:t>.</w:t>
      </w:r>
      <w:r w:rsidR="002F4F57">
        <w:rPr>
          <w:rFonts w:ascii="Times New Roman" w:hAnsi="Times New Roman"/>
          <w:sz w:val="28"/>
          <w:szCs w:val="28"/>
        </w:rPr>
        <w:t xml:space="preserve"> </w:t>
      </w:r>
      <w:r w:rsidR="00484CA9" w:rsidRPr="00E917F0">
        <w:rPr>
          <w:rFonts w:ascii="Times New Roman" w:hAnsi="Times New Roman"/>
          <w:sz w:val="28"/>
          <w:szCs w:val="28"/>
        </w:rPr>
        <w:t>Грибановский, ул. Центральная,4.</w:t>
      </w:r>
    </w:p>
    <w:p w:rsidR="009169E7" w:rsidRDefault="009169E7" w:rsidP="00746CB2">
      <w:pPr>
        <w:autoSpaceDE w:val="0"/>
        <w:autoSpaceDN w:val="0"/>
        <w:adjustRightInd w:val="0"/>
        <w:spacing w:after="0" w:line="360" w:lineRule="auto"/>
        <w:ind w:firstLine="709"/>
        <w:jc w:val="both"/>
        <w:rPr>
          <w:rFonts w:ascii="Times New Roman" w:hAnsi="Times New Roman"/>
          <w:sz w:val="28"/>
          <w:szCs w:val="28"/>
        </w:rPr>
      </w:pPr>
      <w:r w:rsidRPr="00E917F0">
        <w:rPr>
          <w:rFonts w:ascii="Times New Roman" w:hAnsi="Times New Roman"/>
          <w:sz w:val="28"/>
          <w:szCs w:val="28"/>
        </w:rPr>
        <w:t>Телефоны для справок: (47348) 3-09-63.</w:t>
      </w:r>
    </w:p>
    <w:p w:rsidR="00484CA9" w:rsidRPr="00E917F0" w:rsidRDefault="00484CA9" w:rsidP="00746CB2">
      <w:pPr>
        <w:autoSpaceDE w:val="0"/>
        <w:autoSpaceDN w:val="0"/>
        <w:adjustRightInd w:val="0"/>
        <w:spacing w:after="0" w:line="360" w:lineRule="auto"/>
        <w:ind w:firstLine="709"/>
        <w:jc w:val="both"/>
        <w:rPr>
          <w:rFonts w:ascii="Times New Roman" w:hAnsi="Times New Roman"/>
          <w:sz w:val="28"/>
          <w:szCs w:val="28"/>
        </w:rPr>
      </w:pPr>
      <w:r w:rsidRPr="00E917F0">
        <w:rPr>
          <w:rFonts w:ascii="Times New Roman" w:hAnsi="Times New Roman"/>
          <w:sz w:val="28"/>
          <w:szCs w:val="28"/>
        </w:rPr>
        <w:t>График работы администрации:</w:t>
      </w:r>
    </w:p>
    <w:p w:rsidR="00484CA9" w:rsidRPr="00E917F0" w:rsidRDefault="00484CA9" w:rsidP="00746CB2">
      <w:pPr>
        <w:autoSpaceDE w:val="0"/>
        <w:autoSpaceDN w:val="0"/>
        <w:adjustRightInd w:val="0"/>
        <w:spacing w:after="0" w:line="360" w:lineRule="auto"/>
        <w:ind w:firstLine="709"/>
        <w:jc w:val="both"/>
        <w:rPr>
          <w:rFonts w:ascii="Times New Roman" w:hAnsi="Times New Roman"/>
          <w:sz w:val="28"/>
          <w:szCs w:val="28"/>
        </w:rPr>
      </w:pPr>
      <w:r w:rsidRPr="00E917F0">
        <w:rPr>
          <w:rFonts w:ascii="Times New Roman" w:hAnsi="Times New Roman"/>
          <w:sz w:val="28"/>
          <w:szCs w:val="28"/>
        </w:rPr>
        <w:t xml:space="preserve">понедельник - пятница:  08.00 </w:t>
      </w:r>
      <w:r w:rsidR="00E0780E">
        <w:rPr>
          <w:rFonts w:ascii="Times New Roman" w:hAnsi="Times New Roman"/>
          <w:sz w:val="28"/>
          <w:szCs w:val="28"/>
        </w:rPr>
        <w:t>-</w:t>
      </w:r>
      <w:r w:rsidRPr="00E917F0">
        <w:rPr>
          <w:rFonts w:ascii="Times New Roman" w:hAnsi="Times New Roman"/>
          <w:sz w:val="28"/>
          <w:szCs w:val="28"/>
        </w:rPr>
        <w:t xml:space="preserve"> 17.00;</w:t>
      </w:r>
    </w:p>
    <w:p w:rsidR="00484CA9" w:rsidRPr="00E917F0" w:rsidRDefault="00484CA9" w:rsidP="00746CB2">
      <w:pPr>
        <w:autoSpaceDE w:val="0"/>
        <w:autoSpaceDN w:val="0"/>
        <w:adjustRightInd w:val="0"/>
        <w:spacing w:after="0" w:line="360" w:lineRule="auto"/>
        <w:ind w:firstLine="709"/>
        <w:jc w:val="both"/>
        <w:rPr>
          <w:rFonts w:ascii="Times New Roman" w:hAnsi="Times New Roman"/>
          <w:sz w:val="28"/>
          <w:szCs w:val="28"/>
        </w:rPr>
      </w:pPr>
      <w:r w:rsidRPr="00E917F0">
        <w:rPr>
          <w:rFonts w:ascii="Times New Roman" w:hAnsi="Times New Roman"/>
          <w:sz w:val="28"/>
          <w:szCs w:val="28"/>
        </w:rPr>
        <w:t>перерыв: 12.00</w:t>
      </w:r>
      <w:r w:rsidR="00E0780E">
        <w:rPr>
          <w:rFonts w:ascii="Times New Roman" w:hAnsi="Times New Roman"/>
          <w:sz w:val="28"/>
          <w:szCs w:val="28"/>
        </w:rPr>
        <w:t xml:space="preserve"> -</w:t>
      </w:r>
      <w:r w:rsidRPr="00E917F0">
        <w:rPr>
          <w:rFonts w:ascii="Times New Roman" w:hAnsi="Times New Roman"/>
          <w:sz w:val="28"/>
          <w:szCs w:val="28"/>
        </w:rPr>
        <w:t xml:space="preserve"> 13.00.</w:t>
      </w:r>
    </w:p>
    <w:p w:rsidR="00484CA9" w:rsidRPr="00CE6CDF" w:rsidRDefault="00484CA9" w:rsidP="00746CB2">
      <w:pPr>
        <w:autoSpaceDE w:val="0"/>
        <w:autoSpaceDN w:val="0"/>
        <w:adjustRightInd w:val="0"/>
        <w:spacing w:after="0" w:line="360" w:lineRule="auto"/>
        <w:ind w:firstLine="709"/>
        <w:jc w:val="both"/>
        <w:rPr>
          <w:rFonts w:ascii="Times New Roman" w:hAnsi="Times New Roman"/>
          <w:sz w:val="28"/>
          <w:szCs w:val="28"/>
        </w:rPr>
      </w:pPr>
      <w:r w:rsidRPr="00E917F0">
        <w:rPr>
          <w:rFonts w:ascii="Times New Roman" w:hAnsi="Times New Roman"/>
          <w:sz w:val="28"/>
          <w:szCs w:val="28"/>
        </w:rPr>
        <w:t xml:space="preserve">Официальный сайт администрации   в сети Интернет: </w:t>
      </w:r>
      <w:r w:rsidR="00CE6CDF">
        <w:rPr>
          <w:rFonts w:ascii="Times New Roman" w:hAnsi="Times New Roman"/>
          <w:sz w:val="28"/>
          <w:szCs w:val="28"/>
          <w:lang w:val="en-US"/>
        </w:rPr>
        <w:t>http</w:t>
      </w:r>
      <w:r w:rsidR="007630BB">
        <w:rPr>
          <w:rFonts w:ascii="Times New Roman" w:hAnsi="Times New Roman"/>
          <w:sz w:val="28"/>
          <w:szCs w:val="28"/>
        </w:rPr>
        <w:t>:</w:t>
      </w:r>
      <w:r w:rsidR="00CE6CDF" w:rsidRPr="00CE6CDF">
        <w:rPr>
          <w:rFonts w:ascii="Times New Roman" w:hAnsi="Times New Roman"/>
          <w:sz w:val="28"/>
          <w:szCs w:val="28"/>
        </w:rPr>
        <w:t>//</w:t>
      </w:r>
      <w:proofErr w:type="spellStart"/>
      <w:r w:rsidR="00CE6CDF">
        <w:rPr>
          <w:rFonts w:ascii="Times New Roman" w:hAnsi="Times New Roman"/>
          <w:sz w:val="28"/>
          <w:szCs w:val="28"/>
          <w:lang w:val="en-US"/>
        </w:rPr>
        <w:t>gribmsu</w:t>
      </w:r>
      <w:proofErr w:type="spellEnd"/>
      <w:r w:rsidRPr="00E917F0">
        <w:rPr>
          <w:rFonts w:ascii="Times New Roman" w:hAnsi="Times New Roman"/>
          <w:sz w:val="28"/>
          <w:szCs w:val="28"/>
        </w:rPr>
        <w:t>.</w:t>
      </w:r>
      <w:proofErr w:type="spellStart"/>
      <w:r w:rsidRPr="00E917F0">
        <w:rPr>
          <w:rFonts w:ascii="Times New Roman" w:hAnsi="Times New Roman"/>
          <w:sz w:val="28"/>
          <w:szCs w:val="28"/>
          <w:lang w:val="en-US"/>
        </w:rPr>
        <w:t>ru</w:t>
      </w:r>
      <w:proofErr w:type="spellEnd"/>
      <w:r w:rsidR="00CE6CDF" w:rsidRPr="00CE6CDF">
        <w:rPr>
          <w:rFonts w:ascii="Times New Roman" w:hAnsi="Times New Roman"/>
          <w:sz w:val="28"/>
          <w:szCs w:val="28"/>
        </w:rPr>
        <w:t>/</w:t>
      </w:r>
      <w:r w:rsidR="0036143F">
        <w:rPr>
          <w:rFonts w:ascii="Times New Roman" w:hAnsi="Times New Roman"/>
          <w:sz w:val="28"/>
          <w:szCs w:val="28"/>
        </w:rPr>
        <w:t>.</w:t>
      </w:r>
    </w:p>
    <w:p w:rsidR="00484CA9" w:rsidRPr="00E917F0" w:rsidRDefault="00484CA9" w:rsidP="00746CB2">
      <w:pPr>
        <w:autoSpaceDE w:val="0"/>
        <w:autoSpaceDN w:val="0"/>
        <w:adjustRightInd w:val="0"/>
        <w:spacing w:after="0" w:line="360" w:lineRule="auto"/>
        <w:ind w:firstLine="709"/>
        <w:jc w:val="both"/>
        <w:rPr>
          <w:rFonts w:ascii="Times New Roman" w:hAnsi="Times New Roman"/>
          <w:sz w:val="28"/>
          <w:szCs w:val="28"/>
        </w:rPr>
      </w:pPr>
      <w:r w:rsidRPr="00E917F0">
        <w:rPr>
          <w:rFonts w:ascii="Times New Roman" w:hAnsi="Times New Roman"/>
          <w:sz w:val="28"/>
          <w:szCs w:val="28"/>
        </w:rPr>
        <w:t xml:space="preserve">Адрес электронной почты администрации: </w:t>
      </w:r>
      <w:proofErr w:type="spellStart"/>
      <w:r w:rsidRPr="00E917F0">
        <w:rPr>
          <w:rFonts w:ascii="Times New Roman" w:hAnsi="Times New Roman"/>
          <w:sz w:val="28"/>
          <w:szCs w:val="28"/>
          <w:lang w:val="en-US"/>
        </w:rPr>
        <w:t>qrib</w:t>
      </w:r>
      <w:proofErr w:type="spellEnd"/>
      <w:r w:rsidRPr="00E917F0">
        <w:rPr>
          <w:rFonts w:ascii="Times New Roman" w:hAnsi="Times New Roman"/>
          <w:sz w:val="28"/>
          <w:szCs w:val="28"/>
        </w:rPr>
        <w:t xml:space="preserve">@ </w:t>
      </w:r>
      <w:proofErr w:type="spellStart"/>
      <w:r w:rsidRPr="00E917F0">
        <w:rPr>
          <w:rFonts w:ascii="Times New Roman" w:hAnsi="Times New Roman"/>
          <w:sz w:val="28"/>
          <w:szCs w:val="28"/>
          <w:lang w:val="en-US"/>
        </w:rPr>
        <w:t>qovvrn</w:t>
      </w:r>
      <w:proofErr w:type="spellEnd"/>
      <w:r w:rsidRPr="00E917F0">
        <w:rPr>
          <w:rFonts w:ascii="Times New Roman" w:hAnsi="Times New Roman"/>
          <w:sz w:val="28"/>
          <w:szCs w:val="28"/>
        </w:rPr>
        <w:t>.</w:t>
      </w:r>
      <w:proofErr w:type="spellStart"/>
      <w:r w:rsidRPr="00E917F0">
        <w:rPr>
          <w:rFonts w:ascii="Times New Roman" w:hAnsi="Times New Roman"/>
          <w:sz w:val="28"/>
          <w:szCs w:val="28"/>
          <w:lang w:val="en-US"/>
        </w:rPr>
        <w:t>ru</w:t>
      </w:r>
      <w:proofErr w:type="spellEnd"/>
      <w:r w:rsidRPr="00E917F0">
        <w:rPr>
          <w:rFonts w:ascii="Times New Roman" w:hAnsi="Times New Roman"/>
          <w:sz w:val="28"/>
          <w:szCs w:val="28"/>
        </w:rPr>
        <w:t>.</w:t>
      </w:r>
    </w:p>
    <w:p w:rsidR="007A7F1C" w:rsidRPr="0036143F" w:rsidRDefault="00484CA9" w:rsidP="00746CB2">
      <w:pPr>
        <w:autoSpaceDE w:val="0"/>
        <w:autoSpaceDN w:val="0"/>
        <w:adjustRightInd w:val="0"/>
        <w:spacing w:after="0" w:line="360" w:lineRule="auto"/>
        <w:ind w:firstLine="709"/>
        <w:jc w:val="both"/>
        <w:rPr>
          <w:rFonts w:ascii="Times New Roman" w:hAnsi="Times New Roman"/>
          <w:sz w:val="28"/>
          <w:szCs w:val="28"/>
        </w:rPr>
      </w:pPr>
      <w:r w:rsidRPr="00E917F0">
        <w:rPr>
          <w:rFonts w:ascii="Times New Roman" w:hAnsi="Times New Roman"/>
          <w:sz w:val="28"/>
          <w:szCs w:val="28"/>
        </w:rPr>
        <w:t xml:space="preserve"> </w:t>
      </w:r>
      <w:r w:rsidR="0036143F">
        <w:rPr>
          <w:rFonts w:ascii="Times New Roman" w:hAnsi="Times New Roman"/>
          <w:sz w:val="28"/>
          <w:szCs w:val="28"/>
        </w:rPr>
        <w:t>2</w:t>
      </w:r>
      <w:r w:rsidR="007A7F1C" w:rsidRPr="0036143F">
        <w:rPr>
          <w:rFonts w:ascii="Times New Roman" w:hAnsi="Times New Roman"/>
          <w:sz w:val="28"/>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Телефон для справок АУ "МФЦ": (473) 226-99-99.</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Официальный сайт АУ "МФЦ" в сети Интернет: www.mydocuments36.ru.</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Адрес электронной почты: mfc@govvrn.ru.</w:t>
      </w:r>
    </w:p>
    <w:p w:rsidR="007A7F1C" w:rsidRPr="0036143F" w:rsidRDefault="0036143F" w:rsidP="00746CB2">
      <w:pPr>
        <w:pStyle w:val="ConsPlusNormal"/>
        <w:spacing w:line="360" w:lineRule="auto"/>
        <w:ind w:firstLine="539"/>
        <w:jc w:val="both"/>
        <w:rPr>
          <w:rFonts w:ascii="Times New Roman" w:hAnsi="Times New Roman"/>
          <w:sz w:val="28"/>
          <w:szCs w:val="28"/>
        </w:rPr>
      </w:pPr>
      <w:r>
        <w:rPr>
          <w:rFonts w:ascii="Times New Roman" w:hAnsi="Times New Roman"/>
          <w:sz w:val="28"/>
          <w:szCs w:val="28"/>
        </w:rPr>
        <w:t>2</w:t>
      </w:r>
      <w:r w:rsidR="007A7F1C" w:rsidRPr="0036143F">
        <w:rPr>
          <w:rFonts w:ascii="Times New Roman" w:hAnsi="Times New Roman"/>
          <w:sz w:val="28"/>
          <w:szCs w:val="28"/>
        </w:rPr>
        <w:t>.1. Место нахождения Центрального филиала АУ "МФЦ": 394026, г. Воронеж, ул. Дружинников, д. 3б.</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Телефон для справок АУ "МФЦ": (473) 226-99-99.</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График работы Центрального филиала АУ "МФЦ":</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понедельник: 09.00 - 18.00, перерыв: 13.00 - 14.00;</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вторник: 09.00 - 18.00;</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среда: 09.00 - 18.00;</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четверг: 09.00 - 17.30;</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lastRenderedPageBreak/>
        <w:t xml:space="preserve">пятница: </w:t>
      </w:r>
      <w:r w:rsidR="0036143F">
        <w:rPr>
          <w:rFonts w:ascii="Times New Roman" w:hAnsi="Times New Roman"/>
          <w:sz w:val="28"/>
          <w:szCs w:val="28"/>
        </w:rPr>
        <w:t>10</w:t>
      </w:r>
      <w:r w:rsidRPr="0036143F">
        <w:rPr>
          <w:rFonts w:ascii="Times New Roman" w:hAnsi="Times New Roman"/>
          <w:sz w:val="28"/>
          <w:szCs w:val="28"/>
        </w:rPr>
        <w:t>.00 - 20.00;</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суббота: 09.00 - 18.00, перерыв: 13.00 - 14.00.</w:t>
      </w:r>
    </w:p>
    <w:p w:rsidR="0036143F" w:rsidRDefault="0036143F" w:rsidP="00746CB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Pr="00D47AF5">
        <w:rPr>
          <w:rFonts w:ascii="Times New Roman" w:hAnsi="Times New Roman"/>
          <w:sz w:val="28"/>
          <w:szCs w:val="28"/>
        </w:rPr>
        <w:t xml:space="preserve">.2. </w:t>
      </w:r>
      <w:r>
        <w:rPr>
          <w:rFonts w:ascii="Times New Roman" w:hAnsi="Times New Roman"/>
          <w:sz w:val="28"/>
          <w:szCs w:val="28"/>
        </w:rPr>
        <w:t>Место нахождения филиала АУ «МФЦ» в Грибановс</w:t>
      </w:r>
      <w:r w:rsidR="003774AB">
        <w:rPr>
          <w:rFonts w:ascii="Times New Roman" w:hAnsi="Times New Roman"/>
          <w:sz w:val="28"/>
          <w:szCs w:val="28"/>
        </w:rPr>
        <w:t>ком муниципальном районе: 397241</w:t>
      </w:r>
      <w:r>
        <w:rPr>
          <w:rFonts w:ascii="Times New Roman" w:hAnsi="Times New Roman"/>
          <w:sz w:val="28"/>
          <w:szCs w:val="28"/>
        </w:rPr>
        <w:t xml:space="preserve"> Воронежская область, Грибановский район, </w:t>
      </w:r>
      <w:proofErr w:type="spellStart"/>
      <w:r>
        <w:rPr>
          <w:rFonts w:ascii="Times New Roman" w:hAnsi="Times New Roman"/>
          <w:sz w:val="28"/>
          <w:szCs w:val="28"/>
        </w:rPr>
        <w:t>пгт</w:t>
      </w:r>
      <w:proofErr w:type="spellEnd"/>
      <w:r>
        <w:rPr>
          <w:rFonts w:ascii="Times New Roman" w:hAnsi="Times New Roman"/>
          <w:sz w:val="28"/>
          <w:szCs w:val="28"/>
        </w:rPr>
        <w:t>. Грибановский, ул. Мебельная, дом.3.</w:t>
      </w:r>
    </w:p>
    <w:p w:rsidR="0036143F" w:rsidRDefault="0036143F" w:rsidP="00746CB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Телефон для справок филиала АУ «МФЦ»: 8(47348)3-37-68.</w:t>
      </w:r>
    </w:p>
    <w:p w:rsidR="0036143F" w:rsidRDefault="0036143F" w:rsidP="00746CB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График работы филиала АУ «МФЦ»:</w:t>
      </w:r>
    </w:p>
    <w:p w:rsidR="0036143F" w:rsidRDefault="0036143F" w:rsidP="00746CB2">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Понедельник</w:t>
      </w:r>
      <w:r w:rsidR="00E0780E">
        <w:rPr>
          <w:rFonts w:ascii="Times New Roman" w:hAnsi="Times New Roman"/>
          <w:sz w:val="28"/>
          <w:szCs w:val="28"/>
          <w:lang w:eastAsia="ru-RU"/>
        </w:rPr>
        <w:t>,</w:t>
      </w:r>
      <w:r>
        <w:rPr>
          <w:rFonts w:ascii="Times New Roman" w:hAnsi="Times New Roman"/>
          <w:sz w:val="28"/>
          <w:szCs w:val="28"/>
          <w:lang w:eastAsia="ru-RU"/>
        </w:rPr>
        <w:t xml:space="preserve"> вторник, среда, пятница:  08.00</w:t>
      </w:r>
      <w:r w:rsidR="00746CB2">
        <w:rPr>
          <w:rFonts w:ascii="Times New Roman" w:hAnsi="Times New Roman"/>
          <w:sz w:val="28"/>
          <w:szCs w:val="28"/>
          <w:lang w:eastAsia="ru-RU"/>
        </w:rPr>
        <w:t>-</w:t>
      </w:r>
      <w:r>
        <w:rPr>
          <w:rFonts w:ascii="Times New Roman" w:hAnsi="Times New Roman"/>
          <w:sz w:val="28"/>
          <w:szCs w:val="28"/>
          <w:lang w:eastAsia="ru-RU"/>
        </w:rPr>
        <w:t>17.00</w:t>
      </w:r>
      <w:r w:rsidR="00E0780E">
        <w:rPr>
          <w:rFonts w:ascii="Times New Roman" w:hAnsi="Times New Roman"/>
          <w:sz w:val="28"/>
          <w:szCs w:val="28"/>
          <w:lang w:eastAsia="ru-RU"/>
        </w:rPr>
        <w:t>,</w:t>
      </w:r>
      <w:r>
        <w:rPr>
          <w:rFonts w:ascii="Times New Roman" w:hAnsi="Times New Roman"/>
          <w:sz w:val="28"/>
          <w:szCs w:val="28"/>
          <w:lang w:eastAsia="ru-RU"/>
        </w:rPr>
        <w:t xml:space="preserve"> перерыв</w:t>
      </w:r>
      <w:r w:rsidR="00E0780E">
        <w:rPr>
          <w:rFonts w:ascii="Times New Roman" w:hAnsi="Times New Roman"/>
          <w:sz w:val="28"/>
          <w:szCs w:val="28"/>
          <w:lang w:eastAsia="ru-RU"/>
        </w:rPr>
        <w:t>:</w:t>
      </w:r>
      <w:r>
        <w:rPr>
          <w:rFonts w:ascii="Times New Roman" w:hAnsi="Times New Roman"/>
          <w:sz w:val="28"/>
          <w:szCs w:val="28"/>
          <w:lang w:eastAsia="ru-RU"/>
        </w:rPr>
        <w:t xml:space="preserve"> 12.00</w:t>
      </w:r>
      <w:r w:rsidR="00746CB2">
        <w:rPr>
          <w:rFonts w:ascii="Times New Roman" w:hAnsi="Times New Roman"/>
          <w:sz w:val="28"/>
          <w:szCs w:val="28"/>
          <w:lang w:eastAsia="ru-RU"/>
        </w:rPr>
        <w:t>-</w:t>
      </w:r>
      <w:r>
        <w:rPr>
          <w:rFonts w:ascii="Times New Roman" w:hAnsi="Times New Roman"/>
          <w:sz w:val="28"/>
          <w:szCs w:val="28"/>
          <w:lang w:eastAsia="ru-RU"/>
        </w:rPr>
        <w:t xml:space="preserve">  13.00;</w:t>
      </w:r>
    </w:p>
    <w:p w:rsidR="0036143F" w:rsidRDefault="0036143F" w:rsidP="00746CB2">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четверг: 08.00</w:t>
      </w:r>
      <w:r w:rsidR="00E0780E">
        <w:rPr>
          <w:rFonts w:ascii="Times New Roman" w:hAnsi="Times New Roman"/>
          <w:sz w:val="28"/>
          <w:szCs w:val="28"/>
          <w:lang w:eastAsia="ru-RU"/>
        </w:rPr>
        <w:t>-</w:t>
      </w:r>
      <w:r>
        <w:rPr>
          <w:rFonts w:ascii="Times New Roman" w:hAnsi="Times New Roman"/>
          <w:sz w:val="28"/>
          <w:szCs w:val="28"/>
          <w:lang w:eastAsia="ru-RU"/>
        </w:rPr>
        <w:t>16.30, перерыв</w:t>
      </w:r>
      <w:r w:rsidR="00E0780E">
        <w:rPr>
          <w:rFonts w:ascii="Times New Roman" w:hAnsi="Times New Roman"/>
          <w:sz w:val="28"/>
          <w:szCs w:val="28"/>
          <w:lang w:eastAsia="ru-RU"/>
        </w:rPr>
        <w:t xml:space="preserve">: </w:t>
      </w:r>
      <w:r>
        <w:rPr>
          <w:rFonts w:ascii="Times New Roman" w:hAnsi="Times New Roman"/>
          <w:sz w:val="28"/>
          <w:szCs w:val="28"/>
          <w:lang w:eastAsia="ru-RU"/>
        </w:rPr>
        <w:t xml:space="preserve"> 12.00 </w:t>
      </w:r>
      <w:r w:rsidR="00E0780E">
        <w:rPr>
          <w:rFonts w:ascii="Times New Roman" w:hAnsi="Times New Roman"/>
          <w:sz w:val="28"/>
          <w:szCs w:val="28"/>
          <w:lang w:eastAsia="ru-RU"/>
        </w:rPr>
        <w:t>-</w:t>
      </w:r>
      <w:r>
        <w:rPr>
          <w:rFonts w:ascii="Times New Roman" w:hAnsi="Times New Roman"/>
          <w:sz w:val="28"/>
          <w:szCs w:val="28"/>
          <w:lang w:eastAsia="ru-RU"/>
        </w:rPr>
        <w:t xml:space="preserve"> 13.00.</w:t>
      </w:r>
    </w:p>
    <w:p w:rsidR="007A7F1C" w:rsidRPr="0036143F" w:rsidRDefault="0036143F" w:rsidP="00E0780E">
      <w:pPr>
        <w:spacing w:after="0" w:line="360" w:lineRule="auto"/>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3</w:t>
      </w:r>
      <w:r w:rsidR="007A7F1C" w:rsidRPr="0036143F">
        <w:rPr>
          <w:rFonts w:ascii="Times New Roman" w:hAnsi="Times New Roman"/>
          <w:sz w:val="28"/>
          <w:szCs w:val="28"/>
        </w:rPr>
        <w:t>. Место нахождения департамента цифрового развития Воронежской области (далее - департамент): 394018, г. Воронеж, пл. Ленина, д. 1.</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Телефон для справок: (473) 212-65-05.</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График работы департамента:</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понедельник - четверг: 09.00 - 18.00;</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пятница: 09.00 - 16.45;</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перерыв: 13.00 - 13.45.</w:t>
      </w:r>
    </w:p>
    <w:p w:rsidR="007A7F1C" w:rsidRPr="0036143F" w:rsidRDefault="007A7F1C" w:rsidP="00746CB2">
      <w:pPr>
        <w:pStyle w:val="ConsPlusNormal"/>
        <w:spacing w:line="360" w:lineRule="auto"/>
        <w:ind w:firstLine="539"/>
        <w:jc w:val="both"/>
        <w:rPr>
          <w:rFonts w:ascii="Times New Roman" w:hAnsi="Times New Roman"/>
          <w:sz w:val="28"/>
          <w:szCs w:val="28"/>
        </w:rPr>
      </w:pPr>
      <w:r w:rsidRPr="0036143F">
        <w:rPr>
          <w:rFonts w:ascii="Times New Roman" w:hAnsi="Times New Roman"/>
          <w:sz w:val="28"/>
          <w:szCs w:val="28"/>
        </w:rPr>
        <w:t>Адрес электронной почты департамента: digital@govvrn.ru.</w:t>
      </w:r>
    </w:p>
    <w:p w:rsidR="007A7F1C" w:rsidRDefault="007A7F1C" w:rsidP="007A7F1C">
      <w:pPr>
        <w:pStyle w:val="ConsPlusNormal"/>
        <w:jc w:val="both"/>
      </w:pPr>
    </w:p>
    <w:p w:rsidR="00195B98" w:rsidRPr="000814DA" w:rsidRDefault="00195B98" w:rsidP="00AA34B4">
      <w:pPr>
        <w:autoSpaceDE w:val="0"/>
        <w:autoSpaceDN w:val="0"/>
        <w:adjustRightInd w:val="0"/>
        <w:spacing w:after="0" w:line="360" w:lineRule="auto"/>
        <w:ind w:right="-2" w:firstLine="709"/>
        <w:jc w:val="both"/>
        <w:outlineLvl w:val="2"/>
        <w:rPr>
          <w:rFonts w:ascii="Times New Roman" w:hAnsi="Times New Roman"/>
          <w:sz w:val="28"/>
          <w:szCs w:val="28"/>
        </w:rPr>
      </w:pPr>
      <w:r w:rsidRPr="00AA34B4">
        <w:rPr>
          <w:rFonts w:ascii="Times New Roman" w:hAnsi="Times New Roman"/>
          <w:sz w:val="28"/>
          <w:szCs w:val="28"/>
        </w:rPr>
        <w:t>2. Настоящее постановление разместить на официальном</w:t>
      </w:r>
      <w:r w:rsidRPr="000814DA">
        <w:rPr>
          <w:rFonts w:ascii="Times New Roman" w:hAnsi="Times New Roman"/>
          <w:sz w:val="28"/>
          <w:szCs w:val="28"/>
        </w:rPr>
        <w:t xml:space="preserve"> сайте администрации Грибановского муниципального района Воронежской области в сети «Интернет».</w:t>
      </w:r>
    </w:p>
    <w:p w:rsidR="00195B98" w:rsidRPr="000814DA" w:rsidRDefault="00195B98" w:rsidP="000B6235">
      <w:pPr>
        <w:pStyle w:val="a9"/>
        <w:spacing w:line="360" w:lineRule="auto"/>
        <w:ind w:right="-2" w:firstLine="709"/>
        <w:jc w:val="both"/>
        <w:rPr>
          <w:rFonts w:ascii="Times New Roman" w:hAnsi="Times New Roman"/>
          <w:sz w:val="28"/>
          <w:szCs w:val="28"/>
        </w:rPr>
      </w:pPr>
      <w:r w:rsidRPr="000814DA">
        <w:rPr>
          <w:rFonts w:ascii="Times New Roman" w:hAnsi="Times New Roman"/>
          <w:sz w:val="28"/>
          <w:szCs w:val="28"/>
        </w:rPr>
        <w:t xml:space="preserve">3. </w:t>
      </w:r>
      <w:proofErr w:type="gramStart"/>
      <w:r w:rsidRPr="000814DA">
        <w:rPr>
          <w:rFonts w:ascii="Times New Roman" w:hAnsi="Times New Roman"/>
          <w:sz w:val="28"/>
          <w:szCs w:val="28"/>
        </w:rPr>
        <w:t>Контроль за</w:t>
      </w:r>
      <w:proofErr w:type="gramEnd"/>
      <w:r w:rsidRPr="000814DA">
        <w:rPr>
          <w:rFonts w:ascii="Times New Roman" w:hAnsi="Times New Roman"/>
          <w:sz w:val="28"/>
          <w:szCs w:val="28"/>
        </w:rPr>
        <w:t xml:space="preserve"> исполнением данного постановления возложить на заместителя главы администрации муниципального района Тарасова М.И.</w:t>
      </w:r>
    </w:p>
    <w:p w:rsidR="003D7D20" w:rsidRDefault="003D7D20" w:rsidP="003D7D20">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0" w:name="dst1999"/>
      <w:bookmarkEnd w:id="0"/>
    </w:p>
    <w:p w:rsidR="00AA34B4" w:rsidRPr="000814DA" w:rsidRDefault="00AA34B4" w:rsidP="003D7D20">
      <w:pPr>
        <w:shd w:val="clear" w:color="auto" w:fill="FFFFFF"/>
        <w:spacing w:after="0" w:line="290" w:lineRule="atLeast"/>
        <w:ind w:firstLine="540"/>
        <w:jc w:val="both"/>
        <w:rPr>
          <w:rFonts w:ascii="Times New Roman" w:eastAsia="Times New Roman" w:hAnsi="Times New Roman"/>
          <w:color w:val="333333"/>
          <w:sz w:val="28"/>
          <w:szCs w:val="28"/>
          <w:lang w:eastAsia="ru-RU"/>
        </w:rPr>
      </w:pPr>
    </w:p>
    <w:p w:rsidR="00195B98" w:rsidRDefault="006212F4" w:rsidP="00195B98">
      <w:pPr>
        <w:pStyle w:val="a9"/>
        <w:spacing w:line="360" w:lineRule="auto"/>
        <w:rPr>
          <w:rFonts w:ascii="Times New Roman" w:hAnsi="Times New Roman"/>
          <w:sz w:val="28"/>
          <w:szCs w:val="28"/>
        </w:rPr>
      </w:pPr>
      <w:bookmarkStart w:id="1" w:name="p1361"/>
      <w:bookmarkEnd w:id="1"/>
      <w:r>
        <w:rPr>
          <w:rFonts w:ascii="Times New Roman" w:hAnsi="Times New Roman"/>
          <w:sz w:val="28"/>
          <w:szCs w:val="28"/>
        </w:rPr>
        <w:t xml:space="preserve">Глава администрации </w:t>
      </w:r>
    </w:p>
    <w:p w:rsidR="006B27FE" w:rsidRDefault="006212F4" w:rsidP="00BC4CFE">
      <w:pPr>
        <w:pStyle w:val="a9"/>
        <w:spacing w:line="360" w:lineRule="auto"/>
        <w:rPr>
          <w:rFonts w:ascii="Times New Roman" w:hAnsi="Times New Roman"/>
          <w:sz w:val="28"/>
          <w:szCs w:val="28"/>
        </w:rPr>
      </w:pPr>
      <w:r>
        <w:rPr>
          <w:rFonts w:ascii="Times New Roman" w:hAnsi="Times New Roman"/>
          <w:sz w:val="28"/>
          <w:szCs w:val="28"/>
        </w:rPr>
        <w:t xml:space="preserve">муниципального района                                                                       А.И. </w:t>
      </w:r>
      <w:proofErr w:type="spellStart"/>
      <w:r>
        <w:rPr>
          <w:rFonts w:ascii="Times New Roman" w:hAnsi="Times New Roman"/>
          <w:sz w:val="28"/>
          <w:szCs w:val="28"/>
        </w:rPr>
        <w:t>Рыженин</w:t>
      </w:r>
      <w:proofErr w:type="spellEnd"/>
    </w:p>
    <w:p w:rsidR="00BC4CFE" w:rsidRDefault="00BC4CFE" w:rsidP="00BC4CFE">
      <w:pPr>
        <w:pStyle w:val="a9"/>
        <w:spacing w:line="360" w:lineRule="auto"/>
        <w:rPr>
          <w:rFonts w:ascii="Times New Roman" w:hAnsi="Times New Roman"/>
          <w:sz w:val="28"/>
          <w:szCs w:val="28"/>
        </w:rPr>
      </w:pPr>
    </w:p>
    <w:p w:rsidR="00AA34B4" w:rsidRDefault="00AA34B4" w:rsidP="000B6235">
      <w:pPr>
        <w:spacing w:after="0" w:line="240" w:lineRule="auto"/>
        <w:ind w:right="141"/>
        <w:rPr>
          <w:rFonts w:ascii="Times New Roman" w:hAnsi="Times New Roman"/>
          <w:sz w:val="28"/>
          <w:szCs w:val="28"/>
        </w:rPr>
      </w:pPr>
    </w:p>
    <w:p w:rsidR="00AA34B4" w:rsidRDefault="00AA34B4" w:rsidP="000B6235">
      <w:pPr>
        <w:spacing w:after="0" w:line="240" w:lineRule="auto"/>
        <w:ind w:right="141"/>
        <w:rPr>
          <w:rFonts w:ascii="Times New Roman" w:hAnsi="Times New Roman"/>
          <w:sz w:val="28"/>
          <w:szCs w:val="28"/>
        </w:rPr>
      </w:pPr>
    </w:p>
    <w:p w:rsidR="00AA34B4" w:rsidRDefault="00AA34B4" w:rsidP="000B6235">
      <w:pPr>
        <w:spacing w:after="0" w:line="240" w:lineRule="auto"/>
        <w:ind w:right="141"/>
        <w:rPr>
          <w:rFonts w:ascii="Times New Roman" w:hAnsi="Times New Roman"/>
          <w:sz w:val="28"/>
          <w:szCs w:val="28"/>
        </w:rPr>
      </w:pPr>
    </w:p>
    <w:p w:rsidR="00AA34B4" w:rsidRDefault="00AA34B4" w:rsidP="000B6235">
      <w:pPr>
        <w:spacing w:after="0" w:line="240" w:lineRule="auto"/>
        <w:ind w:right="141"/>
        <w:rPr>
          <w:rFonts w:ascii="Times New Roman" w:hAnsi="Times New Roman"/>
          <w:sz w:val="28"/>
          <w:szCs w:val="28"/>
        </w:rPr>
      </w:pPr>
    </w:p>
    <w:p w:rsidR="00AA34B4" w:rsidRDefault="00AA34B4" w:rsidP="000B6235">
      <w:pPr>
        <w:spacing w:after="0" w:line="240" w:lineRule="auto"/>
        <w:ind w:right="141"/>
        <w:rPr>
          <w:rFonts w:ascii="Times New Roman" w:hAnsi="Times New Roman"/>
          <w:sz w:val="28"/>
          <w:szCs w:val="28"/>
        </w:rPr>
      </w:pPr>
      <w:bookmarkStart w:id="2" w:name="_GoBack"/>
      <w:bookmarkEnd w:id="2"/>
    </w:p>
    <w:sectPr w:rsidR="00AA34B4" w:rsidSect="00F84FD6">
      <w:pgSz w:w="11906" w:h="16838"/>
      <w:pgMar w:top="851"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D0D" w:rsidRDefault="00F36D0D" w:rsidP="00651D53">
      <w:pPr>
        <w:spacing w:after="0" w:line="240" w:lineRule="auto"/>
      </w:pPr>
      <w:r>
        <w:separator/>
      </w:r>
    </w:p>
  </w:endnote>
  <w:endnote w:type="continuationSeparator" w:id="0">
    <w:p w:rsidR="00F36D0D" w:rsidRDefault="00F36D0D"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D0D" w:rsidRDefault="00F36D0D" w:rsidP="00651D53">
      <w:pPr>
        <w:spacing w:after="0" w:line="240" w:lineRule="auto"/>
      </w:pPr>
      <w:r>
        <w:separator/>
      </w:r>
    </w:p>
  </w:footnote>
  <w:footnote w:type="continuationSeparator" w:id="0">
    <w:p w:rsidR="00F36D0D" w:rsidRDefault="00F36D0D"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781046"/>
    <w:multiLevelType w:val="hybridMultilevel"/>
    <w:tmpl w:val="F4642612"/>
    <w:lvl w:ilvl="0" w:tplc="C708F1FC">
      <w:start w:val="1"/>
      <w:numFmt w:val="decimal"/>
      <w:lvlText w:val="%1)"/>
      <w:lvlJc w:val="left"/>
      <w:pPr>
        <w:ind w:left="834" w:hanging="384"/>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9DD1F6D"/>
    <w:multiLevelType w:val="hybridMultilevel"/>
    <w:tmpl w:val="B0367C5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12CB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2921C5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4860"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2">
    <w:nsid w:val="378E105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1B61BAD"/>
    <w:multiLevelType w:val="hybridMultilevel"/>
    <w:tmpl w:val="C9DCAF04"/>
    <w:lvl w:ilvl="0" w:tplc="6C522640">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cs="Times New Roman" w:hint="default"/>
      </w:rPr>
    </w:lvl>
    <w:lvl w:ilvl="1">
      <w:start w:val="2"/>
      <w:numFmt w:val="decimal"/>
      <w:lvlText w:val="%1.%2."/>
      <w:lvlJc w:val="left"/>
      <w:pPr>
        <w:ind w:left="1576" w:hanging="864"/>
      </w:pPr>
      <w:rPr>
        <w:rFonts w:cs="Times New Roman" w:hint="default"/>
      </w:rPr>
    </w:lvl>
    <w:lvl w:ilvl="2">
      <w:start w:val="6"/>
      <w:numFmt w:val="decimal"/>
      <w:lvlText w:val="%1.%2.%3."/>
      <w:lvlJc w:val="left"/>
      <w:pPr>
        <w:ind w:left="2288" w:hanging="864"/>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6072" w:hanging="180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30">
    <w:nsid w:val="5009340F"/>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1">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32">
    <w:nsid w:val="52F07A2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913769"/>
    <w:multiLevelType w:val="hybridMultilevel"/>
    <w:tmpl w:val="2E106CA8"/>
    <w:lvl w:ilvl="0" w:tplc="7AD0E8B6">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566551C"/>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8">
    <w:nsid w:val="68097E72"/>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9">
    <w:nsid w:val="695074C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3">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5AFC"/>
    <w:rsid w:val="000246CF"/>
    <w:rsid w:val="00031775"/>
    <w:rsid w:val="00046759"/>
    <w:rsid w:val="00050569"/>
    <w:rsid w:val="00052015"/>
    <w:rsid w:val="00053EDC"/>
    <w:rsid w:val="000544A2"/>
    <w:rsid w:val="000646CB"/>
    <w:rsid w:val="00064DC4"/>
    <w:rsid w:val="00066392"/>
    <w:rsid w:val="000670CA"/>
    <w:rsid w:val="000814DA"/>
    <w:rsid w:val="00083B14"/>
    <w:rsid w:val="0008435C"/>
    <w:rsid w:val="0009028C"/>
    <w:rsid w:val="00092EBB"/>
    <w:rsid w:val="00095C52"/>
    <w:rsid w:val="00097752"/>
    <w:rsid w:val="000977B4"/>
    <w:rsid w:val="000A1327"/>
    <w:rsid w:val="000A4F7D"/>
    <w:rsid w:val="000B0348"/>
    <w:rsid w:val="000B1C2D"/>
    <w:rsid w:val="000B5C82"/>
    <w:rsid w:val="000B6235"/>
    <w:rsid w:val="000C57FB"/>
    <w:rsid w:val="000D1FE1"/>
    <w:rsid w:val="000D4BAC"/>
    <w:rsid w:val="000D7053"/>
    <w:rsid w:val="000D7A82"/>
    <w:rsid w:val="000E556E"/>
    <w:rsid w:val="000E594F"/>
    <w:rsid w:val="000E61AB"/>
    <w:rsid w:val="000E6910"/>
    <w:rsid w:val="000F0593"/>
    <w:rsid w:val="000F5A1F"/>
    <w:rsid w:val="000F5E56"/>
    <w:rsid w:val="00106A32"/>
    <w:rsid w:val="001101C0"/>
    <w:rsid w:val="001125B3"/>
    <w:rsid w:val="00114A46"/>
    <w:rsid w:val="00114E01"/>
    <w:rsid w:val="001260D7"/>
    <w:rsid w:val="0013362E"/>
    <w:rsid w:val="00135266"/>
    <w:rsid w:val="00142988"/>
    <w:rsid w:val="00157DC0"/>
    <w:rsid w:val="00164DED"/>
    <w:rsid w:val="00165280"/>
    <w:rsid w:val="001729D6"/>
    <w:rsid w:val="00174387"/>
    <w:rsid w:val="0018743F"/>
    <w:rsid w:val="00195B98"/>
    <w:rsid w:val="00196F78"/>
    <w:rsid w:val="0019766A"/>
    <w:rsid w:val="001A2F49"/>
    <w:rsid w:val="001B02B0"/>
    <w:rsid w:val="001C2A28"/>
    <w:rsid w:val="001C3568"/>
    <w:rsid w:val="001C61BD"/>
    <w:rsid w:val="001C6D82"/>
    <w:rsid w:val="001C794B"/>
    <w:rsid w:val="001D1C6A"/>
    <w:rsid w:val="001D38FB"/>
    <w:rsid w:val="001D4950"/>
    <w:rsid w:val="001D7B12"/>
    <w:rsid w:val="001E294F"/>
    <w:rsid w:val="001F5D89"/>
    <w:rsid w:val="0021446C"/>
    <w:rsid w:val="00224C23"/>
    <w:rsid w:val="00225E4B"/>
    <w:rsid w:val="00232E84"/>
    <w:rsid w:val="00250377"/>
    <w:rsid w:val="00253081"/>
    <w:rsid w:val="00255AEF"/>
    <w:rsid w:val="00257559"/>
    <w:rsid w:val="002711A3"/>
    <w:rsid w:val="002907CE"/>
    <w:rsid w:val="002A20D2"/>
    <w:rsid w:val="002A6C02"/>
    <w:rsid w:val="002A77F3"/>
    <w:rsid w:val="002C5EE1"/>
    <w:rsid w:val="002D18B1"/>
    <w:rsid w:val="002D2F49"/>
    <w:rsid w:val="002D3713"/>
    <w:rsid w:val="002D46F4"/>
    <w:rsid w:val="002D6A63"/>
    <w:rsid w:val="002E070F"/>
    <w:rsid w:val="002E1B97"/>
    <w:rsid w:val="002F1110"/>
    <w:rsid w:val="002F4F57"/>
    <w:rsid w:val="003042A6"/>
    <w:rsid w:val="00305AF3"/>
    <w:rsid w:val="003064BF"/>
    <w:rsid w:val="00312198"/>
    <w:rsid w:val="00314477"/>
    <w:rsid w:val="00316AA2"/>
    <w:rsid w:val="00335AB7"/>
    <w:rsid w:val="0033745B"/>
    <w:rsid w:val="00337FF9"/>
    <w:rsid w:val="0034485C"/>
    <w:rsid w:val="00353CE3"/>
    <w:rsid w:val="00354EE7"/>
    <w:rsid w:val="0036143F"/>
    <w:rsid w:val="003627CA"/>
    <w:rsid w:val="003717F0"/>
    <w:rsid w:val="00372EAC"/>
    <w:rsid w:val="003774AB"/>
    <w:rsid w:val="00384036"/>
    <w:rsid w:val="003962E6"/>
    <w:rsid w:val="00397D28"/>
    <w:rsid w:val="003B16C3"/>
    <w:rsid w:val="003B3168"/>
    <w:rsid w:val="003B5566"/>
    <w:rsid w:val="003B697E"/>
    <w:rsid w:val="003C0415"/>
    <w:rsid w:val="003C51B6"/>
    <w:rsid w:val="003C7890"/>
    <w:rsid w:val="003D044C"/>
    <w:rsid w:val="003D5E37"/>
    <w:rsid w:val="003D7D20"/>
    <w:rsid w:val="003F0D61"/>
    <w:rsid w:val="004019F0"/>
    <w:rsid w:val="00406A43"/>
    <w:rsid w:val="00410BE1"/>
    <w:rsid w:val="0041510E"/>
    <w:rsid w:val="00420D13"/>
    <w:rsid w:val="00435CA7"/>
    <w:rsid w:val="00471685"/>
    <w:rsid w:val="0047221C"/>
    <w:rsid w:val="00484CA9"/>
    <w:rsid w:val="004863B5"/>
    <w:rsid w:val="004B0DC4"/>
    <w:rsid w:val="004B30EA"/>
    <w:rsid w:val="004B455A"/>
    <w:rsid w:val="004B643F"/>
    <w:rsid w:val="004B6631"/>
    <w:rsid w:val="004B757D"/>
    <w:rsid w:val="004C530B"/>
    <w:rsid w:val="004C7A73"/>
    <w:rsid w:val="004E55F6"/>
    <w:rsid w:val="004F5A38"/>
    <w:rsid w:val="005006DD"/>
    <w:rsid w:val="00501EE3"/>
    <w:rsid w:val="005020C6"/>
    <w:rsid w:val="00506E3D"/>
    <w:rsid w:val="00521D61"/>
    <w:rsid w:val="005236F5"/>
    <w:rsid w:val="005302D2"/>
    <w:rsid w:val="005308B2"/>
    <w:rsid w:val="00530EEA"/>
    <w:rsid w:val="00531787"/>
    <w:rsid w:val="00534F00"/>
    <w:rsid w:val="005350D5"/>
    <w:rsid w:val="00537D3B"/>
    <w:rsid w:val="00546621"/>
    <w:rsid w:val="0055236C"/>
    <w:rsid w:val="00554752"/>
    <w:rsid w:val="005600EB"/>
    <w:rsid w:val="00560FA8"/>
    <w:rsid w:val="00574BF7"/>
    <w:rsid w:val="00575233"/>
    <w:rsid w:val="005752FF"/>
    <w:rsid w:val="00577409"/>
    <w:rsid w:val="00577558"/>
    <w:rsid w:val="0058534F"/>
    <w:rsid w:val="00591662"/>
    <w:rsid w:val="00592974"/>
    <w:rsid w:val="00595072"/>
    <w:rsid w:val="005A218C"/>
    <w:rsid w:val="005A2DA6"/>
    <w:rsid w:val="005A68CF"/>
    <w:rsid w:val="005A779A"/>
    <w:rsid w:val="005B11C8"/>
    <w:rsid w:val="005B2710"/>
    <w:rsid w:val="005B334D"/>
    <w:rsid w:val="005B41FC"/>
    <w:rsid w:val="005C375A"/>
    <w:rsid w:val="005D0115"/>
    <w:rsid w:val="005E2E9B"/>
    <w:rsid w:val="006019C1"/>
    <w:rsid w:val="00603335"/>
    <w:rsid w:val="0061498A"/>
    <w:rsid w:val="006212F4"/>
    <w:rsid w:val="00623C25"/>
    <w:rsid w:val="006315BC"/>
    <w:rsid w:val="00636084"/>
    <w:rsid w:val="00637972"/>
    <w:rsid w:val="00640B98"/>
    <w:rsid w:val="00645000"/>
    <w:rsid w:val="00651D53"/>
    <w:rsid w:val="00655228"/>
    <w:rsid w:val="00656DCA"/>
    <w:rsid w:val="0066044F"/>
    <w:rsid w:val="006636F7"/>
    <w:rsid w:val="00670D58"/>
    <w:rsid w:val="006729A3"/>
    <w:rsid w:val="006804FF"/>
    <w:rsid w:val="00683194"/>
    <w:rsid w:val="00684CAF"/>
    <w:rsid w:val="00694188"/>
    <w:rsid w:val="00695DF6"/>
    <w:rsid w:val="006979F1"/>
    <w:rsid w:val="006B0529"/>
    <w:rsid w:val="006B27FE"/>
    <w:rsid w:val="006B7378"/>
    <w:rsid w:val="006C6D03"/>
    <w:rsid w:val="006D1846"/>
    <w:rsid w:val="006D30F1"/>
    <w:rsid w:val="006F0302"/>
    <w:rsid w:val="006F6A1B"/>
    <w:rsid w:val="00706E31"/>
    <w:rsid w:val="00711C51"/>
    <w:rsid w:val="00713544"/>
    <w:rsid w:val="00713DD0"/>
    <w:rsid w:val="00723FED"/>
    <w:rsid w:val="00724ABB"/>
    <w:rsid w:val="007310BD"/>
    <w:rsid w:val="007316CD"/>
    <w:rsid w:val="00733443"/>
    <w:rsid w:val="007348E6"/>
    <w:rsid w:val="00735411"/>
    <w:rsid w:val="00744FAC"/>
    <w:rsid w:val="00745B10"/>
    <w:rsid w:val="00746CB2"/>
    <w:rsid w:val="007470EF"/>
    <w:rsid w:val="00747BF3"/>
    <w:rsid w:val="007630BB"/>
    <w:rsid w:val="007768A6"/>
    <w:rsid w:val="00783CD8"/>
    <w:rsid w:val="007847C8"/>
    <w:rsid w:val="0079270F"/>
    <w:rsid w:val="0079521C"/>
    <w:rsid w:val="007960F5"/>
    <w:rsid w:val="007A65FF"/>
    <w:rsid w:val="007A7F1C"/>
    <w:rsid w:val="007B26FA"/>
    <w:rsid w:val="007B2BFC"/>
    <w:rsid w:val="007B2C75"/>
    <w:rsid w:val="007B5F89"/>
    <w:rsid w:val="007C06BF"/>
    <w:rsid w:val="007C10DA"/>
    <w:rsid w:val="007C3AC0"/>
    <w:rsid w:val="007C67D2"/>
    <w:rsid w:val="007D47CD"/>
    <w:rsid w:val="007D6809"/>
    <w:rsid w:val="007D7154"/>
    <w:rsid w:val="007E15B1"/>
    <w:rsid w:val="007E1C8B"/>
    <w:rsid w:val="007E612D"/>
    <w:rsid w:val="007F1EB6"/>
    <w:rsid w:val="007F38D5"/>
    <w:rsid w:val="007F4EE6"/>
    <w:rsid w:val="008274D7"/>
    <w:rsid w:val="0083795D"/>
    <w:rsid w:val="00845E57"/>
    <w:rsid w:val="00862C63"/>
    <w:rsid w:val="00867B5F"/>
    <w:rsid w:val="008701F9"/>
    <w:rsid w:val="00871E80"/>
    <w:rsid w:val="008728EB"/>
    <w:rsid w:val="0087484C"/>
    <w:rsid w:val="00880029"/>
    <w:rsid w:val="008813DD"/>
    <w:rsid w:val="00883ED6"/>
    <w:rsid w:val="00891E9A"/>
    <w:rsid w:val="008A5B66"/>
    <w:rsid w:val="008C644F"/>
    <w:rsid w:val="008D16D2"/>
    <w:rsid w:val="008D2AB0"/>
    <w:rsid w:val="008D3E47"/>
    <w:rsid w:val="008D60D4"/>
    <w:rsid w:val="008E20B9"/>
    <w:rsid w:val="008F4C44"/>
    <w:rsid w:val="008F4C88"/>
    <w:rsid w:val="008F5FB1"/>
    <w:rsid w:val="00901442"/>
    <w:rsid w:val="009049C6"/>
    <w:rsid w:val="00905D11"/>
    <w:rsid w:val="009071C6"/>
    <w:rsid w:val="009148F7"/>
    <w:rsid w:val="009169E7"/>
    <w:rsid w:val="00916ED2"/>
    <w:rsid w:val="0092153D"/>
    <w:rsid w:val="00921C82"/>
    <w:rsid w:val="009447A8"/>
    <w:rsid w:val="00957119"/>
    <w:rsid w:val="009669A5"/>
    <w:rsid w:val="00967E26"/>
    <w:rsid w:val="00975186"/>
    <w:rsid w:val="009862C3"/>
    <w:rsid w:val="009A6F28"/>
    <w:rsid w:val="009B22ED"/>
    <w:rsid w:val="009B281D"/>
    <w:rsid w:val="009C590E"/>
    <w:rsid w:val="009C5E6E"/>
    <w:rsid w:val="009C7631"/>
    <w:rsid w:val="009D0745"/>
    <w:rsid w:val="009D586A"/>
    <w:rsid w:val="009E4C07"/>
    <w:rsid w:val="009E5CD9"/>
    <w:rsid w:val="009F556D"/>
    <w:rsid w:val="00A00D11"/>
    <w:rsid w:val="00A0377E"/>
    <w:rsid w:val="00A12481"/>
    <w:rsid w:val="00A21FEA"/>
    <w:rsid w:val="00A30230"/>
    <w:rsid w:val="00A358A3"/>
    <w:rsid w:val="00A3664A"/>
    <w:rsid w:val="00A40E20"/>
    <w:rsid w:val="00A43D01"/>
    <w:rsid w:val="00A475E8"/>
    <w:rsid w:val="00A63BB5"/>
    <w:rsid w:val="00A70849"/>
    <w:rsid w:val="00A93432"/>
    <w:rsid w:val="00A93BCA"/>
    <w:rsid w:val="00AA34B4"/>
    <w:rsid w:val="00AA4BF1"/>
    <w:rsid w:val="00AB0003"/>
    <w:rsid w:val="00AB47CE"/>
    <w:rsid w:val="00AC170A"/>
    <w:rsid w:val="00AC2AA4"/>
    <w:rsid w:val="00AC7AE8"/>
    <w:rsid w:val="00AD0A38"/>
    <w:rsid w:val="00AD2233"/>
    <w:rsid w:val="00AE483F"/>
    <w:rsid w:val="00AE5A15"/>
    <w:rsid w:val="00AF527A"/>
    <w:rsid w:val="00B00D03"/>
    <w:rsid w:val="00B03817"/>
    <w:rsid w:val="00B136D3"/>
    <w:rsid w:val="00B1495B"/>
    <w:rsid w:val="00B22BF0"/>
    <w:rsid w:val="00B2348B"/>
    <w:rsid w:val="00B2376D"/>
    <w:rsid w:val="00B237BE"/>
    <w:rsid w:val="00B24C39"/>
    <w:rsid w:val="00B32669"/>
    <w:rsid w:val="00B43464"/>
    <w:rsid w:val="00B65080"/>
    <w:rsid w:val="00B656D9"/>
    <w:rsid w:val="00B72FA1"/>
    <w:rsid w:val="00B80DAC"/>
    <w:rsid w:val="00B9506E"/>
    <w:rsid w:val="00B97979"/>
    <w:rsid w:val="00B97C35"/>
    <w:rsid w:val="00BA2A96"/>
    <w:rsid w:val="00BB08D4"/>
    <w:rsid w:val="00BC1121"/>
    <w:rsid w:val="00BC3CC3"/>
    <w:rsid w:val="00BC4CFE"/>
    <w:rsid w:val="00BE2783"/>
    <w:rsid w:val="00BF42A6"/>
    <w:rsid w:val="00C002C6"/>
    <w:rsid w:val="00C11AB3"/>
    <w:rsid w:val="00C13718"/>
    <w:rsid w:val="00C16E30"/>
    <w:rsid w:val="00C221E8"/>
    <w:rsid w:val="00C2748E"/>
    <w:rsid w:val="00C3393E"/>
    <w:rsid w:val="00C366BF"/>
    <w:rsid w:val="00C440D8"/>
    <w:rsid w:val="00C515F8"/>
    <w:rsid w:val="00C53E04"/>
    <w:rsid w:val="00C713C7"/>
    <w:rsid w:val="00C749E9"/>
    <w:rsid w:val="00C75B9A"/>
    <w:rsid w:val="00C8376B"/>
    <w:rsid w:val="00C837FE"/>
    <w:rsid w:val="00C90B19"/>
    <w:rsid w:val="00C96809"/>
    <w:rsid w:val="00C96972"/>
    <w:rsid w:val="00C97A98"/>
    <w:rsid w:val="00CA267E"/>
    <w:rsid w:val="00CA6D04"/>
    <w:rsid w:val="00CB3472"/>
    <w:rsid w:val="00CB795E"/>
    <w:rsid w:val="00CC0C7A"/>
    <w:rsid w:val="00CE32AB"/>
    <w:rsid w:val="00CE52F4"/>
    <w:rsid w:val="00CE6CDF"/>
    <w:rsid w:val="00CF3868"/>
    <w:rsid w:val="00D04537"/>
    <w:rsid w:val="00D06768"/>
    <w:rsid w:val="00D14B2A"/>
    <w:rsid w:val="00D241A1"/>
    <w:rsid w:val="00D24A29"/>
    <w:rsid w:val="00D261EF"/>
    <w:rsid w:val="00D35F23"/>
    <w:rsid w:val="00D45B9E"/>
    <w:rsid w:val="00D47767"/>
    <w:rsid w:val="00D47839"/>
    <w:rsid w:val="00D47AF5"/>
    <w:rsid w:val="00D5239F"/>
    <w:rsid w:val="00D745C2"/>
    <w:rsid w:val="00D74CAB"/>
    <w:rsid w:val="00D80A15"/>
    <w:rsid w:val="00D80C19"/>
    <w:rsid w:val="00D9666A"/>
    <w:rsid w:val="00D97493"/>
    <w:rsid w:val="00DA78BD"/>
    <w:rsid w:val="00DB1A47"/>
    <w:rsid w:val="00DB6587"/>
    <w:rsid w:val="00DC02A4"/>
    <w:rsid w:val="00DC069E"/>
    <w:rsid w:val="00DC11E2"/>
    <w:rsid w:val="00DD0B97"/>
    <w:rsid w:val="00DD1BA5"/>
    <w:rsid w:val="00DD3836"/>
    <w:rsid w:val="00DD4448"/>
    <w:rsid w:val="00DE043D"/>
    <w:rsid w:val="00DE4300"/>
    <w:rsid w:val="00DE4C23"/>
    <w:rsid w:val="00E03DA1"/>
    <w:rsid w:val="00E05787"/>
    <w:rsid w:val="00E062D6"/>
    <w:rsid w:val="00E0780E"/>
    <w:rsid w:val="00E120C1"/>
    <w:rsid w:val="00E12CAF"/>
    <w:rsid w:val="00E139E9"/>
    <w:rsid w:val="00E21D61"/>
    <w:rsid w:val="00E27A92"/>
    <w:rsid w:val="00E30786"/>
    <w:rsid w:val="00E36BDA"/>
    <w:rsid w:val="00E40B03"/>
    <w:rsid w:val="00E40FC4"/>
    <w:rsid w:val="00E46235"/>
    <w:rsid w:val="00E55420"/>
    <w:rsid w:val="00E56BEF"/>
    <w:rsid w:val="00E622CA"/>
    <w:rsid w:val="00E63743"/>
    <w:rsid w:val="00E643E5"/>
    <w:rsid w:val="00E823E2"/>
    <w:rsid w:val="00E917F0"/>
    <w:rsid w:val="00EA1D3C"/>
    <w:rsid w:val="00EA2E20"/>
    <w:rsid w:val="00EA2F57"/>
    <w:rsid w:val="00EA302A"/>
    <w:rsid w:val="00EA3589"/>
    <w:rsid w:val="00EB3C81"/>
    <w:rsid w:val="00EC50FB"/>
    <w:rsid w:val="00EC5464"/>
    <w:rsid w:val="00ED5C1D"/>
    <w:rsid w:val="00EE38F1"/>
    <w:rsid w:val="00EE51AA"/>
    <w:rsid w:val="00EE51C6"/>
    <w:rsid w:val="00EE7663"/>
    <w:rsid w:val="00EF0971"/>
    <w:rsid w:val="00EF6E49"/>
    <w:rsid w:val="00EF7DD1"/>
    <w:rsid w:val="00F05809"/>
    <w:rsid w:val="00F12D0D"/>
    <w:rsid w:val="00F161CF"/>
    <w:rsid w:val="00F16AE5"/>
    <w:rsid w:val="00F25C8E"/>
    <w:rsid w:val="00F26070"/>
    <w:rsid w:val="00F35277"/>
    <w:rsid w:val="00F35309"/>
    <w:rsid w:val="00F36D0D"/>
    <w:rsid w:val="00F373E9"/>
    <w:rsid w:val="00F41767"/>
    <w:rsid w:val="00F45EC8"/>
    <w:rsid w:val="00F53BC1"/>
    <w:rsid w:val="00F6002A"/>
    <w:rsid w:val="00F63B04"/>
    <w:rsid w:val="00F663D7"/>
    <w:rsid w:val="00F705F4"/>
    <w:rsid w:val="00F73C6E"/>
    <w:rsid w:val="00F77376"/>
    <w:rsid w:val="00F80329"/>
    <w:rsid w:val="00F84FD6"/>
    <w:rsid w:val="00F86167"/>
    <w:rsid w:val="00F97E18"/>
    <w:rsid w:val="00FB48CE"/>
    <w:rsid w:val="00FB49D1"/>
    <w:rsid w:val="00FB5C62"/>
    <w:rsid w:val="00FC2A1B"/>
    <w:rsid w:val="00FD1381"/>
    <w:rsid w:val="00FD51F3"/>
    <w:rsid w:val="00FD6F75"/>
    <w:rsid w:val="00FD70A8"/>
    <w:rsid w:val="00FE0B61"/>
    <w:rsid w:val="00FF0DD3"/>
    <w:rsid w:val="00FF2B1A"/>
    <w:rsid w:val="00FF2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sz w:val="22"/>
      <w:szCs w:val="22"/>
      <w:lang w:eastAsia="en-US"/>
    </w:rPr>
  </w:style>
  <w:style w:type="paragraph" w:styleId="2">
    <w:name w:val="heading 2"/>
    <w:basedOn w:val="a"/>
    <w:next w:val="a"/>
    <w:link w:val="20"/>
    <w:qFormat/>
    <w:locked/>
    <w:rsid w:val="000B6235"/>
    <w:pPr>
      <w:keepNext/>
      <w:widowControl w:val="0"/>
      <w:autoSpaceDE w:val="0"/>
      <w:autoSpaceDN w:val="0"/>
      <w:adjustRightInd w:val="0"/>
      <w:spacing w:after="0" w:line="280" w:lineRule="auto"/>
      <w:jc w:val="both"/>
      <w:outlineLvl w:val="1"/>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sz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bidi="ar-SA"/>
    </w:rPr>
  </w:style>
  <w:style w:type="paragraph" w:styleId="a4">
    <w:name w:val="footnote text"/>
    <w:basedOn w:val="a"/>
    <w:link w:val="a5"/>
    <w:uiPriority w:val="99"/>
    <w:rsid w:val="00651D53"/>
    <w:pPr>
      <w:spacing w:after="0" w:line="240" w:lineRule="auto"/>
    </w:pPr>
    <w:rPr>
      <w:rFonts w:ascii="Times New Roman" w:hAnsi="Times New Roman"/>
      <w:sz w:val="20"/>
      <w:szCs w:val="20"/>
      <w:lang w:eastAsia="ru-RU"/>
    </w:rPr>
  </w:style>
  <w:style w:type="character" w:customStyle="1" w:styleId="a5">
    <w:name w:val="Текст сноски Знак"/>
    <w:link w:val="a4"/>
    <w:uiPriority w:val="99"/>
    <w:locked/>
    <w:rsid w:val="00651D53"/>
    <w:rPr>
      <w:rFonts w:ascii="Times New Roman" w:hAnsi="Times New Roman" w:cs="Times New Roman"/>
      <w:sz w:val="20"/>
      <w:lang w:eastAsia="ru-RU"/>
    </w:rPr>
  </w:style>
  <w:style w:type="character" w:styleId="a6">
    <w:name w:val="footnote reference"/>
    <w:uiPriority w:val="99"/>
    <w:rsid w:val="00651D53"/>
    <w:rPr>
      <w:rFonts w:cs="Times New Roman"/>
      <w:vertAlign w:val="superscript"/>
    </w:rPr>
  </w:style>
  <w:style w:type="paragraph" w:customStyle="1" w:styleId="consplusnormalcxsplast">
    <w:name w:val="consplusnormalcxsplast"/>
    <w:basedOn w:val="a"/>
    <w:uiPriority w:val="99"/>
    <w:rsid w:val="00B2348B"/>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uiPriority w:val="99"/>
    <w:rsid w:val="004C530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rsid w:val="004C530B"/>
    <w:pPr>
      <w:spacing w:after="0" w:line="240" w:lineRule="auto"/>
    </w:pPr>
    <w:rPr>
      <w:rFonts w:ascii="Tahoma" w:hAnsi="Tahoma"/>
      <w:sz w:val="16"/>
      <w:szCs w:val="20"/>
    </w:rPr>
  </w:style>
  <w:style w:type="character" w:customStyle="1" w:styleId="a8">
    <w:name w:val="Текст выноски Знак"/>
    <w:link w:val="a7"/>
    <w:uiPriority w:val="99"/>
    <w:semiHidden/>
    <w:locked/>
    <w:rsid w:val="004C530B"/>
    <w:rPr>
      <w:rFonts w:ascii="Tahoma" w:hAnsi="Tahoma" w:cs="Times New Roman"/>
      <w:sz w:val="16"/>
    </w:rPr>
  </w:style>
  <w:style w:type="paragraph" w:customStyle="1" w:styleId="ConsNonformat">
    <w:name w:val="ConsNonformat"/>
    <w:uiPriority w:val="99"/>
    <w:rsid w:val="004C530B"/>
    <w:pPr>
      <w:widowControl w:val="0"/>
      <w:autoSpaceDE w:val="0"/>
      <w:autoSpaceDN w:val="0"/>
      <w:adjustRightInd w:val="0"/>
      <w:ind w:right="19772"/>
    </w:pPr>
    <w:rPr>
      <w:rFonts w:ascii="Courier New" w:eastAsia="Times New Roman" w:hAnsi="Courier New" w:cs="Courier New"/>
    </w:rPr>
  </w:style>
  <w:style w:type="paragraph" w:styleId="a9">
    <w:name w:val="No Spacing"/>
    <w:uiPriority w:val="99"/>
    <w:qFormat/>
    <w:rsid w:val="004C530B"/>
    <w:rPr>
      <w:sz w:val="22"/>
      <w:szCs w:val="22"/>
      <w:lang w:eastAsia="en-US"/>
    </w:rPr>
  </w:style>
  <w:style w:type="paragraph" w:customStyle="1" w:styleId="3">
    <w:name w:val="заголовок 3"/>
    <w:basedOn w:val="a"/>
    <w:next w:val="a"/>
    <w:uiPriority w:val="99"/>
    <w:rsid w:val="00195B98"/>
    <w:pPr>
      <w:keepNext/>
      <w:autoSpaceDE w:val="0"/>
      <w:autoSpaceDN w:val="0"/>
      <w:spacing w:after="0" w:line="240" w:lineRule="auto"/>
      <w:outlineLvl w:val="2"/>
    </w:pPr>
    <w:rPr>
      <w:rFonts w:ascii="Courier" w:eastAsia="Times New Roman" w:hAnsi="Courier"/>
      <w:sz w:val="28"/>
      <w:szCs w:val="28"/>
      <w:lang w:eastAsia="ru-RU"/>
    </w:rPr>
  </w:style>
  <w:style w:type="character" w:customStyle="1" w:styleId="21">
    <w:name w:val="2Название Знак"/>
    <w:link w:val="22"/>
    <w:locked/>
    <w:rsid w:val="00195B98"/>
    <w:rPr>
      <w:rFonts w:ascii="Arial" w:eastAsia="Times New Roman" w:hAnsi="Arial" w:cs="Arial"/>
      <w:b/>
      <w:sz w:val="26"/>
      <w:szCs w:val="28"/>
      <w:lang w:eastAsia="ar-SA"/>
    </w:rPr>
  </w:style>
  <w:style w:type="paragraph" w:customStyle="1" w:styleId="22">
    <w:name w:val="2Название"/>
    <w:basedOn w:val="a"/>
    <w:link w:val="21"/>
    <w:qFormat/>
    <w:rsid w:val="00195B98"/>
    <w:pPr>
      <w:spacing w:after="0" w:line="240" w:lineRule="auto"/>
      <w:ind w:right="4536"/>
      <w:jc w:val="both"/>
    </w:pPr>
    <w:rPr>
      <w:rFonts w:ascii="Arial" w:eastAsia="Times New Roman" w:hAnsi="Arial"/>
      <w:b/>
      <w:sz w:val="26"/>
      <w:szCs w:val="28"/>
      <w:lang w:eastAsia="ar-SA"/>
    </w:rPr>
  </w:style>
  <w:style w:type="character" w:styleId="aa">
    <w:name w:val="Hyperlink"/>
    <w:uiPriority w:val="99"/>
    <w:semiHidden/>
    <w:unhideWhenUsed/>
    <w:rsid w:val="003D7D20"/>
    <w:rPr>
      <w:color w:val="0000FF"/>
      <w:u w:val="single"/>
    </w:rPr>
  </w:style>
  <w:style w:type="character" w:customStyle="1" w:styleId="20">
    <w:name w:val="Заголовок 2 Знак"/>
    <w:link w:val="2"/>
    <w:rsid w:val="000B6235"/>
    <w:rPr>
      <w:rFonts w:ascii="Times New Roman" w:eastAsia="Times New Roman" w:hAnsi="Times New Roman"/>
      <w:sz w:val="28"/>
    </w:rPr>
  </w:style>
  <w:style w:type="paragraph" w:styleId="30">
    <w:name w:val="Body Text Indent 3"/>
    <w:basedOn w:val="a"/>
    <w:link w:val="31"/>
    <w:rsid w:val="00E30786"/>
    <w:pPr>
      <w:widowControl w:val="0"/>
      <w:autoSpaceDE w:val="0"/>
      <w:autoSpaceDN w:val="0"/>
      <w:adjustRightInd w:val="0"/>
      <w:spacing w:after="0" w:line="280" w:lineRule="auto"/>
      <w:ind w:firstLine="993"/>
      <w:jc w:val="both"/>
    </w:pPr>
    <w:rPr>
      <w:rFonts w:ascii="Times New Roman" w:eastAsia="Times New Roman" w:hAnsi="Times New Roman"/>
      <w:sz w:val="28"/>
      <w:szCs w:val="20"/>
      <w:lang w:eastAsia="ru-RU"/>
    </w:rPr>
  </w:style>
  <w:style w:type="character" w:customStyle="1" w:styleId="31">
    <w:name w:val="Основной текст с отступом 3 Знак"/>
    <w:link w:val="30"/>
    <w:rsid w:val="00E30786"/>
    <w:rPr>
      <w:rFonts w:ascii="Times New Roman" w:eastAsia="Times New Roman" w:hAnsi="Times New Roman"/>
      <w:sz w:val="28"/>
    </w:rPr>
  </w:style>
  <w:style w:type="paragraph" w:styleId="ab">
    <w:name w:val="Body Text"/>
    <w:basedOn w:val="a"/>
    <w:link w:val="ac"/>
    <w:rsid w:val="00E30786"/>
    <w:pPr>
      <w:widowControl w:val="0"/>
      <w:autoSpaceDE w:val="0"/>
      <w:autoSpaceDN w:val="0"/>
      <w:adjustRightInd w:val="0"/>
      <w:spacing w:after="0" w:line="280" w:lineRule="auto"/>
      <w:jc w:val="both"/>
    </w:pPr>
    <w:rPr>
      <w:rFonts w:ascii="Times New Roman" w:eastAsia="Times New Roman" w:hAnsi="Times New Roman"/>
      <w:sz w:val="28"/>
      <w:szCs w:val="20"/>
      <w:lang w:eastAsia="ru-RU"/>
    </w:rPr>
  </w:style>
  <w:style w:type="character" w:customStyle="1" w:styleId="ac">
    <w:name w:val="Основной текст Знак"/>
    <w:link w:val="ab"/>
    <w:rsid w:val="00E30786"/>
    <w:rPr>
      <w:rFonts w:ascii="Times New Roman" w:eastAsia="Times New Roman" w:hAnsi="Times New Roman"/>
      <w:sz w:val="28"/>
    </w:rPr>
  </w:style>
  <w:style w:type="character" w:customStyle="1" w:styleId="FontStyle19">
    <w:name w:val="Font Style19"/>
    <w:rsid w:val="00E30786"/>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67772">
      <w:bodyDiv w:val="1"/>
      <w:marLeft w:val="0"/>
      <w:marRight w:val="0"/>
      <w:marTop w:val="0"/>
      <w:marBottom w:val="0"/>
      <w:divBdr>
        <w:top w:val="none" w:sz="0" w:space="0" w:color="auto"/>
        <w:left w:val="none" w:sz="0" w:space="0" w:color="auto"/>
        <w:bottom w:val="none" w:sz="0" w:space="0" w:color="auto"/>
        <w:right w:val="none" w:sz="0" w:space="0" w:color="auto"/>
      </w:divBdr>
    </w:div>
    <w:div w:id="1536963784">
      <w:bodyDiv w:val="1"/>
      <w:marLeft w:val="0"/>
      <w:marRight w:val="0"/>
      <w:marTop w:val="0"/>
      <w:marBottom w:val="0"/>
      <w:divBdr>
        <w:top w:val="none" w:sz="0" w:space="0" w:color="auto"/>
        <w:left w:val="none" w:sz="0" w:space="0" w:color="auto"/>
        <w:bottom w:val="none" w:sz="0" w:space="0" w:color="auto"/>
        <w:right w:val="none" w:sz="0" w:space="0" w:color="auto"/>
      </w:divBdr>
    </w:div>
    <w:div w:id="1677683633">
      <w:bodyDiv w:val="1"/>
      <w:marLeft w:val="0"/>
      <w:marRight w:val="0"/>
      <w:marTop w:val="0"/>
      <w:marBottom w:val="0"/>
      <w:divBdr>
        <w:top w:val="none" w:sz="0" w:space="0" w:color="auto"/>
        <w:left w:val="none" w:sz="0" w:space="0" w:color="auto"/>
        <w:bottom w:val="none" w:sz="0" w:space="0" w:color="auto"/>
        <w:right w:val="none" w:sz="0" w:space="0" w:color="auto"/>
      </w:divBdr>
    </w:div>
    <w:div w:id="1813403606">
      <w:bodyDiv w:val="1"/>
      <w:marLeft w:val="0"/>
      <w:marRight w:val="0"/>
      <w:marTop w:val="0"/>
      <w:marBottom w:val="0"/>
      <w:divBdr>
        <w:top w:val="none" w:sz="0" w:space="0" w:color="auto"/>
        <w:left w:val="none" w:sz="0" w:space="0" w:color="auto"/>
        <w:bottom w:val="none" w:sz="0" w:space="0" w:color="auto"/>
        <w:right w:val="none" w:sz="0" w:space="0" w:color="auto"/>
      </w:divBdr>
      <w:divsChild>
        <w:div w:id="491486673">
          <w:marLeft w:val="0"/>
          <w:marRight w:val="0"/>
          <w:marTop w:val="0"/>
          <w:marBottom w:val="0"/>
          <w:divBdr>
            <w:top w:val="none" w:sz="0" w:space="0" w:color="auto"/>
            <w:left w:val="none" w:sz="0" w:space="0" w:color="auto"/>
            <w:bottom w:val="none" w:sz="0" w:space="0" w:color="auto"/>
            <w:right w:val="none" w:sz="0" w:space="0" w:color="auto"/>
          </w:divBdr>
        </w:div>
      </w:divsChild>
    </w:div>
    <w:div w:id="1820803571">
      <w:bodyDiv w:val="1"/>
      <w:marLeft w:val="0"/>
      <w:marRight w:val="0"/>
      <w:marTop w:val="0"/>
      <w:marBottom w:val="0"/>
      <w:divBdr>
        <w:top w:val="none" w:sz="0" w:space="0" w:color="auto"/>
        <w:left w:val="none" w:sz="0" w:space="0" w:color="auto"/>
        <w:bottom w:val="none" w:sz="0" w:space="0" w:color="auto"/>
        <w:right w:val="none" w:sz="0" w:space="0" w:color="auto"/>
      </w:divBdr>
    </w:div>
    <w:div w:id="1861552887">
      <w:marLeft w:val="0"/>
      <w:marRight w:val="0"/>
      <w:marTop w:val="0"/>
      <w:marBottom w:val="0"/>
      <w:divBdr>
        <w:top w:val="none" w:sz="0" w:space="0" w:color="auto"/>
        <w:left w:val="none" w:sz="0" w:space="0" w:color="auto"/>
        <w:bottom w:val="none" w:sz="0" w:space="0" w:color="auto"/>
        <w:right w:val="none" w:sz="0" w:space="0" w:color="auto"/>
      </w:divBdr>
    </w:div>
    <w:div w:id="1861552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874E1E946D62AD8E3B5AFF5DCCDC0F3BC9797116CDEFABE5417A4ECB3C3029692BC12B2CE32AB2n7E5G" TargetMode="External"/><Relationship Id="rId18" Type="http://schemas.openxmlformats.org/officeDocument/2006/relationships/hyperlink" Target="consultantplus://offline/ref=30D992AD85168232F1B44582985116278FC607CE75596847D8E40F7DFE7F22977D7D66D898F6639AJ2U4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874E1E946D62AD8E3B5AFF5DCCDC0F3BC9797116CDEFABE5417A4ECB3C3029692BC12B2CE32AB2n7E5G" TargetMode="External"/><Relationship Id="rId17" Type="http://schemas.openxmlformats.org/officeDocument/2006/relationships/hyperlink" Target="consultantplus://offline/ref=30D992AD85168232F1B44582985116278FC607CE75596847D8E40F7DFE7F22977D7D66D89AJFU7L" TargetMode="External"/><Relationship Id="rId2" Type="http://schemas.openxmlformats.org/officeDocument/2006/relationships/numbering" Target="numbering.xml"/><Relationship Id="rId16" Type="http://schemas.openxmlformats.org/officeDocument/2006/relationships/hyperlink" Target="file:///D:\&#1056;&#1045;&#1043;&#1051;&#1040;&#1052;&#1045;&#1053;&#1058;&#1067;\&#1042;&#1089;&#1077;%20%20&#1076;&#1077;&#1081;&#1089;&#1090;&#1074;%20%20&#1056;&#1077;&#1075;&#1083;&#1072;&#1084;&#1077;&#1085;&#1090;&#1099;%20%202018\&#1042;&#1085;&#1077;&#1089;&#1077;&#1085;&#1080;&#1077;%20&#1080;&#1079;&#1084;&#1077;&#1085;%20&#1074;%20&#1088;&#1077;&#1075;&#1083;&#1072;&#1084;%20&#1084;&#1085;&#1086;&#1075;&#1086;&#1076;%20&#1075;&#1088;&#1072;&#1078;&#1076;.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874E1E946D62AD8E3B5AFF5DCCDC0F3BC9797116CDEFABE5417A4ECB3C3029692BC12B2CE32AB2n7E5G" TargetMode="External"/><Relationship Id="rId5" Type="http://schemas.openxmlformats.org/officeDocument/2006/relationships/webSettings" Target="webSettings.xml"/><Relationship Id="rId15" Type="http://schemas.openxmlformats.org/officeDocument/2006/relationships/hyperlink" Target="consultantplus://offline/ref=8C07F0434513FBEB55BCBC9CDB8DF910C45C2F2965DFA8016E9B29E3A942C29AD9DF1C889716CFF5A3h1I" TargetMode="External"/><Relationship Id="rId10" Type="http://schemas.openxmlformats.org/officeDocument/2006/relationships/hyperlink" Target="consultantplus://offline/ref=37874E1E946D62AD8E3B5AFF5DCCDC0F3BC9797116CDEFABE5417A4ECB3C3029692BC12B2CE32AB2n7E5G" TargetMode="External"/><Relationship Id="rId19" Type="http://schemas.openxmlformats.org/officeDocument/2006/relationships/hyperlink" Target="consultantplus://offline/ref=30D992AD85168232F1B44582985116278FC607CE75596847D8E40F7DFE7F22977D7D66D89AJFU7L" TargetMode="External"/><Relationship Id="rId4" Type="http://schemas.openxmlformats.org/officeDocument/2006/relationships/settings" Target="settings.xml"/><Relationship Id="rId9" Type="http://schemas.openxmlformats.org/officeDocument/2006/relationships/hyperlink" Target="consultantplus://offline/ref=37874E1E946D62AD8E3B5AFF5DCCDC0F3BC9797116CDEFABE5417A4ECB3C3029692BC12B2CE32AB2n7E3G" TargetMode="External"/><Relationship Id="rId14" Type="http://schemas.openxmlformats.org/officeDocument/2006/relationships/hyperlink" Target="consultantplus://offline/ref=8C07F0434513FBEB55BCBC9CDB8DF910C45C2F2965DFA8016E9B29E3A942C29AD9DF1C8B9EA1h6I"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CF53-62B8-467A-8AF9-C08925BA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5186</TotalTime>
  <Pages>12</Pages>
  <Words>2290</Words>
  <Characters>18619</Characters>
  <Application>Microsoft Office Word</Application>
  <DocSecurity>0</DocSecurity>
  <Lines>155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DEFAULT</cp:lastModifiedBy>
  <cp:revision>188</cp:revision>
  <cp:lastPrinted>2019-12-17T06:45:00Z</cp:lastPrinted>
  <dcterms:created xsi:type="dcterms:W3CDTF">2015-09-17T11:40:00Z</dcterms:created>
  <dcterms:modified xsi:type="dcterms:W3CDTF">2020-01-23T13:12:00Z</dcterms:modified>
</cp:coreProperties>
</file>