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86A58"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A36CE9" w:rsidRPr="008C27AA">
        <w:rPr>
          <w:rFonts w:ascii="Times New Roman" w:hAnsi="Times New Roman"/>
          <w:b/>
          <w:bCs/>
          <w:sz w:val="24"/>
          <w:szCs w:val="24"/>
          <w:lang w:eastAsia="ru-RU"/>
        </w:rPr>
        <w:t>-</w:t>
      </w:r>
      <w:r>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220CF6">
        <w:rPr>
          <w:rFonts w:ascii="Times New Roman" w:hAnsi="Times New Roman"/>
          <w:sz w:val="24"/>
          <w:szCs w:val="24"/>
          <w:lang w:eastAsia="ru-RU"/>
        </w:rPr>
        <w:t xml:space="preserve">от </w:t>
      </w:r>
      <w:r w:rsidR="00425E6C" w:rsidRPr="00220CF6">
        <w:rPr>
          <w:rFonts w:ascii="Times New Roman" w:hAnsi="Times New Roman"/>
          <w:sz w:val="24"/>
          <w:szCs w:val="24"/>
          <w:lang w:eastAsia="ru-RU"/>
        </w:rPr>
        <w:t>22.01.2018</w:t>
      </w:r>
      <w:r w:rsidR="008C27AA" w:rsidRPr="00220CF6">
        <w:rPr>
          <w:rFonts w:ascii="Times New Roman" w:hAnsi="Times New Roman"/>
          <w:sz w:val="24"/>
          <w:szCs w:val="24"/>
          <w:lang w:eastAsia="ru-RU"/>
        </w:rPr>
        <w:t>г.</w:t>
      </w:r>
      <w:r w:rsidR="00696792" w:rsidRPr="00220CF6">
        <w:rPr>
          <w:rFonts w:ascii="Times New Roman" w:hAnsi="Times New Roman"/>
          <w:sz w:val="24"/>
          <w:szCs w:val="24"/>
          <w:lang w:eastAsia="ru-RU"/>
        </w:rPr>
        <w:t xml:space="preserve"> № </w:t>
      </w:r>
      <w:r w:rsidR="00425E6C" w:rsidRPr="00220CF6">
        <w:rPr>
          <w:rFonts w:ascii="Times New Roman" w:hAnsi="Times New Roman"/>
          <w:sz w:val="24"/>
          <w:szCs w:val="24"/>
          <w:lang w:eastAsia="ru-RU"/>
        </w:rPr>
        <w:t>9</w:t>
      </w:r>
      <w:r w:rsidRPr="00220CF6">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573333"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w:t>
      </w:r>
      <w:r w:rsidR="00425E6C">
        <w:rPr>
          <w:rFonts w:ascii="Times New Roman" w:hAnsi="Times New Roman"/>
          <w:sz w:val="24"/>
          <w:szCs w:val="24"/>
          <w:lang w:eastAsia="ru-RU"/>
        </w:rPr>
        <w:t>явок – 29</w:t>
      </w:r>
      <w:r w:rsidR="00486A58">
        <w:rPr>
          <w:rFonts w:ascii="Times New Roman" w:hAnsi="Times New Roman"/>
          <w:sz w:val="24"/>
          <w:szCs w:val="24"/>
          <w:lang w:eastAsia="ru-RU"/>
        </w:rPr>
        <w:t xml:space="preserve"> января 2018</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425E6C">
        <w:rPr>
          <w:rFonts w:ascii="Times New Roman" w:hAnsi="Times New Roman"/>
          <w:sz w:val="24"/>
          <w:szCs w:val="24"/>
          <w:lang w:eastAsia="ru-RU"/>
        </w:rPr>
        <w:t>емя окончания приема заявок – 27</w:t>
      </w:r>
      <w:r w:rsidR="00486A58">
        <w:rPr>
          <w:rFonts w:ascii="Times New Roman" w:hAnsi="Times New Roman"/>
          <w:sz w:val="24"/>
          <w:szCs w:val="24"/>
          <w:lang w:eastAsia="ru-RU"/>
        </w:rPr>
        <w:t xml:space="preserve"> февраля 2018</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425E6C">
        <w:t xml:space="preserve">28 </w:t>
      </w:r>
      <w:r w:rsidR="00486A58">
        <w:t>февраля</w:t>
      </w:r>
      <w:r>
        <w:t xml:space="preserve">  2017</w:t>
      </w:r>
      <w:r w:rsidR="00A36CE9">
        <w:t xml:space="preserve"> г  в  14</w:t>
      </w:r>
      <w:r w:rsidR="00425E6C">
        <w:t>:0</w:t>
      </w:r>
      <w:r w:rsidR="008A2C22" w:rsidRPr="00BB0102">
        <w:t>0.</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425E6C">
        <w:t>05</w:t>
      </w:r>
      <w:r w:rsidR="00486A58">
        <w:t xml:space="preserve"> марта  2018</w:t>
      </w:r>
      <w:r w:rsidR="00B93E6D">
        <w:t>г.</w:t>
      </w:r>
      <w:r w:rsidR="00A36CE9">
        <w:t xml:space="preserve"> в 14</w:t>
      </w:r>
      <w:r w:rsidR="00486A58">
        <w:t xml:space="preserve"> часов 0</w:t>
      </w:r>
      <w:r w:rsidR="00C43BF2">
        <w:t>0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425E6C">
        <w:rPr>
          <w:rFonts w:ascii="Times New Roman" w:hAnsi="Times New Roman"/>
          <w:sz w:val="24"/>
          <w:szCs w:val="24"/>
        </w:rPr>
        <w:t>абочие дни с 29</w:t>
      </w:r>
      <w:r w:rsidR="00486A58">
        <w:rPr>
          <w:rFonts w:ascii="Times New Roman" w:hAnsi="Times New Roman"/>
          <w:sz w:val="24"/>
          <w:szCs w:val="24"/>
        </w:rPr>
        <w:t>.01.2018</w:t>
      </w:r>
      <w:r w:rsidR="002B5CC1">
        <w:rPr>
          <w:rFonts w:ascii="Times New Roman" w:hAnsi="Times New Roman"/>
          <w:sz w:val="24"/>
          <w:szCs w:val="24"/>
        </w:rPr>
        <w:t xml:space="preserve"> г.</w:t>
      </w:r>
      <w:r w:rsidR="00425E6C">
        <w:rPr>
          <w:rFonts w:ascii="Times New Roman" w:hAnsi="Times New Roman"/>
          <w:sz w:val="24"/>
          <w:szCs w:val="24"/>
        </w:rPr>
        <w:t xml:space="preserve"> по 27</w:t>
      </w:r>
      <w:r w:rsidR="00486A58">
        <w:rPr>
          <w:rFonts w:ascii="Times New Roman" w:hAnsi="Times New Roman"/>
          <w:sz w:val="24"/>
          <w:szCs w:val="24"/>
        </w:rPr>
        <w:t>.02.2018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486A58">
              <w:rPr>
                <w:rFonts w:ascii="Times New Roman" w:hAnsi="Times New Roman"/>
                <w:sz w:val="24"/>
                <w:szCs w:val="24"/>
              </w:rPr>
              <w:t>9:1900003</w:t>
            </w:r>
            <w:r w:rsidR="00486A58">
              <w:rPr>
                <w:rFonts w:ascii="Times New Roman" w:hAnsi="Times New Roman"/>
                <w:sz w:val="24"/>
                <w:szCs w:val="24"/>
              </w:rPr>
              <w:lastRenderedPageBreak/>
              <w:t>:146</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район,</w:t>
            </w:r>
            <w:r w:rsidR="006E46FC">
              <w:rPr>
                <w:rFonts w:ascii="Times New Roman" w:hAnsi="Times New Roman"/>
                <w:sz w:val="24"/>
                <w:szCs w:val="24"/>
              </w:rPr>
              <w:t xml:space="preserve"> </w:t>
            </w:r>
            <w:proofErr w:type="gramStart"/>
            <w:r w:rsidR="006E46FC">
              <w:rPr>
                <w:rFonts w:ascii="Times New Roman" w:hAnsi="Times New Roman"/>
                <w:sz w:val="24"/>
                <w:szCs w:val="24"/>
              </w:rPr>
              <w:t>с</w:t>
            </w:r>
            <w:proofErr w:type="gramEnd"/>
            <w:r w:rsidR="006E46FC">
              <w:rPr>
                <w:rFonts w:ascii="Times New Roman" w:hAnsi="Times New Roman"/>
                <w:sz w:val="24"/>
                <w:szCs w:val="24"/>
              </w:rPr>
              <w:t xml:space="preserve">. </w:t>
            </w:r>
            <w:proofErr w:type="gramStart"/>
            <w:r w:rsidR="00486A58">
              <w:rPr>
                <w:rFonts w:ascii="Times New Roman" w:hAnsi="Times New Roman"/>
                <w:sz w:val="24"/>
                <w:szCs w:val="24"/>
              </w:rPr>
              <w:t>Краснореченка</w:t>
            </w:r>
            <w:proofErr w:type="gramEnd"/>
            <w:r w:rsidR="00486A58">
              <w:rPr>
                <w:rFonts w:ascii="Times New Roman" w:hAnsi="Times New Roman"/>
                <w:sz w:val="24"/>
                <w:szCs w:val="24"/>
              </w:rPr>
              <w:t>, ул. Ворошилова 7</w:t>
            </w:r>
            <w:r w:rsidR="00457C4B">
              <w:rPr>
                <w:rFonts w:ascii="Times New Roman" w:hAnsi="Times New Roman"/>
                <w:sz w:val="24"/>
                <w:szCs w:val="24"/>
              </w:rPr>
              <w:t xml:space="preserve"> а</w:t>
            </w:r>
          </w:p>
        </w:tc>
        <w:tc>
          <w:tcPr>
            <w:tcW w:w="1276" w:type="dxa"/>
          </w:tcPr>
          <w:p w:rsidR="008A2C22" w:rsidRPr="004D686A" w:rsidRDefault="00486A58" w:rsidP="00AE75B5">
            <w:pPr>
              <w:jc w:val="center"/>
              <w:rPr>
                <w:rFonts w:ascii="Times New Roman" w:hAnsi="Times New Roman"/>
                <w:sz w:val="24"/>
                <w:szCs w:val="24"/>
              </w:rPr>
            </w:pPr>
            <w:r>
              <w:rPr>
                <w:rFonts w:ascii="Times New Roman" w:hAnsi="Times New Roman"/>
                <w:sz w:val="24"/>
                <w:szCs w:val="24"/>
              </w:rPr>
              <w:lastRenderedPageBreak/>
              <w:t>1650</w:t>
            </w:r>
          </w:p>
        </w:tc>
        <w:tc>
          <w:tcPr>
            <w:tcW w:w="1559" w:type="dxa"/>
          </w:tcPr>
          <w:p w:rsidR="008A2C22" w:rsidRPr="004D686A" w:rsidRDefault="00486A58" w:rsidP="00457C4B">
            <w:pPr>
              <w:jc w:val="center"/>
              <w:rPr>
                <w:rFonts w:ascii="Times New Roman" w:hAnsi="Times New Roman"/>
                <w:sz w:val="24"/>
                <w:szCs w:val="24"/>
              </w:rPr>
            </w:pPr>
            <w:r>
              <w:rPr>
                <w:rFonts w:ascii="Times New Roman" w:hAnsi="Times New Roman"/>
                <w:sz w:val="24"/>
                <w:szCs w:val="24"/>
              </w:rPr>
              <w:t>350</w:t>
            </w:r>
          </w:p>
        </w:tc>
        <w:tc>
          <w:tcPr>
            <w:tcW w:w="1276" w:type="dxa"/>
          </w:tcPr>
          <w:p w:rsidR="008A2C22" w:rsidRPr="004D686A" w:rsidRDefault="00486A58" w:rsidP="00AE75B5">
            <w:pPr>
              <w:jc w:val="center"/>
              <w:rPr>
                <w:rFonts w:ascii="Times New Roman" w:hAnsi="Times New Roman"/>
                <w:sz w:val="24"/>
                <w:szCs w:val="24"/>
              </w:rPr>
            </w:pPr>
            <w:r>
              <w:rPr>
                <w:rFonts w:ascii="Times New Roman" w:hAnsi="Times New Roman"/>
                <w:sz w:val="24"/>
                <w:szCs w:val="24"/>
              </w:rPr>
              <w:t>70</w:t>
            </w:r>
          </w:p>
        </w:tc>
        <w:tc>
          <w:tcPr>
            <w:tcW w:w="991" w:type="dxa"/>
          </w:tcPr>
          <w:p w:rsidR="008A2C22" w:rsidRPr="00162AC7" w:rsidRDefault="00486A58" w:rsidP="00AE75B5">
            <w:pPr>
              <w:jc w:val="center"/>
              <w:rPr>
                <w:rFonts w:ascii="Times New Roman" w:hAnsi="Times New Roman"/>
                <w:sz w:val="24"/>
                <w:szCs w:val="24"/>
              </w:rPr>
            </w:pPr>
            <w:r>
              <w:rPr>
                <w:rFonts w:ascii="Times New Roman" w:hAnsi="Times New Roman"/>
                <w:sz w:val="24"/>
                <w:szCs w:val="24"/>
              </w:rPr>
              <w:t>10,50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486A58">
        <w:rPr>
          <w:rFonts w:ascii="Times New Roman" w:hAnsi="Times New Roman"/>
          <w:sz w:val="24"/>
          <w:szCs w:val="24"/>
          <w:lang w:eastAsia="ru-RU"/>
        </w:rPr>
        <w:t>– для ведения личного подсобного хозяйства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C5462C">
        <w:rPr>
          <w:rFonts w:ascii="Times New Roman" w:hAnsi="Times New Roman"/>
          <w:bCs/>
          <w:sz w:val="24"/>
          <w:szCs w:val="24"/>
          <w:lang w:eastAsia="ru-RU"/>
        </w:rPr>
        <w:t xml:space="preserve"> – 20 (двадцать</w:t>
      </w:r>
      <w:r w:rsidR="008A2C22" w:rsidRPr="00A259BF">
        <w:rPr>
          <w:rFonts w:ascii="Times New Roman" w:hAnsi="Times New Roman"/>
          <w:bCs/>
          <w:sz w:val="24"/>
          <w:szCs w:val="24"/>
          <w:lang w:eastAsia="ru-RU"/>
        </w:rPr>
        <w:t xml:space="preserve">) лет. </w:t>
      </w:r>
    </w:p>
    <w:p w:rsidR="002C141A" w:rsidRDefault="008A2C22" w:rsidP="0057333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694FCF" w:rsidRPr="00A53269" w:rsidRDefault="00694FCF" w:rsidP="00694FCF">
      <w:pPr>
        <w:spacing w:after="0" w:line="240" w:lineRule="auto"/>
        <w:jc w:val="both"/>
        <w:rPr>
          <w:rFonts w:ascii="Times New Roman" w:hAnsi="Times New Roman"/>
          <w:bCs/>
        </w:rPr>
      </w:pPr>
      <w:r w:rsidRPr="00A53269">
        <w:rPr>
          <w:rFonts w:ascii="Times New Roman" w:hAnsi="Times New Roman"/>
          <w:bCs/>
        </w:rPr>
        <w:t>Максимально допустимые параметры разрешенного строительства объекта:</w:t>
      </w:r>
    </w:p>
    <w:p w:rsidR="00C5462C" w:rsidRPr="00A53269" w:rsidRDefault="00A53269" w:rsidP="00694FCF">
      <w:pPr>
        <w:spacing w:after="0" w:line="240" w:lineRule="auto"/>
        <w:jc w:val="both"/>
        <w:rPr>
          <w:rFonts w:ascii="Times New Roman" w:hAnsi="Times New Roman"/>
          <w:bCs/>
        </w:rPr>
      </w:pPr>
      <w:r w:rsidRPr="00A53269">
        <w:rPr>
          <w:rFonts w:ascii="Times New Roman" w:hAnsi="Times New Roman"/>
          <w:bCs/>
        </w:rPr>
        <w:t>- м</w:t>
      </w:r>
      <w:r w:rsidR="00C5462C" w:rsidRPr="00A53269">
        <w:rPr>
          <w:rFonts w:ascii="Times New Roman" w:hAnsi="Times New Roman"/>
          <w:bCs/>
        </w:rPr>
        <w:t>аксимально 3 этажа</w:t>
      </w:r>
    </w:p>
    <w:p w:rsidR="00C5462C" w:rsidRPr="00A53269" w:rsidRDefault="00C5462C" w:rsidP="00694FCF">
      <w:pPr>
        <w:spacing w:after="0" w:line="240" w:lineRule="auto"/>
        <w:jc w:val="both"/>
        <w:rPr>
          <w:rFonts w:ascii="Times New Roman" w:hAnsi="Times New Roman"/>
          <w:bCs/>
        </w:rPr>
      </w:pPr>
      <w:r w:rsidRPr="00A53269">
        <w:rPr>
          <w:rFonts w:ascii="Times New Roman" w:hAnsi="Times New Roman"/>
          <w:bCs/>
        </w:rPr>
        <w:t>- максимальная высота вспомогательных строений – 3,5 м.</w:t>
      </w:r>
    </w:p>
    <w:p w:rsidR="00694FCF" w:rsidRPr="00A53269" w:rsidRDefault="00694FCF" w:rsidP="00694FCF">
      <w:pPr>
        <w:spacing w:after="0" w:line="240" w:lineRule="auto"/>
        <w:jc w:val="both"/>
        <w:rPr>
          <w:rFonts w:ascii="Times New Roman" w:hAnsi="Times New Roman"/>
          <w:bCs/>
        </w:rPr>
      </w:pPr>
      <w:r w:rsidRPr="00A53269">
        <w:rPr>
          <w:rFonts w:ascii="Times New Roman" w:hAnsi="Times New Roman"/>
          <w:bCs/>
        </w:rPr>
        <w:t>Максимальный процент застройки земельного</w:t>
      </w:r>
      <w:r w:rsidR="00C5462C" w:rsidRPr="00A53269">
        <w:rPr>
          <w:rFonts w:ascii="Times New Roman" w:hAnsi="Times New Roman"/>
          <w:bCs/>
        </w:rPr>
        <w:t xml:space="preserve"> участка 6</w:t>
      </w:r>
      <w:r w:rsidRPr="00A53269">
        <w:rPr>
          <w:rFonts w:ascii="Times New Roman" w:hAnsi="Times New Roman"/>
          <w:bCs/>
        </w:rPr>
        <w:t>0%, минимальные отступы от границ земельных участков в целях определения мест допустимого размещения зданий, строени</w:t>
      </w:r>
      <w:r w:rsidR="00C5462C" w:rsidRPr="00A53269">
        <w:rPr>
          <w:rFonts w:ascii="Times New Roman" w:hAnsi="Times New Roman"/>
          <w:bCs/>
        </w:rPr>
        <w:t>й, сооружений -3</w:t>
      </w:r>
      <w:r w:rsidRPr="00A53269">
        <w:rPr>
          <w:rFonts w:ascii="Times New Roman" w:hAnsi="Times New Roman"/>
          <w:bCs/>
        </w:rPr>
        <w:t xml:space="preserve"> м.</w:t>
      </w:r>
    </w:p>
    <w:p w:rsidR="00457C4B" w:rsidRPr="00A53269" w:rsidRDefault="00C5462C" w:rsidP="00694FCF">
      <w:pPr>
        <w:spacing w:after="0" w:line="240" w:lineRule="auto"/>
        <w:jc w:val="both"/>
        <w:rPr>
          <w:rFonts w:ascii="Times New Roman" w:hAnsi="Times New Roman"/>
          <w:bCs/>
        </w:rPr>
      </w:pPr>
      <w:r w:rsidRPr="00A53269">
        <w:rPr>
          <w:rFonts w:ascii="Times New Roman" w:hAnsi="Times New Roman"/>
          <w:bCs/>
        </w:rPr>
        <w:t>Максимальная высота оград по границам участка – 1,8 м.</w:t>
      </w:r>
    </w:p>
    <w:p w:rsidR="006C44DD" w:rsidRPr="00A53269" w:rsidRDefault="00EE66C7" w:rsidP="006C44DD">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A53269">
        <w:rPr>
          <w:rFonts w:ascii="Times New Roman" w:hAnsi="Times New Roman"/>
          <w:lang w:eastAsia="ru-RU"/>
        </w:rPr>
        <w:t xml:space="preserve"> возможность технологического присоединения  к электрическим сетям 0,4 кВ Филиала ПАО «МРСК –</w:t>
      </w:r>
      <w:r w:rsidR="006C44DD" w:rsidRPr="00A53269">
        <w:rPr>
          <w:rFonts w:ascii="Times New Roman" w:hAnsi="Times New Roman"/>
          <w:lang w:eastAsia="ru-RU"/>
        </w:rPr>
        <w:t xml:space="preserve"> </w:t>
      </w:r>
      <w:r w:rsidRPr="00A53269">
        <w:rPr>
          <w:rFonts w:ascii="Times New Roman" w:hAnsi="Times New Roman"/>
          <w:lang w:eastAsia="ru-RU"/>
        </w:rPr>
        <w:t>Центра» «</w:t>
      </w:r>
      <w:proofErr w:type="spellStart"/>
      <w:r w:rsidRPr="00A53269">
        <w:rPr>
          <w:rFonts w:ascii="Times New Roman" w:hAnsi="Times New Roman"/>
          <w:lang w:eastAsia="ru-RU"/>
        </w:rPr>
        <w:t>Воронежэнерго</w:t>
      </w:r>
      <w:proofErr w:type="spellEnd"/>
      <w:r w:rsidRPr="00A53269">
        <w:rPr>
          <w:rFonts w:ascii="Times New Roman" w:hAnsi="Times New Roman"/>
          <w:lang w:eastAsia="ru-RU"/>
        </w:rPr>
        <w:t>».</w:t>
      </w:r>
    </w:p>
    <w:p w:rsidR="00C5462C" w:rsidRPr="00A53269" w:rsidRDefault="00C5462C" w:rsidP="00C5462C">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газового обеспечения:</w:t>
      </w:r>
      <w:r w:rsidRPr="00A53269">
        <w:rPr>
          <w:rFonts w:ascii="Times New Roman" w:hAnsi="Times New Roman"/>
          <w:lang w:eastAsia="ru-RU"/>
        </w:rPr>
        <w:t xml:space="preserve"> имеется возможность технологического присоединения  к газовым  сетям «Газпром </w:t>
      </w:r>
      <w:proofErr w:type="spellStart"/>
      <w:r w:rsidRPr="00A53269">
        <w:rPr>
          <w:rFonts w:ascii="Times New Roman" w:hAnsi="Times New Roman"/>
          <w:lang w:eastAsia="ru-RU"/>
        </w:rPr>
        <w:t>межрегионгаз</w:t>
      </w:r>
      <w:proofErr w:type="spellEnd"/>
      <w:r w:rsidRPr="00A53269">
        <w:rPr>
          <w:rFonts w:ascii="Times New Roman" w:hAnsi="Times New Roman"/>
          <w:lang w:eastAsia="ru-RU"/>
        </w:rPr>
        <w:t>».</w:t>
      </w:r>
    </w:p>
    <w:p w:rsidR="00640647" w:rsidRPr="00EF4253" w:rsidRDefault="00640647" w:rsidP="006C44DD">
      <w:pPr>
        <w:spacing w:after="0" w:line="240" w:lineRule="auto"/>
        <w:jc w:val="both"/>
        <w:rPr>
          <w:rFonts w:ascii="Times New Roman" w:hAnsi="Times New Roman"/>
          <w:lang w:eastAsia="ru-RU"/>
        </w:rPr>
      </w:pPr>
    </w:p>
    <w:p w:rsidR="00EE66C7" w:rsidRPr="006C44DD" w:rsidRDefault="00EE66C7" w:rsidP="006C44DD">
      <w:pPr>
        <w:spacing w:after="0" w:line="240" w:lineRule="auto"/>
        <w:jc w:val="both"/>
        <w:rPr>
          <w:rFonts w:ascii="Times New Roman" w:hAnsi="Times New Roman"/>
          <w:lang w:eastAsia="ru-RU"/>
        </w:rPr>
      </w:pPr>
      <w:r w:rsidRPr="00B6530F">
        <w:rPr>
          <w:rFonts w:ascii="Times New Roman" w:hAnsi="Times New Roman"/>
          <w:sz w:val="24"/>
          <w:szCs w:val="24"/>
          <w:lang w:eastAsia="ru-RU"/>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r>
        <w:rPr>
          <w:rFonts w:ascii="Times New Roman" w:hAnsi="Times New Roman"/>
          <w:sz w:val="24"/>
          <w:szCs w:val="24"/>
          <w:lang w:eastAsia="ru-RU"/>
        </w:rPr>
        <w:t xml:space="preserve"> </w:t>
      </w:r>
      <w:r w:rsidRPr="00B6530F">
        <w:rPr>
          <w:rFonts w:ascii="Times New Roman" w:hAnsi="Times New Roman"/>
          <w:sz w:val="24"/>
          <w:szCs w:val="24"/>
          <w:lang w:eastAsia="ru-RU"/>
        </w:rPr>
        <w:t>Размер платы за подключение определяется действующими тарифами соответствующих эксплуатирующих организаций.</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486A58">
        <w:rPr>
          <w:rFonts w:ascii="Times New Roman" w:hAnsi="Times New Roman"/>
          <w:sz w:val="24"/>
          <w:szCs w:val="24"/>
        </w:rPr>
        <w:t>28</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845606">
        <w:rPr>
          <w:rFonts w:ascii="Times New Roman" w:hAnsi="Times New Roman"/>
          <w:sz w:val="24"/>
          <w:szCs w:val="24"/>
          <w:lang w:eastAsia="ru-RU"/>
        </w:rPr>
        <w:t>естровый номер торгов: 2018 – 1</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lastRenderedPageBreak/>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F932F8" w:rsidRDefault="00F932F8" w:rsidP="00FF4B8D">
      <w:pPr>
        <w:spacing w:before="100" w:beforeAutospacing="1" w:after="100" w:afterAutospacing="1" w:line="240" w:lineRule="auto"/>
        <w:rPr>
          <w:rFonts w:ascii="Times New Roman" w:hAnsi="Times New Roman"/>
          <w:sz w:val="24"/>
          <w:szCs w:val="24"/>
          <w:lang w:eastAsia="ru-RU"/>
        </w:rPr>
      </w:pPr>
    </w:p>
    <w:p w:rsidR="00F932F8" w:rsidRDefault="00F932F8" w:rsidP="00FF4B8D">
      <w:pPr>
        <w:spacing w:before="100" w:beforeAutospacing="1" w:after="100" w:afterAutospacing="1" w:line="240" w:lineRule="auto"/>
        <w:rPr>
          <w:rFonts w:ascii="Times New Roman" w:hAnsi="Times New Roman"/>
          <w:sz w:val="24"/>
          <w:szCs w:val="24"/>
          <w:lang w:eastAsia="ru-RU"/>
        </w:rPr>
      </w:pPr>
    </w:p>
    <w:p w:rsidR="00F932F8" w:rsidRDefault="00F932F8" w:rsidP="00FF4B8D">
      <w:pPr>
        <w:spacing w:before="100" w:beforeAutospacing="1" w:after="100" w:afterAutospacing="1" w:line="240" w:lineRule="auto"/>
        <w:rPr>
          <w:rFonts w:ascii="Times New Roman" w:hAnsi="Times New Roman"/>
          <w:sz w:val="24"/>
          <w:szCs w:val="24"/>
          <w:lang w:eastAsia="ru-RU"/>
        </w:rPr>
      </w:pPr>
    </w:p>
    <w:p w:rsidR="00F932F8" w:rsidRDefault="00F932F8" w:rsidP="00FF4B8D">
      <w:pPr>
        <w:spacing w:before="100" w:beforeAutospacing="1" w:after="100" w:afterAutospacing="1" w:line="240" w:lineRule="auto"/>
        <w:rPr>
          <w:rFonts w:ascii="Times New Roman" w:hAnsi="Times New Roman"/>
          <w:sz w:val="24"/>
          <w:szCs w:val="24"/>
          <w:lang w:eastAsia="ru-RU"/>
        </w:rPr>
      </w:pPr>
    </w:p>
    <w:p w:rsidR="00C5462C" w:rsidRDefault="00C5462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4560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4560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8A2C22" w:rsidRPr="008C27AA">
        <w:rPr>
          <w:rFonts w:ascii="Times New Roman" w:hAnsi="Times New Roman"/>
          <w:b/>
          <w:bCs/>
          <w:sz w:val="24"/>
          <w:szCs w:val="24"/>
          <w:lang w:eastAsia="ru-RU"/>
        </w:rPr>
        <w:t xml:space="preserve"> -</w:t>
      </w:r>
      <w:r>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45606" w:rsidRDefault="00845606" w:rsidP="00C27EBC">
      <w:pPr>
        <w:pStyle w:val="a5"/>
        <w:spacing w:before="60"/>
        <w:jc w:val="both"/>
        <w:rPr>
          <w:rFonts w:ascii="Times New Roman" w:hAnsi="Times New Roman"/>
          <w:sz w:val="24"/>
          <w:szCs w:val="24"/>
        </w:rPr>
      </w:pPr>
    </w:p>
    <w:p w:rsidR="008A2C22" w:rsidRDefault="002B6815" w:rsidP="00C27EBC">
      <w:pPr>
        <w:pStyle w:val="a5"/>
        <w:spacing w:before="60"/>
        <w:jc w:val="both"/>
        <w:rPr>
          <w:rFonts w:ascii="Calibri" w:hAnsi="Calibri"/>
          <w:sz w:val="24"/>
          <w:szCs w:val="24"/>
        </w:rPr>
      </w:pPr>
      <w:r>
        <w:rPr>
          <w:rFonts w:ascii="Times New Roman" w:hAnsi="Times New Roman"/>
          <w:sz w:val="24"/>
          <w:szCs w:val="24"/>
        </w:rPr>
        <w:lastRenderedPageBreak/>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8A2C22" w:rsidRPr="00C27EBC">
        <w:rPr>
          <w:rFonts w:ascii="Times New Roman" w:hAnsi="Times New Roman"/>
          <w:sz w:val="24"/>
          <w:szCs w:val="24"/>
          <w:u w:val="single"/>
        </w:rPr>
        <w:t>admingribanovka.e-gov36.ru</w:t>
      </w:r>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B6815"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2B6815">
        <w:rPr>
          <w:rFonts w:ascii="Times New Roman" w:hAnsi="Times New Roman"/>
          <w:sz w:val="24"/>
          <w:szCs w:val="24"/>
        </w:rPr>
        <w:t>36:09:1900003:146</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дресу: В</w:t>
      </w:r>
      <w:r w:rsidR="00DC5D7B">
        <w:rPr>
          <w:rFonts w:ascii="Times New Roman" w:hAnsi="Times New Roman"/>
          <w:sz w:val="24"/>
          <w:szCs w:val="24"/>
        </w:rPr>
        <w:t>оронежская область, Гриба</w:t>
      </w:r>
      <w:r w:rsidR="00F72A35">
        <w:rPr>
          <w:rFonts w:ascii="Times New Roman" w:hAnsi="Times New Roman"/>
          <w:sz w:val="24"/>
          <w:szCs w:val="24"/>
        </w:rPr>
        <w:t xml:space="preserve">новский район, </w:t>
      </w:r>
      <w:r w:rsidR="007E43BB">
        <w:rPr>
          <w:rFonts w:ascii="Times New Roman" w:hAnsi="Times New Roman"/>
          <w:sz w:val="24"/>
          <w:szCs w:val="24"/>
        </w:rPr>
        <w:t xml:space="preserve">              </w:t>
      </w:r>
      <w:r w:rsidR="002B6815">
        <w:rPr>
          <w:rFonts w:ascii="Times New Roman" w:hAnsi="Times New Roman"/>
          <w:sz w:val="24"/>
          <w:szCs w:val="24"/>
        </w:rPr>
        <w:t>с. Краснореченка, ул. Ворошилова, 7 а</w:t>
      </w:r>
      <w:r w:rsidR="00573333">
        <w:rPr>
          <w:rFonts w:ascii="Times New Roman" w:hAnsi="Times New Roman"/>
          <w:sz w:val="24"/>
          <w:szCs w:val="24"/>
        </w:rPr>
        <w:t xml:space="preserve"> </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2B6815">
        <w:rPr>
          <w:rFonts w:ascii="Times New Roman" w:hAnsi="Times New Roman"/>
          <w:sz w:val="24"/>
          <w:szCs w:val="24"/>
        </w:rPr>
        <w:t>: 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2B6815">
        <w:rPr>
          <w:rFonts w:ascii="Times New Roman" w:hAnsi="Times New Roman"/>
          <w:sz w:val="24"/>
          <w:szCs w:val="24"/>
        </w:rPr>
        <w:t>Участка,  общей площадью  1650</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C332BE">
        <w:rPr>
          <w:rFonts w:ascii="Times New Roman" w:hAnsi="Times New Roman"/>
          <w:sz w:val="24"/>
          <w:szCs w:val="24"/>
        </w:rPr>
        <w:t xml:space="preserve"> Территориальная зона Ж</w:t>
      </w:r>
      <w:proofErr w:type="gramStart"/>
      <w:r w:rsidR="00C332BE">
        <w:rPr>
          <w:rFonts w:ascii="Times New Roman" w:hAnsi="Times New Roman"/>
          <w:sz w:val="24"/>
          <w:szCs w:val="24"/>
        </w:rPr>
        <w:t>1</w:t>
      </w:r>
      <w:proofErr w:type="gramEnd"/>
      <w:r w:rsidR="00C332BE">
        <w:rPr>
          <w:rFonts w:ascii="Times New Roman" w:hAnsi="Times New Roman"/>
          <w:sz w:val="24"/>
          <w:szCs w:val="24"/>
        </w:rPr>
        <w:t>/1/2.</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lastRenderedPageBreak/>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2B6815">
        <w:rPr>
          <w:rFonts w:ascii="Times New Roman" w:hAnsi="Times New Roman"/>
          <w:sz w:val="24"/>
          <w:szCs w:val="24"/>
        </w:rPr>
        <w:t>ТМО   20613428</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sidR="00D95E3C">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 xml:space="preserve">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roofErr w:type="gramStart"/>
      <w:r w:rsidRPr="00514E1E">
        <w:rPr>
          <w:rFonts w:ascii="Times New Roman" w:eastAsia="Times New Roman" w:hAnsi="Times New Roman" w:cs="Arial"/>
          <w:spacing w:val="-5"/>
          <w:sz w:val="24"/>
          <w:szCs w:val="24"/>
          <w:lang w:eastAsia="ru-RU"/>
        </w:rPr>
        <w:t>.</w:t>
      </w:r>
      <w:r w:rsidRPr="00514E1E">
        <w:rPr>
          <w:rFonts w:ascii="Times New Roman" w:eastAsia="Times New Roman" w:hAnsi="Times New Roman" w:cs="Arial"/>
          <w:spacing w:val="-1"/>
          <w:sz w:val="24"/>
          <w:szCs w:val="24"/>
          <w:lang w:eastAsia="ru-RU"/>
        </w:rPr>
        <w:t>.</w:t>
      </w:r>
      <w:proofErr w:type="gramEnd"/>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w:t>
      </w:r>
      <w:r w:rsidR="007B65D8" w:rsidRPr="00755EDA">
        <w:rPr>
          <w:rFonts w:ascii="Times New Roman" w:hAnsi="Times New Roman"/>
          <w:sz w:val="24"/>
          <w:szCs w:val="24"/>
        </w:rPr>
        <w:lastRenderedPageBreak/>
        <w:t>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lastRenderedPageBreak/>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 xml:space="preserve">при сдаче в залог, в субаренду Участка или его части без получения письменного </w:t>
      </w:r>
      <w:r w:rsidRPr="00AC70B6">
        <w:rPr>
          <w:rFonts w:ascii="Times New Roman" w:eastAsia="Times New Roman" w:hAnsi="Times New Roman"/>
          <w:sz w:val="24"/>
          <w:szCs w:val="24"/>
          <w:lang w:eastAsia="ru-RU"/>
        </w:rPr>
        <w:lastRenderedPageBreak/>
        <w:t>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экземпляр Арендатору, 1 экземпляр органу по государственной регистрации прав на </w:t>
      </w:r>
      <w:r w:rsidR="006A5860" w:rsidRPr="00514E1E">
        <w:rPr>
          <w:rFonts w:ascii="Times New Roman" w:eastAsia="Times New Roman" w:hAnsi="Times New Roman" w:cs="Arial"/>
          <w:sz w:val="24"/>
          <w:szCs w:val="24"/>
          <w:lang w:eastAsia="ru-RU"/>
        </w:rPr>
        <w:lastRenderedPageBreak/>
        <w:t>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B4693"/>
    <w:rsid w:val="000F372B"/>
    <w:rsid w:val="00130F20"/>
    <w:rsid w:val="001319D4"/>
    <w:rsid w:val="00142A69"/>
    <w:rsid w:val="00162828"/>
    <w:rsid w:val="00162AC7"/>
    <w:rsid w:val="00181B69"/>
    <w:rsid w:val="001B0A0E"/>
    <w:rsid w:val="001D0A2B"/>
    <w:rsid w:val="001D43E6"/>
    <w:rsid w:val="001F16BE"/>
    <w:rsid w:val="00220CF6"/>
    <w:rsid w:val="00221923"/>
    <w:rsid w:val="002646C2"/>
    <w:rsid w:val="00283129"/>
    <w:rsid w:val="002B5282"/>
    <w:rsid w:val="002B5CC1"/>
    <w:rsid w:val="002B6815"/>
    <w:rsid w:val="002C141A"/>
    <w:rsid w:val="002C66C3"/>
    <w:rsid w:val="002F1FC9"/>
    <w:rsid w:val="00314714"/>
    <w:rsid w:val="00327F71"/>
    <w:rsid w:val="00360E2F"/>
    <w:rsid w:val="00361624"/>
    <w:rsid w:val="003948A6"/>
    <w:rsid w:val="003B5C0A"/>
    <w:rsid w:val="003D3CF8"/>
    <w:rsid w:val="003D694C"/>
    <w:rsid w:val="003E2DBB"/>
    <w:rsid w:val="003E72C5"/>
    <w:rsid w:val="00405A70"/>
    <w:rsid w:val="00411581"/>
    <w:rsid w:val="00425E6C"/>
    <w:rsid w:val="00427A11"/>
    <w:rsid w:val="00447A7A"/>
    <w:rsid w:val="00457C4B"/>
    <w:rsid w:val="00480CD0"/>
    <w:rsid w:val="00486A58"/>
    <w:rsid w:val="004B7075"/>
    <w:rsid w:val="004B7494"/>
    <w:rsid w:val="004D0591"/>
    <w:rsid w:val="004D686A"/>
    <w:rsid w:val="004F4D43"/>
    <w:rsid w:val="00502BE2"/>
    <w:rsid w:val="005051AD"/>
    <w:rsid w:val="00511B6D"/>
    <w:rsid w:val="00543B26"/>
    <w:rsid w:val="00544745"/>
    <w:rsid w:val="005474CF"/>
    <w:rsid w:val="00564177"/>
    <w:rsid w:val="00573333"/>
    <w:rsid w:val="00585ADF"/>
    <w:rsid w:val="0058619D"/>
    <w:rsid w:val="00594D4A"/>
    <w:rsid w:val="005A0610"/>
    <w:rsid w:val="005B283B"/>
    <w:rsid w:val="005B57D2"/>
    <w:rsid w:val="005E03AB"/>
    <w:rsid w:val="005F1BCD"/>
    <w:rsid w:val="00640647"/>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F94"/>
    <w:rsid w:val="00727482"/>
    <w:rsid w:val="00755EDA"/>
    <w:rsid w:val="0076085F"/>
    <w:rsid w:val="00766FEA"/>
    <w:rsid w:val="00775560"/>
    <w:rsid w:val="00777938"/>
    <w:rsid w:val="00780442"/>
    <w:rsid w:val="00794EAE"/>
    <w:rsid w:val="007B65D8"/>
    <w:rsid w:val="007C767A"/>
    <w:rsid w:val="007E1D47"/>
    <w:rsid w:val="007E2DCD"/>
    <w:rsid w:val="007E43BB"/>
    <w:rsid w:val="00801D01"/>
    <w:rsid w:val="00845606"/>
    <w:rsid w:val="0086587D"/>
    <w:rsid w:val="008926FD"/>
    <w:rsid w:val="0089457D"/>
    <w:rsid w:val="008A2C22"/>
    <w:rsid w:val="008B7E56"/>
    <w:rsid w:val="008C27AA"/>
    <w:rsid w:val="008C51CE"/>
    <w:rsid w:val="008D5D9E"/>
    <w:rsid w:val="008F0C18"/>
    <w:rsid w:val="008F73BE"/>
    <w:rsid w:val="00930714"/>
    <w:rsid w:val="00955A73"/>
    <w:rsid w:val="009601FD"/>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738C"/>
    <w:rsid w:val="00A65A3B"/>
    <w:rsid w:val="00A85F53"/>
    <w:rsid w:val="00AC0B41"/>
    <w:rsid w:val="00AE75B5"/>
    <w:rsid w:val="00AF03F0"/>
    <w:rsid w:val="00B1091C"/>
    <w:rsid w:val="00B36FC1"/>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3BF2"/>
    <w:rsid w:val="00C46536"/>
    <w:rsid w:val="00C5462C"/>
    <w:rsid w:val="00C80BB7"/>
    <w:rsid w:val="00C863FD"/>
    <w:rsid w:val="00CB61FE"/>
    <w:rsid w:val="00CD36A0"/>
    <w:rsid w:val="00CE33C5"/>
    <w:rsid w:val="00CF61C5"/>
    <w:rsid w:val="00D14263"/>
    <w:rsid w:val="00D26F50"/>
    <w:rsid w:val="00D4646C"/>
    <w:rsid w:val="00D569B7"/>
    <w:rsid w:val="00D749E7"/>
    <w:rsid w:val="00D9057B"/>
    <w:rsid w:val="00D919F8"/>
    <w:rsid w:val="00D95E3C"/>
    <w:rsid w:val="00DA04DC"/>
    <w:rsid w:val="00DC5D7B"/>
    <w:rsid w:val="00DE4C3F"/>
    <w:rsid w:val="00E165EA"/>
    <w:rsid w:val="00E451CD"/>
    <w:rsid w:val="00E60167"/>
    <w:rsid w:val="00E7288A"/>
    <w:rsid w:val="00E845A5"/>
    <w:rsid w:val="00E97F81"/>
    <w:rsid w:val="00EA23A2"/>
    <w:rsid w:val="00EC2105"/>
    <w:rsid w:val="00EC747A"/>
    <w:rsid w:val="00ED3C84"/>
    <w:rsid w:val="00EE5138"/>
    <w:rsid w:val="00EE66C7"/>
    <w:rsid w:val="00EE705C"/>
    <w:rsid w:val="00EF4253"/>
    <w:rsid w:val="00F023F2"/>
    <w:rsid w:val="00F146D7"/>
    <w:rsid w:val="00F16F91"/>
    <w:rsid w:val="00F355CB"/>
    <w:rsid w:val="00F541F4"/>
    <w:rsid w:val="00F72A35"/>
    <w:rsid w:val="00F730A0"/>
    <w:rsid w:val="00F77216"/>
    <w:rsid w:val="00F8069E"/>
    <w:rsid w:val="00F90262"/>
    <w:rsid w:val="00F932F8"/>
    <w:rsid w:val="00F94FFF"/>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5058</Words>
  <Characters>28833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2017-04-11T03:54:00Z</cp:lastPrinted>
  <dcterms:created xsi:type="dcterms:W3CDTF">2017-07-06T08:40:00Z</dcterms:created>
  <dcterms:modified xsi:type="dcterms:W3CDTF">2018-01-25T07:41:00Z</dcterms:modified>
</cp:coreProperties>
</file>