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proofErr w:type="gramStart"/>
      <w:r w:rsidRPr="00A269CB">
        <w:rPr>
          <w:sz w:val="28"/>
          <w:szCs w:val="28"/>
        </w:rPr>
        <w:t>В соответствии с постановлением Правительства Российской Федерации от 28 марта 2019 г. № 344 «О внесении изменений в государственную программу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Планом мероприятий по реализации Основ государственной политики Российской Федерации в области гражданской обороны на период до 2030 года (раздел 4, пункт 34), утвержденным</w:t>
      </w:r>
      <w:proofErr w:type="gramEnd"/>
      <w:r w:rsidRPr="00A269CB">
        <w:rPr>
          <w:sz w:val="28"/>
          <w:szCs w:val="28"/>
        </w:rPr>
        <w:t xml:space="preserve"> Заместителем Председателя Правительства Российской Федерации от 20 июня 2017 г. № 4210п-П4, в период с 1 по 2 октября 2019 г. будет проведена штабная тренировка по гражданской обороне по теме: «Организация выполнения мероприятий по гражданской обороне орунами управления и силами РСЧС на территории Российской Федерации» 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На территории  Грибановского муниципального района будут выполнены мероприятия: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оповещение руководящего состава и сотрудников, в том числе подчиненных организаций и сил ГО;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 сбор руководителей органов местного самоуправления в пунктах постоянного размещения;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проведение совещания по доведению обстановки и постановке задач по выполнению мероприятий по ГО в соответствии с планом наращивания обстановки;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уточнение планирующих и формализованных документов в области ГО, защиты населения и территорий от чрезвычайных ситуаций и обеспечения пожарной безопасности;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уточнение порядка взаимодействия, сбора и обмена информацией в области ГО, защиты населения и территорий от чрезвычайных ситуаций и обеспечения пожарной безопасности;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уточнение состава, задач и порядка работы органов управления звеньев ВТП РСЧС и ГО;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 xml:space="preserve">- проведение заседаний </w:t>
      </w:r>
      <w:proofErr w:type="spellStart"/>
      <w:r w:rsidRPr="00A269CB">
        <w:rPr>
          <w:sz w:val="28"/>
          <w:szCs w:val="28"/>
        </w:rPr>
        <w:t>эвакоприемной</w:t>
      </w:r>
      <w:proofErr w:type="spellEnd"/>
      <w:r w:rsidRPr="00A269CB">
        <w:rPr>
          <w:sz w:val="28"/>
          <w:szCs w:val="28"/>
        </w:rPr>
        <w:t xml:space="preserve"> комиссии и комиссии по повышению устойчивости функционирования объектов экономики;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уточнение с органами военного управления маршрутов, порядка использования транспортных средств, техники и коммуникаций для проведения эвакуационных мероприятий;</w:t>
      </w:r>
    </w:p>
    <w:p w:rsidR="00A269CB" w:rsidRPr="00A269CB" w:rsidRDefault="00A269CB" w:rsidP="00A269CB">
      <w:pPr>
        <w:ind w:firstLine="766"/>
        <w:jc w:val="both"/>
        <w:rPr>
          <w:sz w:val="28"/>
          <w:szCs w:val="28"/>
        </w:rPr>
      </w:pPr>
      <w:r w:rsidRPr="00A269CB">
        <w:rPr>
          <w:sz w:val="28"/>
          <w:szCs w:val="28"/>
        </w:rPr>
        <w:t>- проверка готовности систем связи и оповещения ГО (б</w:t>
      </w:r>
      <w:r>
        <w:rPr>
          <w:sz w:val="28"/>
          <w:szCs w:val="28"/>
        </w:rPr>
        <w:t>ез запуска электрических сирен)</w:t>
      </w:r>
      <w:bookmarkStart w:id="0" w:name="_GoBack"/>
      <w:bookmarkEnd w:id="0"/>
    </w:p>
    <w:p w:rsidR="0063786B" w:rsidRPr="00A269CB" w:rsidRDefault="0063786B">
      <w:pPr>
        <w:rPr>
          <w:sz w:val="28"/>
          <w:szCs w:val="28"/>
        </w:rPr>
      </w:pPr>
    </w:p>
    <w:sectPr w:rsidR="0063786B" w:rsidRPr="00A2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2"/>
    <w:rsid w:val="0063786B"/>
    <w:rsid w:val="00A269CB"/>
    <w:rsid w:val="00D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B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B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Роман Н. Долгий</cp:lastModifiedBy>
  <cp:revision>2</cp:revision>
  <dcterms:created xsi:type="dcterms:W3CDTF">2019-09-25T07:29:00Z</dcterms:created>
  <dcterms:modified xsi:type="dcterms:W3CDTF">2019-09-25T07:30:00Z</dcterms:modified>
</cp:coreProperties>
</file>