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AC" w:rsidRPr="008F10C1" w:rsidRDefault="004C4EAC" w:rsidP="004C4EAC">
      <w:pPr>
        <w:tabs>
          <w:tab w:val="left" w:pos="37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0C1">
        <w:rPr>
          <w:rFonts w:ascii="Times New Roman" w:hAnsi="Times New Roman" w:cs="Times New Roman"/>
          <w:sz w:val="28"/>
          <w:szCs w:val="28"/>
        </w:rPr>
        <w:tab/>
      </w:r>
    </w:p>
    <w:p w:rsidR="008F10C1" w:rsidRPr="00AC6423" w:rsidRDefault="008F10C1" w:rsidP="008F10C1">
      <w:pPr>
        <w:pStyle w:val="1"/>
        <w:rPr>
          <w:sz w:val="28"/>
          <w:szCs w:val="28"/>
        </w:rPr>
      </w:pPr>
      <w:r w:rsidRPr="00AC642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-261620</wp:posOffset>
            </wp:positionV>
            <wp:extent cx="730885" cy="8826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423">
        <w:rPr>
          <w:sz w:val="28"/>
          <w:szCs w:val="28"/>
        </w:rPr>
        <w:t xml:space="preserve"> </w:t>
      </w:r>
    </w:p>
    <w:p w:rsidR="008F10C1" w:rsidRPr="00AC6423" w:rsidRDefault="008F10C1" w:rsidP="008F10C1">
      <w:pPr>
        <w:pStyle w:val="a9"/>
        <w:spacing w:line="240" w:lineRule="auto"/>
        <w:rPr>
          <w:szCs w:val="28"/>
        </w:rPr>
      </w:pPr>
    </w:p>
    <w:p w:rsidR="008F10C1" w:rsidRPr="00AC6423" w:rsidRDefault="008F10C1" w:rsidP="008F10C1">
      <w:pPr>
        <w:pStyle w:val="a9"/>
        <w:spacing w:line="240" w:lineRule="auto"/>
        <w:ind w:firstLine="0"/>
        <w:jc w:val="both"/>
        <w:rPr>
          <w:szCs w:val="28"/>
        </w:rPr>
      </w:pPr>
    </w:p>
    <w:p w:rsidR="008F10C1" w:rsidRPr="00AC6423" w:rsidRDefault="008F10C1" w:rsidP="008F10C1">
      <w:pPr>
        <w:pStyle w:val="a9"/>
        <w:spacing w:line="240" w:lineRule="auto"/>
        <w:rPr>
          <w:szCs w:val="28"/>
        </w:rPr>
      </w:pPr>
      <w:r w:rsidRPr="00AC6423">
        <w:rPr>
          <w:szCs w:val="28"/>
        </w:rPr>
        <w:t xml:space="preserve">АДМИНИСТРАЦИЯ </w:t>
      </w:r>
    </w:p>
    <w:p w:rsidR="008F10C1" w:rsidRPr="00AC6423" w:rsidRDefault="008F10C1" w:rsidP="008F10C1">
      <w:pPr>
        <w:pStyle w:val="a9"/>
        <w:spacing w:line="240" w:lineRule="auto"/>
        <w:rPr>
          <w:szCs w:val="28"/>
        </w:rPr>
      </w:pPr>
      <w:r w:rsidRPr="00AC6423">
        <w:rPr>
          <w:szCs w:val="28"/>
        </w:rPr>
        <w:t>ГРИБАНОВСКОГО МУНИЦИПАЛЬНОГО РАЙОНА</w:t>
      </w:r>
      <w:r w:rsidRPr="00AC6423">
        <w:rPr>
          <w:szCs w:val="28"/>
        </w:rPr>
        <w:br/>
        <w:t>ВОРОНЕЖСКОЙ ОБЛАСТИ</w:t>
      </w:r>
    </w:p>
    <w:p w:rsidR="008F10C1" w:rsidRPr="00AC6423" w:rsidRDefault="008F10C1" w:rsidP="008F10C1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0C1" w:rsidRPr="00AC6423" w:rsidRDefault="008F10C1" w:rsidP="008F10C1">
      <w:pPr>
        <w:pStyle w:val="1"/>
        <w:spacing w:line="240" w:lineRule="auto"/>
        <w:rPr>
          <w:sz w:val="28"/>
          <w:szCs w:val="28"/>
        </w:rPr>
      </w:pPr>
      <w:r w:rsidRPr="00AC6423">
        <w:rPr>
          <w:sz w:val="28"/>
          <w:szCs w:val="28"/>
        </w:rPr>
        <w:t>П О С Т А Н О В Л Е Н И Е</w:t>
      </w:r>
    </w:p>
    <w:p w:rsidR="008F10C1" w:rsidRPr="00AC6423" w:rsidRDefault="008F10C1" w:rsidP="008F10C1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0C1" w:rsidRPr="00AC6423" w:rsidRDefault="008F10C1" w:rsidP="00AC642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642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C6423" w:rsidRPr="00AC6423">
        <w:rPr>
          <w:rFonts w:ascii="Times New Roman" w:hAnsi="Times New Roman" w:cs="Times New Roman"/>
          <w:sz w:val="28"/>
          <w:szCs w:val="28"/>
          <w:u w:val="single"/>
        </w:rPr>
        <w:t>21.01.</w:t>
      </w:r>
      <w:r w:rsidRPr="00AC6423">
        <w:rPr>
          <w:rFonts w:ascii="Times New Roman" w:hAnsi="Times New Roman" w:cs="Times New Roman"/>
          <w:sz w:val="28"/>
          <w:szCs w:val="28"/>
          <w:u w:val="single"/>
        </w:rPr>
        <w:t xml:space="preserve"> 2019 г. № </w:t>
      </w:r>
      <w:r w:rsidR="00AC6423" w:rsidRPr="00AC6423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8F10C1" w:rsidRPr="00AC6423" w:rsidRDefault="00AC6423" w:rsidP="00AC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8F10C1" w:rsidRPr="00AC6423">
        <w:rPr>
          <w:rFonts w:ascii="Times New Roman" w:hAnsi="Times New Roman" w:cs="Times New Roman"/>
          <w:sz w:val="28"/>
          <w:szCs w:val="28"/>
        </w:rPr>
        <w:t>п.г.т.  Грибановский</w:t>
      </w:r>
    </w:p>
    <w:p w:rsidR="008F10C1" w:rsidRPr="00AC6423" w:rsidRDefault="008F10C1" w:rsidP="008F10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F10C1" w:rsidRPr="00AC6423" w:rsidTr="00A331D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F10C1" w:rsidRPr="00AC6423" w:rsidRDefault="008F10C1" w:rsidP="00A331DF">
            <w:pPr>
              <w:pStyle w:val="31"/>
              <w:spacing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C6423">
              <w:rPr>
                <w:rFonts w:ascii="Times New Roman" w:hAnsi="Times New Roman"/>
                <w:lang w:eastAsia="ar-SA"/>
              </w:rPr>
              <w:t xml:space="preserve">О внесении изменений в муниципальную программу Грибановского муниципального района Воронежской области  «Развитие транспортной системы Грибановского муниципального района Воронежской области», утвержденную постановлением администрации Грибановского муниципального района Воронежской области                                                           от  02.12.2016 г. № 453 </w:t>
            </w:r>
          </w:p>
        </w:tc>
      </w:tr>
    </w:tbl>
    <w:p w:rsidR="008F10C1" w:rsidRPr="00AC6423" w:rsidRDefault="008F10C1" w:rsidP="008F10C1">
      <w:pPr>
        <w:pStyle w:val="3"/>
        <w:tabs>
          <w:tab w:val="left" w:pos="709"/>
        </w:tabs>
        <w:spacing w:line="240" w:lineRule="auto"/>
        <w:ind w:firstLine="0"/>
        <w:rPr>
          <w:szCs w:val="28"/>
        </w:rPr>
      </w:pPr>
      <w:r w:rsidRPr="00AC6423">
        <w:rPr>
          <w:szCs w:val="28"/>
        </w:rPr>
        <w:t xml:space="preserve">          </w:t>
      </w:r>
    </w:p>
    <w:p w:rsidR="008F10C1" w:rsidRPr="00AC6423" w:rsidRDefault="008F10C1" w:rsidP="008F10C1">
      <w:pPr>
        <w:pStyle w:val="3"/>
        <w:tabs>
          <w:tab w:val="left" w:pos="709"/>
        </w:tabs>
        <w:spacing w:line="240" w:lineRule="auto"/>
        <w:ind w:firstLine="0"/>
        <w:rPr>
          <w:szCs w:val="28"/>
        </w:rPr>
      </w:pPr>
      <w:r w:rsidRPr="00AC6423">
        <w:rPr>
          <w:szCs w:val="28"/>
        </w:rPr>
        <w:t xml:space="preserve">  </w:t>
      </w:r>
    </w:p>
    <w:p w:rsidR="008F10C1" w:rsidRPr="00AC6423" w:rsidRDefault="008F10C1" w:rsidP="008F10C1">
      <w:pPr>
        <w:pStyle w:val="3"/>
        <w:tabs>
          <w:tab w:val="left" w:pos="709"/>
        </w:tabs>
        <w:spacing w:line="360" w:lineRule="auto"/>
        <w:ind w:firstLine="0"/>
        <w:rPr>
          <w:szCs w:val="28"/>
        </w:rPr>
      </w:pPr>
      <w:r w:rsidRPr="00AC6423">
        <w:rPr>
          <w:szCs w:val="28"/>
        </w:rPr>
        <w:t xml:space="preserve">            </w:t>
      </w:r>
      <w:r w:rsidRPr="00AC6423">
        <w:rPr>
          <w:bCs/>
          <w:szCs w:val="28"/>
        </w:rPr>
        <w:t xml:space="preserve">С </w:t>
      </w:r>
      <w:r w:rsidRPr="00AC6423">
        <w:rPr>
          <w:szCs w:val="28"/>
        </w:rPr>
        <w:t xml:space="preserve">целью оптимизации расходования бюджетных средств,  администрация Грибановского муниципального района Воронежской области  </w:t>
      </w:r>
      <w:r w:rsidRPr="00AC6423">
        <w:rPr>
          <w:b/>
          <w:szCs w:val="28"/>
        </w:rPr>
        <w:t>п о с т а н о в л я е т</w:t>
      </w:r>
      <w:r w:rsidRPr="00AC6423">
        <w:rPr>
          <w:szCs w:val="28"/>
        </w:rPr>
        <w:t>:</w:t>
      </w:r>
    </w:p>
    <w:p w:rsidR="008F10C1" w:rsidRPr="00AC6423" w:rsidRDefault="008F10C1" w:rsidP="00AC6423">
      <w:pPr>
        <w:tabs>
          <w:tab w:val="righ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        1. Внести изменения в муниципальную программу</w:t>
      </w:r>
      <w:r w:rsidRPr="00AC6423">
        <w:rPr>
          <w:rFonts w:ascii="Times New Roman" w:hAnsi="Times New Roman" w:cs="Times New Roman"/>
          <w:sz w:val="28"/>
          <w:szCs w:val="28"/>
          <w:lang w:eastAsia="ar-SA"/>
        </w:rPr>
        <w:t xml:space="preserve"> Грибановского муниципального района Воронежской области  «Развитие транспортной системы Грибановского муниципального района Воронежской области», утвержденную постановлением администрации Грибановского </w:t>
      </w:r>
      <w:r w:rsidRPr="00AC642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муниципального района Воронежской области от  02.12.2016 г. № 453, изложив в новой редакции согласно приложению к настоящему постановлению</w:t>
      </w:r>
      <w:r w:rsidRPr="00AC6423">
        <w:rPr>
          <w:rFonts w:ascii="Times New Roman" w:hAnsi="Times New Roman" w:cs="Times New Roman"/>
          <w:sz w:val="28"/>
          <w:szCs w:val="28"/>
        </w:rPr>
        <w:t>.</w:t>
      </w:r>
    </w:p>
    <w:p w:rsidR="008F10C1" w:rsidRPr="00AC6423" w:rsidRDefault="008F10C1" w:rsidP="008F10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2. </w:t>
      </w:r>
      <w:r w:rsidRPr="00AC642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Грибановского муниципального района Воронежской области Д.А. Шевела.</w:t>
      </w:r>
    </w:p>
    <w:p w:rsidR="008F10C1" w:rsidRPr="00AC6423" w:rsidRDefault="008F10C1" w:rsidP="008F10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8F10C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8F10C1">
      <w:pPr>
        <w:pStyle w:val="7"/>
        <w:spacing w:line="240" w:lineRule="auto"/>
        <w:rPr>
          <w:szCs w:val="28"/>
        </w:rPr>
      </w:pPr>
      <w:r w:rsidRPr="00AC6423">
        <w:rPr>
          <w:szCs w:val="28"/>
        </w:rPr>
        <w:t>Глава администрации</w:t>
      </w:r>
    </w:p>
    <w:p w:rsidR="008F10C1" w:rsidRPr="00AC6423" w:rsidRDefault="008F10C1" w:rsidP="008F10C1">
      <w:pPr>
        <w:pStyle w:val="7"/>
        <w:spacing w:line="240" w:lineRule="auto"/>
        <w:rPr>
          <w:szCs w:val="28"/>
        </w:rPr>
      </w:pPr>
      <w:r w:rsidRPr="00AC6423">
        <w:rPr>
          <w:szCs w:val="28"/>
        </w:rPr>
        <w:t>муниципального района                                                                   А.И. Рыженин</w:t>
      </w:r>
    </w:p>
    <w:p w:rsidR="008F10C1" w:rsidRPr="00AC6423" w:rsidRDefault="008F10C1" w:rsidP="008F10C1"/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0C1" w:rsidRPr="00AC6423" w:rsidRDefault="008F10C1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7AB" w:rsidRPr="00AC6423" w:rsidRDefault="002D07AB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07AB" w:rsidRPr="00AC6423" w:rsidRDefault="002D07AB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2D07AB" w:rsidRPr="00AC6423" w:rsidRDefault="002D07AB" w:rsidP="0010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2D07AB" w:rsidRPr="00AC6423" w:rsidRDefault="00102429" w:rsidP="002D07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о</w:t>
      </w:r>
      <w:r w:rsidR="002D07AB" w:rsidRPr="00AC6423">
        <w:rPr>
          <w:rFonts w:ascii="Times New Roman" w:hAnsi="Times New Roman" w:cs="Times New Roman"/>
          <w:sz w:val="28"/>
          <w:szCs w:val="28"/>
        </w:rPr>
        <w:t>т</w:t>
      </w:r>
      <w:r w:rsidR="008F24C0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AC6423" w:rsidRPr="00AC6423">
        <w:rPr>
          <w:rFonts w:ascii="Times New Roman" w:hAnsi="Times New Roman" w:cs="Times New Roman"/>
          <w:sz w:val="28"/>
          <w:szCs w:val="28"/>
        </w:rPr>
        <w:t>21.02.</w:t>
      </w:r>
      <w:r w:rsidR="002D07AB" w:rsidRPr="00AC6423">
        <w:rPr>
          <w:rFonts w:ascii="Times New Roman" w:hAnsi="Times New Roman" w:cs="Times New Roman"/>
          <w:sz w:val="28"/>
          <w:szCs w:val="28"/>
        </w:rPr>
        <w:t>201</w:t>
      </w:r>
      <w:r w:rsidR="000A5C44" w:rsidRPr="00AC6423">
        <w:rPr>
          <w:rFonts w:ascii="Times New Roman" w:hAnsi="Times New Roman" w:cs="Times New Roman"/>
          <w:sz w:val="28"/>
          <w:szCs w:val="28"/>
        </w:rPr>
        <w:t>9</w:t>
      </w:r>
      <w:r w:rsidR="002D07AB" w:rsidRPr="00AC6423">
        <w:rPr>
          <w:rFonts w:ascii="Times New Roman" w:hAnsi="Times New Roman" w:cs="Times New Roman"/>
          <w:sz w:val="28"/>
          <w:szCs w:val="28"/>
        </w:rPr>
        <w:t xml:space="preserve"> г. № </w:t>
      </w:r>
      <w:r w:rsidR="00AC6423" w:rsidRPr="00AC6423">
        <w:rPr>
          <w:rFonts w:ascii="Times New Roman" w:hAnsi="Times New Roman" w:cs="Times New Roman"/>
          <w:sz w:val="28"/>
          <w:szCs w:val="28"/>
        </w:rPr>
        <w:t>20</w:t>
      </w:r>
    </w:p>
    <w:p w:rsidR="002D07AB" w:rsidRPr="00AC6423" w:rsidRDefault="002D07A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07AB" w:rsidRPr="00AC6423" w:rsidRDefault="002D07A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37B" w:rsidRPr="00AC6423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91234" w:rsidRPr="00AC6423" w:rsidRDefault="0079123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791234" w:rsidRPr="00AC6423" w:rsidRDefault="0079123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626BB4" w:rsidRPr="00AC6423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6BB4" w:rsidRPr="00AC6423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626BB4" w:rsidRPr="00AC6423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</w:t>
      </w:r>
    </w:p>
    <w:p w:rsidR="00F5237B" w:rsidRPr="00AC6423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="00F5237B" w:rsidRPr="00AC6423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AC6423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37B" w:rsidRPr="00AC6423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AC6423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5E6CDA" w:rsidRPr="00AC6423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626BB4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626BB4" w:rsidRPr="00AC6423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F5237B" w:rsidRPr="00AC6423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="00F5237B" w:rsidRPr="00AC6423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AC6423" w:rsidRDefault="00F5237B" w:rsidP="00F5237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691"/>
      </w:tblGrid>
      <w:tr w:rsidR="00F5237B" w:rsidRPr="00AC6423" w:rsidTr="00F5237B">
        <w:trPr>
          <w:trHeight w:val="1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5E6CDA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7D" w:rsidRPr="00AC6423" w:rsidRDefault="00BA7D7D" w:rsidP="00574B04">
            <w:pPr>
              <w:pStyle w:val="ConsNonformat"/>
              <w:widowControl/>
              <w:tabs>
                <w:tab w:val="left" w:pos="-5640"/>
              </w:tabs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23">
              <w:rPr>
                <w:rFonts w:ascii="Times New Roman" w:hAnsi="Times New Roman"/>
                <w:sz w:val="28"/>
                <w:szCs w:val="28"/>
              </w:rPr>
              <w:t>Отдел по финансам администрации Грибановского</w:t>
            </w:r>
          </w:p>
          <w:p w:rsidR="00BA7D7D" w:rsidRPr="00AC6423" w:rsidRDefault="00BA7D7D" w:rsidP="00574B04">
            <w:pPr>
              <w:pStyle w:val="ConsNonformat"/>
              <w:widowControl/>
              <w:tabs>
                <w:tab w:val="left" w:pos="-5640"/>
              </w:tabs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2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BA7D7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и основные мероприятия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дорожного хозяйства</w:t>
            </w:r>
            <w:r w:rsidR="00BA7D7D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Грибановского муниципального района Воронежской области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4325" w:rsidRPr="00AC6423" w:rsidRDefault="00F5237B" w:rsidP="00B033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 пассажирского транспорта</w:t>
            </w:r>
            <w:r w:rsidR="00BA7D7D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Грибановского муниципального района Воронежской области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33CD" w:rsidRPr="00AC6423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  Выполнение  ремонта улично-дорожной сети.</w:t>
            </w:r>
          </w:p>
          <w:p w:rsidR="00B033CD" w:rsidRPr="00AC6423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Мероприятие 2. Выполнение капитального ремонта улично-дорожной сети.</w:t>
            </w:r>
          </w:p>
          <w:p w:rsidR="00B033CD" w:rsidRPr="00AC6423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Мероприятие 3.Содержаниеулично-дорожной сети.</w:t>
            </w:r>
          </w:p>
          <w:p w:rsidR="00B033CD" w:rsidRPr="00AC6423" w:rsidRDefault="004C4EAC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B033CD" w:rsidRPr="00AC6423">
              <w:rPr>
                <w:rFonts w:ascii="Times New Roman" w:hAnsi="Times New Roman" w:cs="Times New Roman"/>
                <w:sz w:val="28"/>
                <w:szCs w:val="28"/>
              </w:rPr>
              <w:t>4. Строительство новых автомобильных дорог общего пользования местного значения.</w:t>
            </w:r>
          </w:p>
          <w:p w:rsidR="00B033CD" w:rsidRPr="00AC6423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5.  Ремонт  дворовых территорий многоквартирных домов и проездов к ним.</w:t>
            </w:r>
          </w:p>
          <w:p w:rsidR="00B033CD" w:rsidRPr="00AC6423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6.  Установка  дорожных знаков.</w:t>
            </w:r>
          </w:p>
          <w:p w:rsidR="00B033CD" w:rsidRPr="00AC6423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 7. Содержание уличного освещения в населенных пунктах Грибановского муниципального района Воронежской области.</w:t>
            </w:r>
          </w:p>
          <w:p w:rsidR="00B033CD" w:rsidRPr="00AC6423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8. Повышение безопасности дорожного движения.</w:t>
            </w:r>
          </w:p>
          <w:p w:rsidR="00B033CD" w:rsidRPr="00AC6423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9. Устройство уличного освещения в населенных пунктах Грибановского муниципального района Воронежской области.</w:t>
            </w:r>
          </w:p>
          <w:p w:rsidR="00B033CD" w:rsidRPr="00AC6423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10.  Приобретение пассажирского транспорта.</w:t>
            </w:r>
          </w:p>
          <w:p w:rsidR="00B255D8" w:rsidRPr="00AC6423" w:rsidRDefault="00B255D8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комплексной безопасности и устойчивости транспортной системы </w:t>
            </w:r>
            <w:r w:rsidR="00BA7D7D" w:rsidRPr="00AC6423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 Воронежской области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обеспечение функционирования сети автомобильных дорог общего пользования местного значения;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обеспечение потребности в перевозках пассажиров на социально значимых маршрутах;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обновление парка транспортных средств;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повышение безопасности дорожного движения;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улучшение транспортно-эксплуатационных характеристик дворовых территорий многоквартирных домов и проездов к ним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25" w:rsidRPr="00AC6423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 площадь отремонтированных автомобильных дорог общего пользования местного значения с твердым покрытием;</w:t>
            </w:r>
          </w:p>
          <w:p w:rsidR="00E84325" w:rsidRPr="00AC6423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 доля протяженности автомобильных дорог общего пользования местного значения, не отвечающих нормативным требованиям;</w:t>
            </w:r>
          </w:p>
          <w:p w:rsidR="00E84325" w:rsidRPr="00AC6423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 протяженность 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итогом);</w:t>
            </w:r>
          </w:p>
          <w:p w:rsidR="00E84325" w:rsidRPr="00AC6423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 освоение выделенных денежных средств Дорожного фонда на выполнение запланированного комплекса мероприятий по содержанию улично-дорожной сети;</w:t>
            </w:r>
          </w:p>
          <w:p w:rsidR="00E84325" w:rsidRPr="00AC6423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 количество установленных дорожных знаков;</w:t>
            </w:r>
          </w:p>
          <w:p w:rsidR="00E84325" w:rsidRPr="00AC6423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 доведение  освещенности улиц Грибановского муниципального района Воронежской области до 70%;</w:t>
            </w:r>
          </w:p>
          <w:p w:rsidR="00E84325" w:rsidRPr="00AC6423" w:rsidRDefault="00E84325" w:rsidP="00E843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 количество автобусов, приобретенных за счет бюджетных средств.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7D7D" w:rsidRPr="00AC64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–2020 годы (один этап)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A7D7D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F4951" w:rsidRPr="00AC6423">
              <w:rPr>
                <w:rFonts w:ascii="Times New Roman" w:hAnsi="Times New Roman" w:cs="Times New Roman"/>
                <w:sz w:val="28"/>
                <w:szCs w:val="28"/>
              </w:rPr>
              <w:t>143 398,25</w:t>
            </w:r>
            <w:r w:rsidR="00BA7D7D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A3D05" w:rsidRPr="00AC6423">
              <w:rPr>
                <w:rFonts w:ascii="Times New Roman" w:hAnsi="Times New Roman" w:cs="Times New Roman"/>
                <w:sz w:val="28"/>
                <w:szCs w:val="28"/>
              </w:rPr>
              <w:t>, средства местного бюджета, субсидии областного и федерального бюджетов, внебюджетные источники.</w:t>
            </w:r>
            <w:r w:rsidR="00BA7D7D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941" w:rsidRPr="00AC6423" w:rsidRDefault="00F15941" w:rsidP="00574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6423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бюджета на 201</w:t>
            </w:r>
            <w:r w:rsidR="00D701B0" w:rsidRPr="00AC64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AC6423">
              <w:rPr>
                <w:rFonts w:ascii="Times New Roman" w:eastAsia="Times New Roman" w:hAnsi="Times New Roman"/>
                <w:sz w:val="28"/>
                <w:szCs w:val="28"/>
              </w:rPr>
              <w:t>-2020 годы уточняются при формировании бюджета на очередной финансовый год.</w:t>
            </w:r>
          </w:p>
          <w:p w:rsidR="00F5237B" w:rsidRPr="00AC6423" w:rsidRDefault="00BA7D7D" w:rsidP="00E97E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237B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 реализации муниципальной программы: </w:t>
            </w:r>
            <w:r w:rsidR="00900C64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F5237B"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237B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AC6423" w:rsidRDefault="00F5237B" w:rsidP="00E97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1E2F6C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ED0" w:rsidRPr="00AC6423">
              <w:rPr>
                <w:rFonts w:ascii="Times New Roman" w:hAnsi="Times New Roman" w:cs="Times New Roman"/>
                <w:sz w:val="28"/>
                <w:szCs w:val="28"/>
              </w:rPr>
              <w:t>50 553,91</w:t>
            </w:r>
            <w:r w:rsidR="00BA7D7D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A7D7D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237B" w:rsidRPr="00AC6423" w:rsidRDefault="00F5237B" w:rsidP="00E97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7D7D" w:rsidRPr="00AC64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  <w:r w:rsidR="001E2F6C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37B" w:rsidRPr="00AC6423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0F4951" w:rsidRPr="00AC6423">
              <w:rPr>
                <w:rFonts w:ascii="Times New Roman" w:hAnsi="Times New Roman" w:cs="Times New Roman"/>
                <w:sz w:val="28"/>
                <w:szCs w:val="28"/>
              </w:rPr>
              <w:t>69 964,04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A7D7D" w:rsidRPr="00AC6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37B" w:rsidRPr="00AC6423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4545" w:rsidRPr="00AC64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AC6423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0F4951" w:rsidRPr="00AC6423">
              <w:rPr>
                <w:rFonts w:ascii="Times New Roman" w:hAnsi="Times New Roman" w:cs="Times New Roman"/>
                <w:sz w:val="28"/>
                <w:szCs w:val="28"/>
              </w:rPr>
              <w:t>11 253,20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94545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4951" w:rsidRPr="00AC6423" w:rsidRDefault="000F4951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7B" w:rsidRPr="00AC6423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4545" w:rsidRPr="00AC64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AC6423" w:rsidRDefault="00F5237B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0F4951" w:rsidRPr="00AC6423">
              <w:rPr>
                <w:rFonts w:ascii="Times New Roman" w:hAnsi="Times New Roman" w:cs="Times New Roman"/>
                <w:sz w:val="28"/>
                <w:szCs w:val="28"/>
              </w:rPr>
              <w:t>11 627,10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94545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>- доведение</w:t>
            </w:r>
            <w:r w:rsidR="00397AED"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протяженности автомобильных дорог общего пользования местного значения с твердым покрытием, соответствующих нормативным требованиям;</w:t>
            </w:r>
          </w:p>
          <w:p w:rsidR="00F5237B" w:rsidRPr="00AC6423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      </w:r>
          </w:p>
          <w:p w:rsidR="00F5237B" w:rsidRPr="00AC6423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- доведение освещенности улиц </w:t>
            </w:r>
            <w:r w:rsidR="00616D38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Грибановского муниципального района  Воронежской области 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F42E0" w:rsidRPr="00AC642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 %;</w:t>
            </w:r>
          </w:p>
          <w:p w:rsidR="00F5237B" w:rsidRPr="00AC6423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>- доведение количества отремонтированных дворовых территорий многоквартирных домов и проездов к ним;</w:t>
            </w:r>
          </w:p>
          <w:p w:rsidR="00F5237B" w:rsidRPr="00AC6423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>- установка  дорожных знаков;</w:t>
            </w:r>
          </w:p>
          <w:p w:rsidR="00DC3A4C" w:rsidRPr="00AC6423" w:rsidRDefault="00DC3A4C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>- приобретение коммунальной техники в количестве 8 единиц</w:t>
            </w:r>
            <w:r w:rsidR="000A5C44"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237B" w:rsidRPr="00AC6423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приобретение пассажирского транспорта в количестве  </w:t>
            </w:r>
            <w:r w:rsidR="00C20A05"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</w:tr>
    </w:tbl>
    <w:p w:rsidR="00F5237B" w:rsidRPr="00AC6423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1552" w:rsidRPr="00AC6423" w:rsidRDefault="000D1552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2235" w:rsidRPr="00AC6423" w:rsidRDefault="009C2235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37B" w:rsidRPr="00AC6423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1</w:t>
      </w:r>
      <w:r w:rsidRPr="00AC6423">
        <w:rPr>
          <w:rFonts w:ascii="Times New Roman" w:hAnsi="Times New Roman" w:cs="Times New Roman"/>
          <w:sz w:val="28"/>
          <w:szCs w:val="28"/>
        </w:rPr>
        <w:t>. </w:t>
      </w:r>
      <w:r w:rsidRPr="00AC6423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2016E" w:rsidRPr="00AC6423" w:rsidRDefault="00B2016E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05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C20A05" w:rsidRPr="00AC642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Pr="00AC6423">
        <w:rPr>
          <w:rFonts w:ascii="Times New Roman" w:hAnsi="Times New Roman" w:cs="Times New Roman"/>
          <w:sz w:val="28"/>
          <w:szCs w:val="28"/>
        </w:rPr>
        <w:t>Воронеж</w:t>
      </w:r>
      <w:r w:rsidR="00C20A05" w:rsidRPr="00AC6423">
        <w:rPr>
          <w:rFonts w:ascii="Times New Roman" w:hAnsi="Times New Roman" w:cs="Times New Roman"/>
          <w:sz w:val="28"/>
          <w:szCs w:val="28"/>
        </w:rPr>
        <w:t>ской области</w:t>
      </w:r>
      <w:r w:rsidRPr="00AC6423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</w:t>
      </w:r>
      <w:r w:rsidR="00900C64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543F86" w:rsidRPr="00AC6423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543F86" w:rsidRPr="00AC642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Воронежской области</w:t>
      </w:r>
      <w:r w:rsidRPr="00AC6423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разработана в целях совершенствования транспортной инфраструктуры, улучшения технического состояния и пропускной способности дорожной сети, обеспечения безопасного дорожного движения и условий комфортного проживания населения </w:t>
      </w:r>
      <w:r w:rsidR="00C20A05" w:rsidRPr="00AC6423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</w:t>
      </w:r>
      <w:r w:rsidR="002E1B38" w:rsidRPr="00AC6423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Грибановского муниципального района Воронежской области </w:t>
      </w:r>
      <w:r w:rsidRPr="00AC6423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420108" w:rsidRPr="00AC6423">
        <w:rPr>
          <w:rFonts w:ascii="Times New Roman" w:hAnsi="Times New Roman" w:cs="Times New Roman"/>
          <w:sz w:val="28"/>
          <w:szCs w:val="28"/>
        </w:rPr>
        <w:t>431</w:t>
      </w:r>
      <w:r w:rsidR="00972259" w:rsidRPr="00AC6423">
        <w:rPr>
          <w:rFonts w:ascii="Times New Roman" w:hAnsi="Times New Roman" w:cs="Times New Roman"/>
          <w:sz w:val="28"/>
          <w:szCs w:val="28"/>
        </w:rPr>
        <w:t>,</w:t>
      </w:r>
      <w:r w:rsidR="00420108" w:rsidRPr="00AC6423">
        <w:rPr>
          <w:rFonts w:ascii="Times New Roman" w:hAnsi="Times New Roman" w:cs="Times New Roman"/>
          <w:sz w:val="28"/>
          <w:szCs w:val="28"/>
        </w:rPr>
        <w:t xml:space="preserve">150 км, в том числе с усовершенствованным покрытием – 95,093 км, с покрытием переходного типа – 71,058 км, грунтовые дороги – 264,999 км. 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Несоответствие автомобильных дорог общего пользования местного значения уровню автомобилизации и спросу на автомобильные перевозки приводит к существенному росту расходов бюджетных средств на ремонт автомобильных дорог, снижению скорости движения, продолжительным простоям транспортных средств, повышению уровня аварийности.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Правильно организованная, разветвленная улично-дорожная сеть</w:t>
      </w:r>
      <w:r w:rsidR="00EE48CA" w:rsidRPr="00AC6423">
        <w:rPr>
          <w:rFonts w:ascii="Times New Roman" w:hAnsi="Times New Roman" w:cs="Times New Roman"/>
          <w:sz w:val="28"/>
          <w:szCs w:val="28"/>
        </w:rPr>
        <w:t>,</w:t>
      </w:r>
      <w:r w:rsidRPr="00AC6423">
        <w:rPr>
          <w:rFonts w:ascii="Times New Roman" w:hAnsi="Times New Roman" w:cs="Times New Roman"/>
          <w:sz w:val="28"/>
          <w:szCs w:val="28"/>
        </w:rPr>
        <w:t xml:space="preserve"> обеспечивает безопасные условия движения автотранспорта и пешеходов, удобный подъезд к объектам жизнеобеспечения, создает комфортные условия для проживания жителей.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Для совершенствования транспортной инфраструктуры планируется реализация следующих мероприятий:</w:t>
      </w:r>
    </w:p>
    <w:p w:rsidR="00F5237B" w:rsidRPr="00AC6423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Мероприятие 1. </w:t>
      </w:r>
      <w:r w:rsidR="00F5237B" w:rsidRPr="00AC6423">
        <w:rPr>
          <w:rFonts w:ascii="Times New Roman" w:hAnsi="Times New Roman" w:cs="Times New Roman"/>
          <w:sz w:val="28"/>
          <w:szCs w:val="28"/>
        </w:rPr>
        <w:t> </w:t>
      </w:r>
      <w:r w:rsidRPr="00AC6423">
        <w:rPr>
          <w:rFonts w:ascii="Times New Roman" w:hAnsi="Times New Roman" w:cs="Times New Roman"/>
          <w:sz w:val="28"/>
          <w:szCs w:val="28"/>
        </w:rPr>
        <w:t>В</w:t>
      </w:r>
      <w:r w:rsidR="00F5237B" w:rsidRPr="00AC6423">
        <w:rPr>
          <w:rFonts w:ascii="Times New Roman" w:hAnsi="Times New Roman" w:cs="Times New Roman"/>
          <w:sz w:val="28"/>
          <w:szCs w:val="28"/>
        </w:rPr>
        <w:t>ыполнение ремонта улично-дорожной сети</w:t>
      </w:r>
      <w:r w:rsidRPr="00AC6423">
        <w:rPr>
          <w:rFonts w:ascii="Times New Roman" w:hAnsi="Times New Roman" w:cs="Times New Roman"/>
          <w:sz w:val="28"/>
          <w:szCs w:val="28"/>
        </w:rPr>
        <w:t>.</w:t>
      </w:r>
    </w:p>
    <w:p w:rsidR="00F15941" w:rsidRPr="00AC6423" w:rsidRDefault="00846710" w:rsidP="00F159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Мероприятие 2. В</w:t>
      </w:r>
      <w:r w:rsidR="00F15941" w:rsidRPr="00AC6423">
        <w:rPr>
          <w:rFonts w:ascii="Times New Roman" w:hAnsi="Times New Roman" w:cs="Times New Roman"/>
          <w:sz w:val="28"/>
          <w:szCs w:val="28"/>
        </w:rPr>
        <w:t>ыполнение капитального ремонта улично-дорожной сети</w:t>
      </w:r>
      <w:r w:rsidRPr="00AC6423">
        <w:rPr>
          <w:rFonts w:ascii="Times New Roman" w:hAnsi="Times New Roman" w:cs="Times New Roman"/>
          <w:sz w:val="28"/>
          <w:szCs w:val="28"/>
        </w:rPr>
        <w:t>.</w:t>
      </w:r>
    </w:p>
    <w:p w:rsidR="00F15941" w:rsidRPr="00AC6423" w:rsidRDefault="00846710" w:rsidP="00F159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Мероприятие 3.  С</w:t>
      </w:r>
      <w:r w:rsidR="00F15941" w:rsidRPr="00AC6423">
        <w:rPr>
          <w:rFonts w:ascii="Times New Roman" w:hAnsi="Times New Roman" w:cs="Times New Roman"/>
          <w:sz w:val="28"/>
          <w:szCs w:val="28"/>
        </w:rPr>
        <w:t>одержание</w:t>
      </w:r>
      <w:r w:rsidR="00900C64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F15941" w:rsidRPr="00AC6423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Pr="00AC6423">
        <w:rPr>
          <w:rFonts w:ascii="Times New Roman" w:hAnsi="Times New Roman" w:cs="Times New Roman"/>
          <w:sz w:val="28"/>
          <w:szCs w:val="28"/>
        </w:rPr>
        <w:t>.</w:t>
      </w:r>
    </w:p>
    <w:p w:rsidR="002E61AD" w:rsidRPr="00AC6423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Мероприятие 4. С</w:t>
      </w:r>
      <w:r w:rsidR="00F15941" w:rsidRPr="00AC6423">
        <w:rPr>
          <w:rFonts w:ascii="Times New Roman" w:hAnsi="Times New Roman" w:cs="Times New Roman"/>
          <w:sz w:val="28"/>
          <w:szCs w:val="28"/>
        </w:rPr>
        <w:t>троительство новых автомобильных дорог общего пользования местного значения</w:t>
      </w:r>
      <w:r w:rsidRPr="00AC6423">
        <w:rPr>
          <w:rFonts w:ascii="Times New Roman" w:hAnsi="Times New Roman" w:cs="Times New Roman"/>
          <w:sz w:val="28"/>
          <w:szCs w:val="28"/>
        </w:rPr>
        <w:t>.</w:t>
      </w:r>
    </w:p>
    <w:p w:rsidR="00F15941" w:rsidRPr="00AC6423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C6423">
        <w:rPr>
          <w:rFonts w:ascii="Times New Roman" w:eastAsia="Calibri" w:hAnsi="Times New Roman" w:cs="Times New Roman"/>
          <w:sz w:val="28"/>
          <w:szCs w:val="28"/>
        </w:rPr>
        <w:t xml:space="preserve">Мероприятие 5. </w:t>
      </w:r>
      <w:r w:rsidR="00F15941" w:rsidRPr="00AC6423">
        <w:rPr>
          <w:rFonts w:ascii="Times New Roman" w:eastAsia="Calibri" w:hAnsi="Times New Roman" w:cs="Times New Roman"/>
          <w:sz w:val="28"/>
          <w:szCs w:val="28"/>
        </w:rPr>
        <w:t> </w:t>
      </w:r>
      <w:r w:rsidRPr="00AC6423">
        <w:rPr>
          <w:rFonts w:ascii="Times New Roman" w:eastAsia="Calibri" w:hAnsi="Times New Roman" w:cs="Times New Roman"/>
          <w:sz w:val="28"/>
          <w:szCs w:val="28"/>
        </w:rPr>
        <w:t>Р</w:t>
      </w:r>
      <w:r w:rsidR="00F15941" w:rsidRPr="00AC6423">
        <w:rPr>
          <w:rFonts w:ascii="Times New Roman" w:eastAsia="Calibri" w:hAnsi="Times New Roman" w:cs="Times New Roman"/>
          <w:sz w:val="28"/>
          <w:szCs w:val="28"/>
        </w:rPr>
        <w:t>емонт  дворовых территорий многоквартирных домов и проездов к ним</w:t>
      </w:r>
      <w:r w:rsidRPr="00AC64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941" w:rsidRPr="00AC6423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C64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Мероприятие 6. </w:t>
      </w:r>
      <w:r w:rsidR="00F15941" w:rsidRPr="00AC6423">
        <w:rPr>
          <w:rFonts w:ascii="Times New Roman" w:eastAsia="Calibri" w:hAnsi="Times New Roman" w:cs="Times New Roman"/>
          <w:sz w:val="28"/>
          <w:szCs w:val="28"/>
        </w:rPr>
        <w:t> </w:t>
      </w:r>
      <w:r w:rsidRPr="00AC6423">
        <w:rPr>
          <w:rFonts w:ascii="Times New Roman" w:eastAsia="Calibri" w:hAnsi="Times New Roman" w:cs="Times New Roman"/>
          <w:sz w:val="28"/>
          <w:szCs w:val="28"/>
        </w:rPr>
        <w:t>У</w:t>
      </w:r>
      <w:r w:rsidR="00F15941" w:rsidRPr="00AC6423">
        <w:rPr>
          <w:rFonts w:ascii="Times New Roman" w:eastAsia="Calibri" w:hAnsi="Times New Roman" w:cs="Times New Roman"/>
          <w:sz w:val="28"/>
          <w:szCs w:val="28"/>
        </w:rPr>
        <w:t>становка  дорожных знаков</w:t>
      </w:r>
      <w:r w:rsidRPr="00AC64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D38" w:rsidRPr="00AC6423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C6423">
        <w:rPr>
          <w:rFonts w:ascii="Times New Roman" w:eastAsia="Calibri" w:hAnsi="Times New Roman" w:cs="Times New Roman"/>
          <w:sz w:val="28"/>
          <w:szCs w:val="28"/>
        </w:rPr>
        <w:t>Мероприятие  7. С</w:t>
      </w:r>
      <w:r w:rsidR="00E22EFD" w:rsidRPr="00AC6423">
        <w:rPr>
          <w:rFonts w:ascii="Times New Roman" w:eastAsia="Calibri" w:hAnsi="Times New Roman" w:cs="Times New Roman"/>
          <w:sz w:val="28"/>
          <w:szCs w:val="28"/>
        </w:rPr>
        <w:t xml:space="preserve">одержание </w:t>
      </w:r>
      <w:r w:rsidR="00616D38" w:rsidRPr="00AC6423">
        <w:rPr>
          <w:rFonts w:ascii="Times New Roman" w:eastAsia="Calibri" w:hAnsi="Times New Roman" w:cs="Times New Roman"/>
          <w:sz w:val="28"/>
          <w:szCs w:val="28"/>
        </w:rPr>
        <w:t>уличного освещения в населенных пунктах Грибановского муниципального района Воронежской области</w:t>
      </w:r>
      <w:r w:rsidRPr="00AC64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D38" w:rsidRPr="00AC6423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C6423">
        <w:rPr>
          <w:rFonts w:ascii="Times New Roman" w:eastAsia="Calibri" w:hAnsi="Times New Roman" w:cs="Times New Roman"/>
          <w:sz w:val="28"/>
          <w:szCs w:val="28"/>
        </w:rPr>
        <w:t>Мероприятие 8.П</w:t>
      </w:r>
      <w:r w:rsidR="00616D38" w:rsidRPr="00AC6423">
        <w:rPr>
          <w:rFonts w:ascii="Times New Roman" w:eastAsia="Calibri" w:hAnsi="Times New Roman" w:cs="Times New Roman"/>
          <w:sz w:val="28"/>
          <w:szCs w:val="28"/>
        </w:rPr>
        <w:t>овышение безопасности дорожного движения</w:t>
      </w:r>
      <w:r w:rsidRPr="00AC64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710" w:rsidRPr="00AC6423" w:rsidRDefault="00846710" w:rsidP="00F15941">
      <w:pPr>
        <w:rPr>
          <w:rFonts w:ascii="Times New Roman" w:eastAsia="Calibri" w:hAnsi="Times New Roman" w:cs="Times New Roman"/>
          <w:sz w:val="28"/>
          <w:szCs w:val="28"/>
        </w:rPr>
      </w:pPr>
      <w:r w:rsidRPr="00AC6423">
        <w:rPr>
          <w:rFonts w:ascii="Times New Roman" w:eastAsia="Calibri" w:hAnsi="Times New Roman" w:cs="Times New Roman"/>
          <w:sz w:val="28"/>
          <w:szCs w:val="28"/>
        </w:rPr>
        <w:tab/>
        <w:t>Мероприятие 9. Устройство уличного освещения в населенных пунктах Грибановского муниципального района Воронежской области.</w:t>
      </w:r>
    </w:p>
    <w:p w:rsidR="002E61AD" w:rsidRPr="00AC6423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eastAsia="Calibri" w:hAnsi="Times New Roman" w:cs="Times New Roman"/>
          <w:sz w:val="28"/>
          <w:szCs w:val="28"/>
        </w:rPr>
        <w:t xml:space="preserve">Мероприятие 10. </w:t>
      </w:r>
      <w:r w:rsidR="00F15941" w:rsidRPr="00AC6423">
        <w:rPr>
          <w:rFonts w:ascii="Times New Roman" w:eastAsia="Calibri" w:hAnsi="Times New Roman" w:cs="Times New Roman"/>
          <w:sz w:val="28"/>
          <w:szCs w:val="28"/>
        </w:rPr>
        <w:t> </w:t>
      </w:r>
      <w:r w:rsidRPr="00AC6423">
        <w:rPr>
          <w:rFonts w:ascii="Times New Roman" w:eastAsia="Calibri" w:hAnsi="Times New Roman" w:cs="Times New Roman"/>
          <w:sz w:val="28"/>
          <w:szCs w:val="28"/>
        </w:rPr>
        <w:t>П</w:t>
      </w:r>
      <w:r w:rsidR="00F15941" w:rsidRPr="00AC6423">
        <w:rPr>
          <w:rFonts w:ascii="Times New Roman" w:eastAsia="Calibri" w:hAnsi="Times New Roman" w:cs="Times New Roman"/>
          <w:sz w:val="28"/>
          <w:szCs w:val="28"/>
        </w:rPr>
        <w:t>риобретение пассажирского транспорта.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Дворовые территории и проезды являются составной частью транспортной системы. От уровня транспортно-эксплуатационного состояния дворовых территорий многоквартирных домов и проездов к ним во многом зависит качество жизни населения. В настоящее время асфальтобетонное покрытие дворовых территорий и проездов к ним имеет высокую степень износа и требует ремонта.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Серьезные проблемы существуют в сфере пассажирского транспорта. Общественный транспорт не только не становится привлекательной альтернативой личному автомобилю, но и не выполняет базовую функцию поддержания транспортного единства. Техническое состояние и уровень комфорта </w:t>
      </w:r>
      <w:r w:rsidR="00F15941" w:rsidRPr="00AC64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6423">
        <w:rPr>
          <w:rFonts w:ascii="Times New Roman" w:hAnsi="Times New Roman" w:cs="Times New Roman"/>
          <w:sz w:val="28"/>
          <w:szCs w:val="28"/>
        </w:rPr>
        <w:t xml:space="preserve"> пассажирского транспорта преимущественно не отвечают современным требованиям.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В настоящее время развитие транспортной системы </w:t>
      </w:r>
      <w:r w:rsidR="00F15941" w:rsidRPr="00AC6423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616D38" w:rsidRPr="00AC6423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900C64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Pr="00AC6423">
        <w:rPr>
          <w:rFonts w:ascii="Times New Roman" w:hAnsi="Times New Roman" w:cs="Times New Roman"/>
          <w:sz w:val="28"/>
          <w:szCs w:val="28"/>
        </w:rPr>
        <w:t>становится необходимым условием для улучшения качества жизни населения. Комплексный подход к развитию транспортной системы в рамках муниципальной программы предполагает реализацию мероприятий инвестиционного и текущего характера, повышение эффективности расходования бюджетных средств, обоснование скоординированных и согласованных действий исполнителей муниципальной программы. Это позволит обеспечить сбалансированное развитие транспортной системы</w:t>
      </w:r>
      <w:r w:rsidR="00F15941" w:rsidRPr="00AC6423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 w:rsidRPr="00AC6423">
        <w:rPr>
          <w:rFonts w:ascii="Times New Roman" w:hAnsi="Times New Roman" w:cs="Times New Roman"/>
          <w:sz w:val="28"/>
          <w:szCs w:val="28"/>
        </w:rPr>
        <w:t>, повысить уровень безопасности дорожного движения и удовлетворить возрастающий спрос на транспортные услуги.</w:t>
      </w:r>
    </w:p>
    <w:p w:rsidR="00F5237B" w:rsidRPr="00AC6423" w:rsidRDefault="00F5237B" w:rsidP="00F5237B">
      <w:pPr>
        <w:pStyle w:val="ConsPlusNormal"/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237B" w:rsidRPr="00AC6423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2.</w:t>
      </w:r>
      <w:r w:rsidRPr="00AC6423">
        <w:rPr>
          <w:rFonts w:ascii="Times New Roman" w:hAnsi="Times New Roman" w:cs="Times New Roman"/>
          <w:sz w:val="28"/>
          <w:szCs w:val="28"/>
        </w:rPr>
        <w:t> </w:t>
      </w:r>
      <w:r w:rsidRPr="00AC6423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</w:t>
      </w:r>
    </w:p>
    <w:p w:rsidR="00F5237B" w:rsidRPr="00AC6423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И ПОКАЗАТЕЛИ ДОСТИЖЕНИЯ ЦЕЛЕЙ</w:t>
      </w:r>
    </w:p>
    <w:p w:rsidR="002B4586" w:rsidRPr="00AC6423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 xml:space="preserve">И РЕШЕНИЯ ЗАДАЧ, ОПИСАНИЕ ОСНОВНЫХ ОЖИДАЕМЫХ КОНЕЧНЫХ РЕЗУЛЬТАТОВ МУНИЦИПАЛЬНОЙ ПРОГРАММЫ, СРОКОВ И ЭТАПОВ РЕАЛИЗАЦИИ </w:t>
      </w:r>
    </w:p>
    <w:p w:rsidR="00F5237B" w:rsidRPr="00AC6423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транспортной инфраструктуры определены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С учетом комплексной оценки текущего состояния транспортной системы определены цель и задачи муниципальной программы.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– повышение комплексной безопасности и устойчивости транспортной системы </w:t>
      </w:r>
      <w:r w:rsidR="00616D38" w:rsidRPr="00AC6423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 w:rsidRPr="00AC6423">
        <w:rPr>
          <w:rFonts w:ascii="Times New Roman" w:hAnsi="Times New Roman" w:cs="Times New Roman"/>
          <w:sz w:val="28"/>
          <w:szCs w:val="28"/>
        </w:rPr>
        <w:t>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Достижение цели обеспечивается решением взаимосвязанных задач: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обеспечение функционирования сети автомобильных дорог общего пользования местного значения;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обеспечение потребности в перевозках пассажиров на социально значимых маршрутах;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обновление парка транспортных средств;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повышение безопасности дорожного движения;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улучшение транспортно-эксплуатационных характеристик дворовых территорий многоквартирных домов и проездов к ним.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достижением ее показателей (индикаторов)</w:t>
      </w:r>
      <w:r w:rsidR="002B4586" w:rsidRPr="00AC6423">
        <w:rPr>
          <w:rFonts w:ascii="Times New Roman" w:hAnsi="Times New Roman" w:cs="Times New Roman"/>
          <w:sz w:val="28"/>
          <w:szCs w:val="28"/>
        </w:rPr>
        <w:t>,</w:t>
      </w:r>
      <w:r w:rsidR="00900C64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B2016E" w:rsidRPr="00AC6423">
        <w:rPr>
          <w:rFonts w:ascii="Times New Roman" w:hAnsi="Times New Roman" w:cs="Times New Roman"/>
          <w:sz w:val="28"/>
          <w:szCs w:val="28"/>
        </w:rPr>
        <w:t>согласно</w:t>
      </w:r>
      <w:r w:rsidR="00CE2EB2" w:rsidRPr="00AC6423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09744E" w:rsidRPr="00AC6423">
        <w:rPr>
          <w:rFonts w:ascii="Times New Roman" w:hAnsi="Times New Roman" w:cs="Times New Roman"/>
          <w:sz w:val="28"/>
          <w:szCs w:val="28"/>
        </w:rPr>
        <w:t xml:space="preserve"> 1 приложения к программе</w:t>
      </w:r>
      <w:r w:rsidRPr="00AC6423">
        <w:rPr>
          <w:rFonts w:ascii="Times New Roman" w:hAnsi="Times New Roman" w:cs="Times New Roman"/>
          <w:sz w:val="28"/>
          <w:szCs w:val="28"/>
        </w:rPr>
        <w:t>: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- протяженность автомобильных дорог общего пользования местного значения с твердым покрытием, соответствующих нормативным требованиям к </w:t>
      </w:r>
      <w:r w:rsidRPr="00AC6423">
        <w:rPr>
          <w:rFonts w:ascii="Times New Roman" w:hAnsi="Times New Roman" w:cs="Times New Roman"/>
          <w:sz w:val="28"/>
          <w:szCs w:val="28"/>
        </w:rPr>
        <w:lastRenderedPageBreak/>
        <w:t>транспортно-эксплуатационным показателям (статистические данные Территориального органа Федеральной службы государственной статистики по Воронежской области);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количество отремонтированных дворовых территорий многоквартирных домов, проездов к дворовым территориям многоквартирных домов.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1A5E3A" w:rsidRPr="00AC6423">
        <w:rPr>
          <w:rFonts w:ascii="Times New Roman" w:hAnsi="Times New Roman" w:cs="Times New Roman"/>
          <w:sz w:val="28"/>
          <w:szCs w:val="28"/>
        </w:rPr>
        <w:t>7</w:t>
      </w:r>
      <w:r w:rsidRPr="00AC6423">
        <w:rPr>
          <w:rFonts w:ascii="Times New Roman" w:hAnsi="Times New Roman" w:cs="Times New Roman"/>
          <w:sz w:val="28"/>
          <w:szCs w:val="28"/>
        </w:rPr>
        <w:t>–2020 годы (один этап).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будут достигнуты следующие результаты: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доведение протяженности автомобильных дорог общего пользования местного значения с твердым покрытием, соответствующих нормативным требованиям, до</w:t>
      </w:r>
      <w:r w:rsidR="00900C64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7448AF" w:rsidRPr="00AC6423">
        <w:rPr>
          <w:rFonts w:ascii="Times New Roman" w:hAnsi="Times New Roman" w:cs="Times New Roman"/>
          <w:sz w:val="28"/>
          <w:szCs w:val="28"/>
        </w:rPr>
        <w:t>67%</w:t>
      </w:r>
      <w:r w:rsidRPr="00AC6423">
        <w:rPr>
          <w:rFonts w:ascii="Times New Roman" w:hAnsi="Times New Roman" w:cs="Times New Roman"/>
          <w:sz w:val="28"/>
          <w:szCs w:val="28"/>
        </w:rPr>
        <w:t>;</w:t>
      </w:r>
    </w:p>
    <w:p w:rsidR="00F5237B" w:rsidRPr="00AC6423" w:rsidRDefault="00E57359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 с</w:t>
      </w:r>
      <w:r w:rsidR="00F5237B" w:rsidRPr="00AC6423">
        <w:rPr>
          <w:rFonts w:ascii="Times New Roman" w:hAnsi="Times New Roman" w:cs="Times New Roman"/>
          <w:sz w:val="28"/>
          <w:szCs w:val="28"/>
        </w:rPr>
        <w:t>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- доведение освещенности улиц </w:t>
      </w:r>
      <w:r w:rsidR="00CE2EB2" w:rsidRPr="00AC6423">
        <w:rPr>
          <w:rFonts w:ascii="Times New Roman" w:hAnsi="Times New Roman" w:cs="Times New Roman"/>
          <w:sz w:val="28"/>
          <w:szCs w:val="28"/>
        </w:rPr>
        <w:t xml:space="preserve">Грибановского района </w:t>
      </w:r>
      <w:r w:rsidRPr="00AC6423">
        <w:rPr>
          <w:rFonts w:ascii="Times New Roman" w:hAnsi="Times New Roman" w:cs="Times New Roman"/>
          <w:sz w:val="28"/>
          <w:szCs w:val="28"/>
        </w:rPr>
        <w:t xml:space="preserve"> до </w:t>
      </w:r>
      <w:r w:rsidR="002306E8" w:rsidRPr="00AC6423">
        <w:rPr>
          <w:rFonts w:ascii="Times New Roman" w:hAnsi="Times New Roman" w:cs="Times New Roman"/>
          <w:sz w:val="28"/>
          <w:szCs w:val="28"/>
        </w:rPr>
        <w:t>70,00</w:t>
      </w:r>
      <w:r w:rsidRPr="00AC6423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- доведение количества отремонтированных дворовых территорий многоквартирных домов и проездов к ним до </w:t>
      </w:r>
      <w:r w:rsidR="00E57359" w:rsidRPr="00AC6423">
        <w:rPr>
          <w:rFonts w:ascii="Times New Roman" w:hAnsi="Times New Roman" w:cs="Times New Roman"/>
          <w:sz w:val="28"/>
          <w:szCs w:val="28"/>
        </w:rPr>
        <w:t>99,9%</w:t>
      </w:r>
      <w:r w:rsidRPr="00AC6423">
        <w:rPr>
          <w:rFonts w:ascii="Times New Roman" w:hAnsi="Times New Roman" w:cs="Times New Roman"/>
          <w:sz w:val="28"/>
          <w:szCs w:val="28"/>
        </w:rPr>
        <w:t>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установка  дорожных знаков;</w:t>
      </w:r>
    </w:p>
    <w:p w:rsidR="004C4EAC" w:rsidRPr="00AC6423" w:rsidRDefault="00CE2EB2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4C4EAC" w:rsidRPr="00AC6423">
        <w:rPr>
          <w:rFonts w:ascii="Times New Roman" w:hAnsi="Times New Roman" w:cs="Times New Roman"/>
          <w:sz w:val="28"/>
          <w:szCs w:val="28"/>
        </w:rPr>
        <w:t>-приобретение ком</w:t>
      </w:r>
      <w:r w:rsidR="00DC3A4C" w:rsidRPr="00AC6423">
        <w:rPr>
          <w:rFonts w:ascii="Times New Roman" w:hAnsi="Times New Roman" w:cs="Times New Roman"/>
          <w:sz w:val="28"/>
          <w:szCs w:val="28"/>
        </w:rPr>
        <w:t>мунальной техники в количестве 8</w:t>
      </w:r>
      <w:r w:rsidR="004C4EAC" w:rsidRPr="00AC6423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- приобретение городского пассажирского транспорта в количестве </w:t>
      </w:r>
      <w:r w:rsidR="00E57359" w:rsidRPr="00AC6423">
        <w:rPr>
          <w:rFonts w:ascii="Times New Roman" w:hAnsi="Times New Roman" w:cs="Times New Roman"/>
          <w:sz w:val="28"/>
          <w:szCs w:val="28"/>
        </w:rPr>
        <w:t>6</w:t>
      </w:r>
      <w:r w:rsidRPr="00AC6423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3. ОБОБЩЕННАЯ ХАРАКТЕРИСТИКА ПОДПРОГРАММ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И ОСНОВНЫХ МЕРОПРИЯТИЙ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Для достижения поставленной цели и решения задач в рамках настоящей муниципальной программы предусматривается реализация двух подпрограмм и одного основного мероприятия.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Подпрограмма 1 «Развитие дорожного хозяйства</w:t>
      </w:r>
      <w:r w:rsidR="003E7439" w:rsidRPr="00AC6423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 w:rsidRPr="00AC6423">
        <w:rPr>
          <w:rFonts w:ascii="Times New Roman" w:hAnsi="Times New Roman" w:cs="Times New Roman"/>
          <w:sz w:val="28"/>
          <w:szCs w:val="28"/>
        </w:rPr>
        <w:t xml:space="preserve">» включает в себя комплекс мероприятий по содержанию, ремонту, капитальному ремонту автомобильных </w:t>
      </w:r>
      <w:r w:rsidRPr="00AC6423">
        <w:rPr>
          <w:rFonts w:ascii="Times New Roman" w:hAnsi="Times New Roman" w:cs="Times New Roman"/>
          <w:sz w:val="28"/>
          <w:szCs w:val="28"/>
        </w:rPr>
        <w:lastRenderedPageBreak/>
        <w:t xml:space="preserve">дорог общего пользования местного значения и искусственных сооружений на них и строительству (реконструкции) автомобильных дорог общего пользования местного значения. Реализация данных мероприятий направлена на улучшение состояния существующей улично-дорожной сети </w:t>
      </w:r>
      <w:r w:rsidR="003E7439" w:rsidRPr="00AC642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области, </w:t>
      </w:r>
      <w:r w:rsidRPr="00AC6423">
        <w:rPr>
          <w:rFonts w:ascii="Times New Roman" w:hAnsi="Times New Roman" w:cs="Times New Roman"/>
          <w:sz w:val="28"/>
          <w:szCs w:val="28"/>
        </w:rPr>
        <w:t>а также развитие автомобильных дорог общего пользования местного значения.</w:t>
      </w:r>
    </w:p>
    <w:p w:rsidR="003E7439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Исполнителями подпрограммы явля</w:t>
      </w:r>
      <w:r w:rsidR="00075C84" w:rsidRPr="00AC6423">
        <w:rPr>
          <w:rFonts w:ascii="Times New Roman" w:hAnsi="Times New Roman" w:cs="Times New Roman"/>
          <w:sz w:val="28"/>
          <w:szCs w:val="28"/>
        </w:rPr>
        <w:t>е</w:t>
      </w:r>
      <w:r w:rsidRPr="00AC6423">
        <w:rPr>
          <w:rFonts w:ascii="Times New Roman" w:hAnsi="Times New Roman" w:cs="Times New Roman"/>
          <w:sz w:val="28"/>
          <w:szCs w:val="28"/>
        </w:rPr>
        <w:t xml:space="preserve">тся </w:t>
      </w:r>
      <w:r w:rsidR="003E7439" w:rsidRPr="00AC6423">
        <w:rPr>
          <w:rFonts w:ascii="Times New Roman" w:hAnsi="Times New Roman" w:cs="Times New Roman"/>
          <w:sz w:val="28"/>
          <w:szCs w:val="28"/>
        </w:rPr>
        <w:t>администраци</w:t>
      </w:r>
      <w:r w:rsidR="0037227A" w:rsidRPr="00AC6423">
        <w:rPr>
          <w:rFonts w:ascii="Times New Roman" w:hAnsi="Times New Roman" w:cs="Times New Roman"/>
          <w:sz w:val="28"/>
          <w:szCs w:val="28"/>
        </w:rPr>
        <w:t>я</w:t>
      </w:r>
      <w:r w:rsidR="003E7439" w:rsidRPr="00AC6423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 w:rsidR="0037227A" w:rsidRPr="00AC6423">
        <w:rPr>
          <w:rFonts w:ascii="Times New Roman" w:hAnsi="Times New Roman" w:cs="Times New Roman"/>
          <w:sz w:val="28"/>
          <w:szCs w:val="28"/>
        </w:rPr>
        <w:t>, администрация Грибановского городского поселения</w:t>
      </w:r>
      <w:r w:rsidR="003E7439" w:rsidRPr="00AC6423">
        <w:rPr>
          <w:rFonts w:ascii="Times New Roman" w:hAnsi="Times New Roman" w:cs="Times New Roman"/>
          <w:sz w:val="28"/>
          <w:szCs w:val="28"/>
        </w:rPr>
        <w:t>.</w:t>
      </w:r>
    </w:p>
    <w:p w:rsidR="00075C84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Участники подпрограммы: </w:t>
      </w:r>
      <w:r w:rsidR="00075C84" w:rsidRPr="00AC6423">
        <w:rPr>
          <w:rFonts w:ascii="Times New Roman" w:hAnsi="Times New Roman" w:cs="Times New Roman"/>
          <w:sz w:val="28"/>
          <w:szCs w:val="28"/>
        </w:rPr>
        <w:t xml:space="preserve">администрации городского и сельских  поселений Грибановского муниципального района Воронежской области, администрация Грибановского муниципального района Воронежской области. 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Подпрограмма 2 «Развитие пассажирского транспорта</w:t>
      </w:r>
      <w:r w:rsidR="00075C84" w:rsidRPr="00AC6423">
        <w:rPr>
          <w:rFonts w:ascii="Times New Roman" w:hAnsi="Times New Roman" w:cs="Times New Roman"/>
          <w:sz w:val="28"/>
          <w:szCs w:val="28"/>
        </w:rPr>
        <w:t xml:space="preserve"> общего пользования Грибановского муниципального района Воронежской области</w:t>
      </w:r>
      <w:r w:rsidRPr="00AC6423">
        <w:rPr>
          <w:rFonts w:ascii="Times New Roman" w:hAnsi="Times New Roman" w:cs="Times New Roman"/>
          <w:sz w:val="28"/>
          <w:szCs w:val="28"/>
        </w:rPr>
        <w:t>» включает мероприятия по восстановлению производственно-технической базы муниципального транспорта, совершенствованию системы организации пассажирских перевозок, совершенствованию системы контроля и управления пассажирским транспортом. Реализация данных мероприятий направлена на создание устойчивой и эффективной системы функционирования пассажирского транспорта, восстановление муниципального транспорта, создание регулируемого рынка транспортных услуг, обеспечение сбалансированной работы перевозчиков различных форм собственности.</w:t>
      </w:r>
    </w:p>
    <w:p w:rsidR="00FE3A6A" w:rsidRPr="00AC6423" w:rsidRDefault="00F5237B" w:rsidP="00FE3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Исполнителем подпрограммы является </w:t>
      </w:r>
      <w:r w:rsidR="00FE3A6A" w:rsidRPr="00AC6423">
        <w:rPr>
          <w:rFonts w:ascii="Times New Roman" w:hAnsi="Times New Roman" w:cs="Times New Roman"/>
          <w:sz w:val="28"/>
          <w:szCs w:val="28"/>
        </w:rPr>
        <w:t>отдел по промышленности, строительству, транспорту, связи и ЖКХ администрации Грибановского муниципального района.</w:t>
      </w:r>
    </w:p>
    <w:p w:rsidR="00FE3A6A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Участником подпрограммы является </w:t>
      </w:r>
      <w:bookmarkStart w:id="0" w:name="Par243"/>
      <w:bookmarkEnd w:id="0"/>
      <w:r w:rsidR="0037227A" w:rsidRPr="00AC6423">
        <w:rPr>
          <w:rFonts w:ascii="Times New Roman" w:hAnsi="Times New Roman" w:cs="Times New Roman"/>
          <w:sz w:val="28"/>
          <w:szCs w:val="28"/>
        </w:rPr>
        <w:t>отдел по промышленности, строительству, транспорту, связи и ЖКХ администрации Грибановского муниципального района, м</w:t>
      </w:r>
      <w:r w:rsidR="00FE3A6A" w:rsidRPr="00AC6423">
        <w:rPr>
          <w:rFonts w:ascii="Times New Roman" w:hAnsi="Times New Roman" w:cs="Times New Roman"/>
          <w:sz w:val="28"/>
          <w:szCs w:val="28"/>
        </w:rPr>
        <w:t>униципальное унитарное предприятие «Грибановское АТП»</w:t>
      </w:r>
      <w:r w:rsidR="00B77093" w:rsidRPr="00AC6423">
        <w:rPr>
          <w:rFonts w:ascii="Times New Roman" w:hAnsi="Times New Roman" w:cs="Times New Roman"/>
          <w:sz w:val="28"/>
          <w:szCs w:val="28"/>
        </w:rPr>
        <w:t>.</w:t>
      </w:r>
    </w:p>
    <w:p w:rsidR="00F5237B" w:rsidRPr="00AC6423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37B" w:rsidRPr="00AC6423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4. ИНФОРМАЦИЯ ОБ УЧАСТИИ ПРЕДПРИЯТИЙ, ОБЩЕСТВЕННЫХ, НАУЧНЫХ И ИНЫХ ОРГАНИЗАЦИЙ, А ТАКЖЕ ФИЗИЧЕСКИХ ЛИЦ</w:t>
      </w:r>
    </w:p>
    <w:p w:rsidR="00F5237B" w:rsidRPr="00AC6423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lastRenderedPageBreak/>
        <w:t>В РЕАЛИЗАЦИИ МУНИЦИПАЛЬНОЙ ПРОГРАММЫ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Акционерные общества, научные и иные организации могут участвовать в реализации муниципальной 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65073A" w:rsidRPr="00AC6423" w:rsidRDefault="0065073A" w:rsidP="00B255D8">
      <w:pPr>
        <w:rPr>
          <w:rFonts w:ascii="Times New Roman" w:hAnsi="Times New Roman" w:cs="Times New Roman"/>
          <w:b/>
          <w:sz w:val="28"/>
          <w:szCs w:val="28"/>
        </w:rPr>
      </w:pPr>
    </w:p>
    <w:p w:rsidR="0065073A" w:rsidRPr="00AC6423" w:rsidRDefault="0012097A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5073A" w:rsidRPr="00AC6423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 </w:t>
      </w:r>
    </w:p>
    <w:p w:rsidR="00F5237B" w:rsidRPr="00AC6423" w:rsidRDefault="0065073A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B79B1" w:rsidRPr="00AC6423" w:rsidRDefault="000B79B1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8C" w:rsidRPr="00AC6423" w:rsidRDefault="001C5E8C" w:rsidP="000B7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Финансирование мероприятий в рамках муниципальной программы осуществляется за счет средств муниципального бюджета, субсидий из областного и федерального бюджетов, внебюджетных  источников.</w:t>
      </w:r>
    </w:p>
    <w:p w:rsidR="002B4586" w:rsidRPr="00AC6423" w:rsidRDefault="00F5237B" w:rsidP="001C5E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на 201</w:t>
      </w:r>
      <w:r w:rsidR="00972259" w:rsidRPr="00AC6423">
        <w:rPr>
          <w:rFonts w:ascii="Times New Roman" w:hAnsi="Times New Roman" w:cs="Times New Roman"/>
          <w:sz w:val="28"/>
          <w:szCs w:val="28"/>
        </w:rPr>
        <w:t>7</w:t>
      </w:r>
      <w:r w:rsidRPr="00AC6423">
        <w:rPr>
          <w:rFonts w:ascii="Times New Roman" w:hAnsi="Times New Roman" w:cs="Times New Roman"/>
          <w:sz w:val="28"/>
          <w:szCs w:val="28"/>
        </w:rPr>
        <w:t>–2020 годы составляет</w:t>
      </w:r>
      <w:r w:rsidR="000B6423" w:rsidRPr="00AC6423">
        <w:rPr>
          <w:rFonts w:ascii="Times New Roman" w:hAnsi="Times New Roman" w:cs="Times New Roman"/>
          <w:sz w:val="28"/>
          <w:szCs w:val="28"/>
        </w:rPr>
        <w:t xml:space="preserve">-  </w:t>
      </w:r>
      <w:r w:rsidR="00EB50BD" w:rsidRPr="00AC6423">
        <w:rPr>
          <w:rFonts w:ascii="Times New Roman" w:hAnsi="Times New Roman" w:cs="Times New Roman"/>
          <w:sz w:val="28"/>
          <w:szCs w:val="28"/>
        </w:rPr>
        <w:t>143 398,25</w:t>
      </w:r>
      <w:r w:rsidR="000B6423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Pr="00AC6423">
        <w:rPr>
          <w:rFonts w:ascii="Times New Roman" w:hAnsi="Times New Roman" w:cs="Times New Roman"/>
          <w:sz w:val="28"/>
          <w:szCs w:val="28"/>
        </w:rPr>
        <w:t>тыс. рублей,</w:t>
      </w:r>
      <w:r w:rsidR="00900C64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2B4586" w:rsidRPr="00AC6423">
        <w:rPr>
          <w:rFonts w:ascii="Times New Roman" w:hAnsi="Times New Roman" w:cs="Times New Roman"/>
          <w:sz w:val="28"/>
          <w:szCs w:val="28"/>
        </w:rPr>
        <w:t>согласно таблицы 3 приложения к программе.</w:t>
      </w:r>
    </w:p>
    <w:p w:rsidR="00F5237B" w:rsidRPr="00AC6423" w:rsidRDefault="002B4586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В</w:t>
      </w:r>
      <w:r w:rsidR="00F5237B" w:rsidRPr="00AC6423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0B6423" w:rsidRPr="00AC6423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F5237B" w:rsidRPr="00AC6423">
        <w:rPr>
          <w:rFonts w:ascii="Times New Roman" w:hAnsi="Times New Roman" w:cs="Times New Roman"/>
          <w:sz w:val="28"/>
          <w:szCs w:val="28"/>
        </w:rPr>
        <w:t>:</w:t>
      </w:r>
    </w:p>
    <w:p w:rsidR="00F5237B" w:rsidRPr="00AC6423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F5237B" w:rsidRPr="00AC6423">
        <w:rPr>
          <w:rFonts w:ascii="Times New Roman" w:hAnsi="Times New Roman" w:cs="Times New Roman"/>
          <w:sz w:val="28"/>
          <w:szCs w:val="28"/>
        </w:rPr>
        <w:t xml:space="preserve">– </w:t>
      </w:r>
      <w:r w:rsidR="00D23F6E" w:rsidRPr="00AC6423">
        <w:rPr>
          <w:rFonts w:ascii="Times New Roman" w:hAnsi="Times New Roman" w:cs="Times New Roman"/>
          <w:sz w:val="28"/>
          <w:szCs w:val="28"/>
        </w:rPr>
        <w:t>50 553,91</w:t>
      </w:r>
      <w:r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F5237B" w:rsidRPr="00AC6423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237B" w:rsidRPr="00AC6423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F5237B" w:rsidRPr="00AC6423">
        <w:rPr>
          <w:rFonts w:ascii="Times New Roman" w:hAnsi="Times New Roman" w:cs="Times New Roman"/>
          <w:sz w:val="28"/>
          <w:szCs w:val="28"/>
        </w:rPr>
        <w:t xml:space="preserve">– </w:t>
      </w:r>
      <w:r w:rsidR="00EB50BD" w:rsidRPr="00AC6423">
        <w:rPr>
          <w:rFonts w:ascii="Times New Roman" w:hAnsi="Times New Roman" w:cs="Times New Roman"/>
          <w:sz w:val="28"/>
          <w:szCs w:val="28"/>
        </w:rPr>
        <w:t>69 964,04</w:t>
      </w:r>
      <w:r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F5237B" w:rsidRPr="00AC64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237B" w:rsidRPr="00AC6423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F5237B" w:rsidRPr="00AC6423">
        <w:rPr>
          <w:rFonts w:ascii="Times New Roman" w:hAnsi="Times New Roman" w:cs="Times New Roman"/>
          <w:sz w:val="28"/>
          <w:szCs w:val="28"/>
        </w:rPr>
        <w:t xml:space="preserve">– </w:t>
      </w:r>
      <w:r w:rsidR="00EB50BD" w:rsidRPr="00AC6423">
        <w:rPr>
          <w:rFonts w:ascii="Times New Roman" w:hAnsi="Times New Roman" w:cs="Times New Roman"/>
          <w:sz w:val="28"/>
          <w:szCs w:val="28"/>
        </w:rPr>
        <w:t>11 253,20</w:t>
      </w:r>
      <w:r w:rsidR="00F5237B" w:rsidRPr="00AC64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237B" w:rsidRPr="00AC6423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F5237B" w:rsidRPr="00AC6423">
        <w:rPr>
          <w:rFonts w:ascii="Times New Roman" w:hAnsi="Times New Roman" w:cs="Times New Roman"/>
          <w:sz w:val="28"/>
          <w:szCs w:val="28"/>
        </w:rPr>
        <w:t xml:space="preserve">– </w:t>
      </w:r>
      <w:r w:rsidR="00EB50BD" w:rsidRPr="00AC6423">
        <w:rPr>
          <w:rFonts w:ascii="Times New Roman" w:hAnsi="Times New Roman" w:cs="Times New Roman"/>
          <w:sz w:val="28"/>
          <w:szCs w:val="28"/>
        </w:rPr>
        <w:t>11 627,00</w:t>
      </w:r>
      <w:r w:rsidR="00F5237B" w:rsidRPr="00AC64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237B" w:rsidRPr="00AC6423" w:rsidRDefault="00F5237B" w:rsidP="00F523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237B" w:rsidRPr="00AC6423" w:rsidRDefault="0012097A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6</w:t>
      </w:r>
      <w:r w:rsidR="00F5237B" w:rsidRPr="00AC6423">
        <w:rPr>
          <w:rFonts w:ascii="Times New Roman" w:hAnsi="Times New Roman" w:cs="Times New Roman"/>
          <w:b/>
          <w:sz w:val="28"/>
          <w:szCs w:val="28"/>
        </w:rPr>
        <w:t>. ПОДПРОГРАММЫ МУНИЦИПАЛЬНОЙ ПРОГРАММЫ</w:t>
      </w:r>
    </w:p>
    <w:p w:rsidR="00F5237B" w:rsidRPr="00AC6423" w:rsidRDefault="00F5237B" w:rsidP="00F523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268"/>
      <w:bookmarkEnd w:id="1"/>
    </w:p>
    <w:p w:rsidR="00F5237B" w:rsidRPr="00AC6423" w:rsidRDefault="00F5237B" w:rsidP="00F523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Подпрограмма 1</w:t>
      </w:r>
    </w:p>
    <w:p w:rsidR="00543F86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«Развитие дорожного хозяйства</w:t>
      </w:r>
    </w:p>
    <w:p w:rsidR="00F5237B" w:rsidRPr="00AC6423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="00F5237B" w:rsidRPr="00AC6423">
        <w:rPr>
          <w:rFonts w:ascii="Times New Roman" w:hAnsi="Times New Roman" w:cs="Times New Roman"/>
          <w:b/>
          <w:sz w:val="28"/>
          <w:szCs w:val="28"/>
        </w:rPr>
        <w:t>»</w:t>
      </w:r>
    </w:p>
    <w:p w:rsidR="00543F86" w:rsidRPr="00AC6423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86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F5237B" w:rsidRPr="00AC6423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543F86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F5237B" w:rsidRPr="00AC6423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="00F5237B" w:rsidRPr="00AC6423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AC6423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AC6423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подпрограммы 1</w:t>
      </w:r>
    </w:p>
    <w:p w:rsidR="00543F86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«Развитие дорожного хозяйства</w:t>
      </w:r>
    </w:p>
    <w:p w:rsidR="00F5237B" w:rsidRPr="00AC6423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lastRenderedPageBreak/>
        <w:t>Грибановского муниципального района Воронежской области</w:t>
      </w:r>
      <w:r w:rsidR="00F5237B" w:rsidRPr="00AC6423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691"/>
      </w:tblGrid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A" w:rsidRPr="00AC6423" w:rsidRDefault="0037227A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Администрация Грибановского муниципального района, администрация Грибановского городского поселения.</w:t>
            </w:r>
          </w:p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A" w:rsidRPr="00AC6423" w:rsidRDefault="0037227A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и сельских  поселений Грибановского муниципального района Воронежской области, администрация Грибановского муниципального района Воронежской области.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Мероприятия, входящие в состав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1.1. Содержание автомобильных дорог </w:t>
            </w:r>
            <w:r w:rsidR="0037227A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местного значения и 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искусственных сооружений на них.</w:t>
            </w:r>
          </w:p>
          <w:p w:rsidR="00F5237B" w:rsidRPr="00AC6423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1.2. Ремонт автомобильных дорог</w:t>
            </w:r>
            <w:r w:rsidR="0037227A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 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них.</w:t>
            </w:r>
          </w:p>
          <w:p w:rsidR="0037227A" w:rsidRPr="00AC6423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1.3. Капитальный ремонт автомобильных дорог </w:t>
            </w:r>
            <w:r w:rsidR="0037227A" w:rsidRPr="00AC6423"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 и искусственных сооружений на них.</w:t>
            </w:r>
          </w:p>
          <w:p w:rsidR="003D5F66" w:rsidRPr="00AC6423" w:rsidRDefault="003D5F66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>1.4. Ремонт дворовых территорий многоквартирных домов и проездов к ним.</w:t>
            </w:r>
          </w:p>
          <w:p w:rsidR="0037227A" w:rsidRPr="00AC6423" w:rsidRDefault="0037227A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37B" w:rsidRPr="00AC6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F66" w:rsidRPr="00AC64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237B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. Строительство и реконструкция автомобильных дорог 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значения.</w:t>
            </w:r>
          </w:p>
          <w:p w:rsidR="00F5237B" w:rsidRPr="00AC6423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5F66" w:rsidRPr="00AC64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. Приобретение коммунальной (специализированной) техники.</w:t>
            </w:r>
          </w:p>
          <w:p w:rsidR="007448AF" w:rsidRPr="00AC6423" w:rsidRDefault="007448AF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1.7. Межбюджетные 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  <w:p w:rsidR="003D5F66" w:rsidRPr="00AC6423" w:rsidRDefault="00F5237B" w:rsidP="00744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48AF" w:rsidRPr="00AC64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E22EFD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7227A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освещения.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улично-дорожной сети </w:t>
            </w:r>
            <w:r w:rsidR="008C39EC" w:rsidRPr="00AC6423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 Воронежской области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обеспечение модернизации, ремонта и содержания существующей </w:t>
            </w:r>
            <w:r w:rsidR="00D23F6E" w:rsidRPr="00AC6423">
              <w:rPr>
                <w:rFonts w:ascii="Times New Roman" w:hAnsi="Times New Roman" w:cs="Times New Roman"/>
                <w:sz w:val="28"/>
                <w:szCs w:val="28"/>
              </w:rPr>
              <w:t>сети,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  <w:r w:rsidR="00574B04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в целях ее сохранения и улучшения транспортно-эксплуатационного состояния;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повышение комплексной безопасности в сфере дорожного хозяйства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площадь отремонтированных автомобильных дорог общего пользования местного значения с твердым покрытием;</w:t>
            </w:r>
          </w:p>
          <w:p w:rsidR="00F5237B" w:rsidRPr="00AC6423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доля протяженности автомобильных дорог общего пользования местного значения, не отвечающих нормативным требованиям;</w:t>
            </w:r>
          </w:p>
          <w:p w:rsidR="00F5237B" w:rsidRPr="00AC6423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 протяженность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итогом);</w:t>
            </w:r>
          </w:p>
          <w:p w:rsidR="00F5237B" w:rsidRPr="00AC6423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 выполнение запланированного комплекса мероприятий по содержанию улично-дорожной сети в соответствии с выделенными средствами Дорожного фонда;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количество установленных дорожных знаков</w:t>
            </w:r>
          </w:p>
          <w:p w:rsidR="00DC3A4C" w:rsidRPr="00AC6423" w:rsidRDefault="00DC3A4C" w:rsidP="00574B04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коммунальной</w:t>
            </w:r>
            <w:r w:rsidR="00037753" w:rsidRPr="00AC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(специализированной)</w:t>
            </w:r>
            <w:r w:rsidRPr="00AC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2259" w:rsidRPr="00AC64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–2020 годы (один этап)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 w:rsidR="008C39EC" w:rsidRPr="00AC64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3872" w:rsidRPr="00AC6423">
              <w:rPr>
                <w:rFonts w:ascii="Times New Roman" w:hAnsi="Times New Roman" w:cs="Times New Roman"/>
                <w:sz w:val="28"/>
                <w:szCs w:val="28"/>
              </w:rPr>
              <w:t>142 </w:t>
            </w:r>
            <w:r w:rsidR="00794A8A" w:rsidRPr="00AC6423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="00FA3872" w:rsidRPr="00AC6423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  <w:r w:rsidR="008C39EC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з</w:t>
            </w:r>
            <w:r w:rsidR="00E97ED0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а счет средств </w:t>
            </w:r>
            <w:r w:rsidR="00E97ED0"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бюджета, субсидий областного и федерального бюджетов.</w:t>
            </w:r>
          </w:p>
          <w:p w:rsidR="00F5237B" w:rsidRPr="00AC6423" w:rsidRDefault="008C39EC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37B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о годам реализации подпрограммы: </w:t>
            </w:r>
          </w:p>
          <w:p w:rsidR="00F5237B" w:rsidRPr="00AC6423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15ED" w:rsidRPr="00AC64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BD15ED" w:rsidRPr="00AC6423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E97ED0" w:rsidRPr="00AC6423">
              <w:rPr>
                <w:rFonts w:ascii="Times New Roman" w:hAnsi="Times New Roman" w:cs="Times New Roman"/>
                <w:sz w:val="28"/>
                <w:szCs w:val="28"/>
              </w:rPr>
              <w:t>50 </w:t>
            </w:r>
            <w:r w:rsidR="00794A8A" w:rsidRPr="00AC6423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  <w:r w:rsidR="00E97ED0" w:rsidRPr="00AC6423">
              <w:rPr>
                <w:rFonts w:ascii="Times New Roman" w:hAnsi="Times New Roman" w:cs="Times New Roman"/>
                <w:sz w:val="28"/>
                <w:szCs w:val="28"/>
              </w:rPr>
              <w:t>,91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AC6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37B" w:rsidRPr="00AC6423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15ED" w:rsidRPr="00AC64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BD15ED" w:rsidRPr="00AC6423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EB50BD" w:rsidRPr="00AC6423">
              <w:rPr>
                <w:rFonts w:ascii="Times New Roman" w:hAnsi="Times New Roman" w:cs="Times New Roman"/>
                <w:sz w:val="28"/>
                <w:szCs w:val="28"/>
              </w:rPr>
              <w:t>69 074,04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AC6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37B" w:rsidRPr="00AC6423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15ED" w:rsidRPr="00AC64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AC6423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486634" w:rsidRPr="00AC6423">
              <w:rPr>
                <w:rFonts w:ascii="Times New Roman" w:hAnsi="Times New Roman" w:cs="Times New Roman"/>
                <w:sz w:val="28"/>
                <w:szCs w:val="28"/>
              </w:rPr>
              <w:t>11 253,20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237B" w:rsidRPr="00AC6423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15ED" w:rsidRPr="00AC64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AC6423" w:rsidRDefault="00F5237B" w:rsidP="00FF6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486634" w:rsidRPr="00AC6423">
              <w:rPr>
                <w:rFonts w:ascii="Times New Roman" w:hAnsi="Times New Roman" w:cs="Times New Roman"/>
                <w:sz w:val="28"/>
                <w:szCs w:val="28"/>
              </w:rPr>
              <w:t>11 627,10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- доведение протяженности автомобильных дорог общего пользования местного значения с твердым покрытием, соответствующих нормативным требованиям, к 2020 году до </w:t>
            </w:r>
            <w:r w:rsidR="007321A6" w:rsidRPr="00AC6423">
              <w:rPr>
                <w:rFonts w:ascii="Times New Roman" w:hAnsi="Times New Roman" w:cs="Times New Roman"/>
                <w:sz w:val="28"/>
                <w:szCs w:val="28"/>
              </w:rPr>
              <w:t>43,32</w:t>
            </w:r>
            <w:r w:rsidR="00BD15ED" w:rsidRPr="00AC64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82D" w:rsidRPr="00AC6423" w:rsidRDefault="00C3282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      </w:r>
          </w:p>
          <w:p w:rsidR="00C3282D" w:rsidRPr="00AC6423" w:rsidRDefault="00C3282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2D" w:rsidRPr="00AC6423" w:rsidRDefault="00C3282D" w:rsidP="00C32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eastAsia="Calibri" w:hAnsi="Times New Roman" w:cs="Times New Roman"/>
                <w:sz w:val="28"/>
                <w:szCs w:val="28"/>
              </w:rPr>
              <w:t>- доведение количества отремонтированных дворовых территорий многоквартирных домов и проездов к ним;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установка  дорожных знаков</w:t>
            </w:r>
          </w:p>
          <w:p w:rsidR="00037753" w:rsidRPr="00AC6423" w:rsidRDefault="00037753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53" w:rsidRPr="00AC6423" w:rsidRDefault="00037753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 приобретение коммунальной (специализированной) техники в количестве 8 единиц за счет бюджетных средств</w:t>
            </w:r>
          </w:p>
        </w:tc>
      </w:tr>
    </w:tbl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82D" w:rsidRPr="00AC6423" w:rsidRDefault="00C3282D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AC6423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подпрограммы,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Дорожное хозяйство представляет собой сложный инженерный, имущественный, организационно-технический комплекс, включающий в себя </w:t>
      </w:r>
      <w:r w:rsidRPr="00AC6423">
        <w:rPr>
          <w:rFonts w:ascii="Times New Roman" w:hAnsi="Times New Roman" w:cs="Times New Roman"/>
          <w:sz w:val="28"/>
          <w:szCs w:val="28"/>
        </w:rPr>
        <w:lastRenderedPageBreak/>
        <w:t>улично-дорожную сеть со всеми сооружениями, необходимыми для ее нормальной эксплуатации.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Улично-дорожная сеть </w:t>
      </w:r>
      <w:r w:rsidR="00C33397" w:rsidRPr="00AC642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AC6423">
        <w:rPr>
          <w:rFonts w:ascii="Times New Roman" w:hAnsi="Times New Roman" w:cs="Times New Roman"/>
          <w:sz w:val="28"/>
          <w:szCs w:val="28"/>
        </w:rPr>
        <w:t>создавалась в 19</w:t>
      </w:r>
      <w:r w:rsidR="00C33397" w:rsidRPr="00AC6423">
        <w:rPr>
          <w:rFonts w:ascii="Times New Roman" w:hAnsi="Times New Roman" w:cs="Times New Roman"/>
          <w:sz w:val="28"/>
          <w:szCs w:val="28"/>
        </w:rPr>
        <w:t>6</w:t>
      </w:r>
      <w:r w:rsidRPr="00AC6423">
        <w:rPr>
          <w:rFonts w:ascii="Times New Roman" w:hAnsi="Times New Roman" w:cs="Times New Roman"/>
          <w:sz w:val="28"/>
          <w:szCs w:val="28"/>
        </w:rPr>
        <w:t>0–19</w:t>
      </w:r>
      <w:r w:rsidR="00C33397" w:rsidRPr="00AC6423">
        <w:rPr>
          <w:rFonts w:ascii="Times New Roman" w:hAnsi="Times New Roman" w:cs="Times New Roman"/>
          <w:sz w:val="28"/>
          <w:szCs w:val="28"/>
        </w:rPr>
        <w:t>7</w:t>
      </w:r>
      <w:r w:rsidRPr="00AC6423">
        <w:rPr>
          <w:rFonts w:ascii="Times New Roman" w:hAnsi="Times New Roman" w:cs="Times New Roman"/>
          <w:sz w:val="28"/>
          <w:szCs w:val="28"/>
        </w:rPr>
        <w:t xml:space="preserve">0 годах. В </w:t>
      </w:r>
      <w:r w:rsidR="00C33397" w:rsidRPr="00AC6423">
        <w:rPr>
          <w:rFonts w:ascii="Times New Roman" w:hAnsi="Times New Roman" w:cs="Times New Roman"/>
          <w:sz w:val="28"/>
          <w:szCs w:val="28"/>
        </w:rPr>
        <w:t>районе</w:t>
      </w:r>
      <w:r w:rsidR="00214163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Pr="00AC6423">
        <w:rPr>
          <w:rFonts w:ascii="Times New Roman" w:hAnsi="Times New Roman" w:cs="Times New Roman"/>
          <w:sz w:val="28"/>
          <w:szCs w:val="28"/>
        </w:rPr>
        <w:t xml:space="preserve">за последние годы в силу социально-экономических условий сложилась развитая структура транспортных коммуникаций, в результате чего значительно возросла нагрузка на дорожную сеть. Кроме того, при строительстве слоев основания большинства объектов улично-дорожной </w:t>
      </w:r>
      <w:r w:rsidR="00C33397" w:rsidRPr="00AC642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AC6423">
        <w:rPr>
          <w:rFonts w:ascii="Times New Roman" w:hAnsi="Times New Roman" w:cs="Times New Roman"/>
          <w:sz w:val="28"/>
          <w:szCs w:val="28"/>
        </w:rPr>
        <w:t xml:space="preserve">использовался известковый щебень, который не обладает необходимой прочностью даже для пропуска автомобилей с нагрузкой в 6 тонн на ось. Таким образом, существующая транспортная инфраструктура </w:t>
      </w:r>
      <w:r w:rsidR="007D0989" w:rsidRPr="00AC642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AC6423">
        <w:rPr>
          <w:rFonts w:ascii="Times New Roman" w:hAnsi="Times New Roman" w:cs="Times New Roman"/>
          <w:sz w:val="28"/>
          <w:szCs w:val="28"/>
        </w:rPr>
        <w:t>перестала отвечать современным требованиям.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были выше темпов восстановления и развития. Это обусловлено увеличением парка автотранспортных средств, ростом интенсивности движения.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Динамика ремонта дорог на территории </w:t>
      </w:r>
      <w:r w:rsidR="004C4EAC" w:rsidRPr="00AC6423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C6423">
        <w:rPr>
          <w:rFonts w:ascii="Times New Roman" w:hAnsi="Times New Roman" w:cs="Times New Roman"/>
          <w:sz w:val="28"/>
          <w:szCs w:val="28"/>
        </w:rPr>
        <w:t xml:space="preserve"> за период 20</w:t>
      </w:r>
      <w:r w:rsidR="00972259" w:rsidRPr="00AC6423">
        <w:rPr>
          <w:rFonts w:ascii="Times New Roman" w:hAnsi="Times New Roman" w:cs="Times New Roman"/>
          <w:sz w:val="28"/>
          <w:szCs w:val="28"/>
        </w:rPr>
        <w:t>13</w:t>
      </w:r>
      <w:r w:rsidRPr="00AC6423">
        <w:rPr>
          <w:rFonts w:ascii="Times New Roman" w:hAnsi="Times New Roman" w:cs="Times New Roman"/>
          <w:sz w:val="28"/>
          <w:szCs w:val="28"/>
        </w:rPr>
        <w:t>–201</w:t>
      </w:r>
      <w:r w:rsidR="007321A6" w:rsidRPr="00AC6423">
        <w:rPr>
          <w:rFonts w:ascii="Times New Roman" w:hAnsi="Times New Roman" w:cs="Times New Roman"/>
          <w:sz w:val="28"/>
          <w:szCs w:val="28"/>
        </w:rPr>
        <w:t>8</w:t>
      </w:r>
      <w:r w:rsidRPr="00AC6423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20</w:t>
      </w:r>
      <w:r w:rsidR="00972259" w:rsidRPr="00AC6423">
        <w:rPr>
          <w:rFonts w:ascii="Times New Roman" w:hAnsi="Times New Roman" w:cs="Times New Roman"/>
          <w:sz w:val="28"/>
          <w:szCs w:val="28"/>
        </w:rPr>
        <w:t>13</w:t>
      </w:r>
      <w:r w:rsidRPr="00AC642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5D9" w:rsidRPr="00AC6423">
        <w:rPr>
          <w:rFonts w:ascii="Times New Roman" w:hAnsi="Times New Roman" w:cs="Times New Roman"/>
          <w:sz w:val="28"/>
          <w:szCs w:val="28"/>
        </w:rPr>
        <w:t>5663,80</w:t>
      </w:r>
      <w:r w:rsidRPr="00AC6423">
        <w:rPr>
          <w:rFonts w:ascii="Times New Roman" w:hAnsi="Times New Roman" w:cs="Times New Roman"/>
          <w:sz w:val="28"/>
          <w:szCs w:val="28"/>
        </w:rPr>
        <w:t xml:space="preserve">  кв. м;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20</w:t>
      </w:r>
      <w:r w:rsidR="00972259" w:rsidRPr="00AC6423">
        <w:rPr>
          <w:rFonts w:ascii="Times New Roman" w:hAnsi="Times New Roman" w:cs="Times New Roman"/>
          <w:sz w:val="28"/>
          <w:szCs w:val="28"/>
        </w:rPr>
        <w:t>14</w:t>
      </w:r>
      <w:r w:rsidRPr="00AC642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5D9" w:rsidRPr="00AC6423">
        <w:rPr>
          <w:rFonts w:ascii="Times New Roman" w:hAnsi="Times New Roman" w:cs="Times New Roman"/>
          <w:sz w:val="28"/>
          <w:szCs w:val="28"/>
        </w:rPr>
        <w:t xml:space="preserve">29930,00 </w:t>
      </w:r>
      <w:r w:rsidRPr="00AC6423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20</w:t>
      </w:r>
      <w:r w:rsidR="00972259" w:rsidRPr="00AC6423">
        <w:rPr>
          <w:rFonts w:ascii="Times New Roman" w:hAnsi="Times New Roman" w:cs="Times New Roman"/>
          <w:sz w:val="28"/>
          <w:szCs w:val="28"/>
        </w:rPr>
        <w:t>15</w:t>
      </w:r>
      <w:r w:rsidRPr="00AC642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71C8" w:rsidRPr="00AC6423">
        <w:rPr>
          <w:rFonts w:ascii="Times New Roman" w:hAnsi="Times New Roman" w:cs="Times New Roman"/>
          <w:sz w:val="28"/>
          <w:szCs w:val="28"/>
        </w:rPr>
        <w:t>280,00</w:t>
      </w:r>
      <w:r w:rsidRPr="00AC6423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20</w:t>
      </w:r>
      <w:r w:rsidR="00972259" w:rsidRPr="00AC6423">
        <w:rPr>
          <w:rFonts w:ascii="Times New Roman" w:hAnsi="Times New Roman" w:cs="Times New Roman"/>
          <w:sz w:val="28"/>
          <w:szCs w:val="28"/>
        </w:rPr>
        <w:t>1</w:t>
      </w:r>
      <w:r w:rsidR="000225D9" w:rsidRPr="00AC6423">
        <w:rPr>
          <w:rFonts w:ascii="Times New Roman" w:hAnsi="Times New Roman" w:cs="Times New Roman"/>
          <w:sz w:val="28"/>
          <w:szCs w:val="28"/>
        </w:rPr>
        <w:t>6</w:t>
      </w:r>
      <w:r w:rsidRPr="00AC642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71C8" w:rsidRPr="00AC6423">
        <w:rPr>
          <w:rFonts w:ascii="Times New Roman" w:hAnsi="Times New Roman" w:cs="Times New Roman"/>
          <w:sz w:val="28"/>
          <w:szCs w:val="28"/>
        </w:rPr>
        <w:t xml:space="preserve">23544,00 </w:t>
      </w:r>
      <w:r w:rsidRPr="00AC6423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4C4EAC" w:rsidRPr="00AC6423" w:rsidRDefault="004C4EAC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941D13" w:rsidRPr="00AC6423">
        <w:rPr>
          <w:rFonts w:ascii="Times New Roman" w:hAnsi="Times New Roman" w:cs="Times New Roman"/>
          <w:sz w:val="28"/>
          <w:szCs w:val="28"/>
        </w:rPr>
        <w:t>–</w:t>
      </w:r>
      <w:r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941D13" w:rsidRPr="00AC6423">
        <w:rPr>
          <w:rFonts w:ascii="Times New Roman" w:hAnsi="Times New Roman" w:cs="Times New Roman"/>
          <w:sz w:val="28"/>
          <w:szCs w:val="28"/>
        </w:rPr>
        <w:t>87 120,00 кв.м.</w:t>
      </w:r>
    </w:p>
    <w:p w:rsidR="00486634" w:rsidRPr="00AC6423" w:rsidRDefault="00486634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54A66" w:rsidRPr="00AC6423">
        <w:rPr>
          <w:rFonts w:ascii="Times New Roman" w:hAnsi="Times New Roman" w:cs="Times New Roman"/>
          <w:sz w:val="28"/>
          <w:szCs w:val="28"/>
        </w:rPr>
        <w:t>–</w:t>
      </w:r>
      <w:r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254A66" w:rsidRPr="00AC6423">
        <w:rPr>
          <w:rFonts w:ascii="Times New Roman" w:hAnsi="Times New Roman" w:cs="Times New Roman"/>
          <w:sz w:val="28"/>
          <w:szCs w:val="28"/>
        </w:rPr>
        <w:t>94 128,00 кв.м.</w:t>
      </w:r>
    </w:p>
    <w:p w:rsidR="007321A6" w:rsidRPr="00AC6423" w:rsidRDefault="007321A6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Увеличение динамики объемов выполн6енных ремонтных работ на автомобильных дорогах общего пользования местного значения Грибановского муниципального района позволит привести автомобильные дороги общего пользования местного значения Грибановского муниципального района в соответствие  с нормативными требованиями.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lastRenderedPageBreak/>
        <w:t>С целью продления сроков службы автомобильных дорог и искусственных сооружений на них необходимо планомерное и своевременное проведение комплекса работ по поддержанию надлежащего технического состояния автомобильных дорог и искусственных сооружений на них.</w:t>
      </w:r>
    </w:p>
    <w:p w:rsidR="00F5237B" w:rsidRPr="00AC6423" w:rsidRDefault="00F5237B" w:rsidP="00F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Для решения существующих проблем разработана подпрограмма «Развитие дорожного хозяйства</w:t>
      </w:r>
      <w:r w:rsidR="00510BC9" w:rsidRPr="00AC6423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 w:rsidRPr="00AC6423">
        <w:rPr>
          <w:rFonts w:ascii="Times New Roman" w:hAnsi="Times New Roman" w:cs="Times New Roman"/>
          <w:sz w:val="28"/>
          <w:szCs w:val="28"/>
        </w:rPr>
        <w:t>», которая направлена на комплексное решение проблем – улучшение состояния существующей улично-дорожной сети</w:t>
      </w:r>
      <w:r w:rsidR="00510BC9" w:rsidRPr="00AC6423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области,</w:t>
      </w:r>
      <w:r w:rsidRPr="00AC6423">
        <w:rPr>
          <w:rFonts w:ascii="Times New Roman" w:hAnsi="Times New Roman" w:cs="Times New Roman"/>
          <w:sz w:val="28"/>
          <w:szCs w:val="28"/>
        </w:rPr>
        <w:t xml:space="preserve"> а также повышение комплексной безопасности дорожного движения.</w:t>
      </w:r>
    </w:p>
    <w:p w:rsidR="004471C8" w:rsidRPr="00AC6423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2. Приоритеты муниципальной политики в сфере реализации подпрограммы, цели, задачи и показатели достижения целей и</w:t>
      </w:r>
    </w:p>
    <w:p w:rsidR="004471C8" w:rsidRPr="00AC6423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 xml:space="preserve"> решения задач, описание основных ожидаемых </w:t>
      </w:r>
    </w:p>
    <w:p w:rsidR="00F5237B" w:rsidRPr="00AC6423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конечных результатов подпрограммы,</w:t>
      </w:r>
    </w:p>
    <w:p w:rsidR="00F5237B" w:rsidRPr="00AC6423" w:rsidRDefault="00F5237B" w:rsidP="004471C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сроков и этапов реализации подпрограммы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дорожного хозяйства определены в соответствии с Федеральным законом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 196-ФЗ «О безопасности дорожного движения»,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</w:t>
      </w:r>
    </w:p>
    <w:p w:rsidR="00510BC9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В соответствии с приоритетами определена цель подпрограммы – развитие современной улично-дорожной сети </w:t>
      </w:r>
      <w:r w:rsidR="00510BC9" w:rsidRPr="00AC6423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обеспечивается решением комплекса взаимосвязанных задач: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lastRenderedPageBreak/>
        <w:t xml:space="preserve">- обеспечение модернизации, ремонта и содержания существующей </w:t>
      </w:r>
      <w:r w:rsidR="003E5A9E" w:rsidRPr="00AC6423">
        <w:rPr>
          <w:rFonts w:ascii="Times New Roman" w:hAnsi="Times New Roman" w:cs="Times New Roman"/>
          <w:sz w:val="28"/>
          <w:szCs w:val="28"/>
        </w:rPr>
        <w:t>сети,</w:t>
      </w:r>
      <w:r w:rsidRPr="00AC642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целях ее сохранения и улучшения транспортно-эксплуатационного состояния;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повышение комплексной безопасности в сфере дорожного хозяйства.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Эффективность реализации данной подпрограммы оценивается достижением показателей подпрограммы:</w:t>
      </w:r>
    </w:p>
    <w:p w:rsidR="00A54B72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площадь отремонтированных автомобильных дорог общего пользования местного значения с твердым покрытием (статистические данные Территориального органа Федеральной службы государственной статистики по Воронежской области);</w:t>
      </w:r>
    </w:p>
    <w:p w:rsidR="00A54B72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доля протяженности автомобильных дорог общего пользования местного значения, не отвечающих нормативным требованиям;</w:t>
      </w:r>
    </w:p>
    <w:p w:rsidR="00A54B72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количество установленных дорожных знаков;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протяженность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с твердым покрытием (нарастающим итогом);</w:t>
      </w:r>
    </w:p>
    <w:p w:rsidR="00F5237B" w:rsidRPr="00AC6423" w:rsidRDefault="00F5237B" w:rsidP="003E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выполнение запланированного комплекса мероприятий по содержанию улично-дорожной сети в соответствии с выделенными средствами Дорожного фонда (постановление правительства Воронежской области от 21.04.2016 № 259 «Об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</w:t>
      </w:r>
      <w:r w:rsidR="003E5A9E" w:rsidRPr="00AC6423">
        <w:rPr>
          <w:rFonts w:ascii="Times New Roman" w:hAnsi="Times New Roman" w:cs="Times New Roman"/>
          <w:sz w:val="28"/>
          <w:szCs w:val="28"/>
        </w:rPr>
        <w:t xml:space="preserve">, </w:t>
      </w:r>
      <w:r w:rsidRPr="00AC6423">
        <w:rPr>
          <w:rFonts w:ascii="Times New Roman" w:hAnsi="Times New Roman" w:cs="Times New Roman"/>
          <w:sz w:val="28"/>
          <w:szCs w:val="28"/>
        </w:rPr>
        <w:t>которых предоставляются субсидии из областного бюджета, целевых показателей результативности предоставления субсидий и их значений на 2016-2018 годы»).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Срок реализации подпрограммы– 201</w:t>
      </w:r>
      <w:r w:rsidR="00C008DD" w:rsidRPr="00AC6423">
        <w:rPr>
          <w:rFonts w:ascii="Times New Roman" w:hAnsi="Times New Roman" w:cs="Times New Roman"/>
          <w:sz w:val="28"/>
          <w:szCs w:val="28"/>
        </w:rPr>
        <w:t xml:space="preserve">7 </w:t>
      </w:r>
      <w:r w:rsidRPr="00AC6423">
        <w:rPr>
          <w:rFonts w:ascii="Times New Roman" w:hAnsi="Times New Roman" w:cs="Times New Roman"/>
          <w:sz w:val="28"/>
          <w:szCs w:val="28"/>
        </w:rPr>
        <w:t>–2020 годы (один этап).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По итогам реализации подпрограммы будут достигнуты следующие результаты: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lastRenderedPageBreak/>
        <w:t xml:space="preserve">- доведение протяженности автомобильных дорог общего пользования местного значения с твердым покрытием, соответствующих нормативным требованиям, к 2020 году до </w:t>
      </w:r>
      <w:r w:rsidR="00862625" w:rsidRPr="00AC6423">
        <w:rPr>
          <w:rFonts w:ascii="Times New Roman" w:hAnsi="Times New Roman" w:cs="Times New Roman"/>
          <w:sz w:val="28"/>
          <w:szCs w:val="28"/>
        </w:rPr>
        <w:t>178,136</w:t>
      </w:r>
      <w:r w:rsidR="00596DC5" w:rsidRPr="00AC6423">
        <w:rPr>
          <w:rFonts w:ascii="Times New Roman" w:hAnsi="Times New Roman" w:cs="Times New Roman"/>
          <w:sz w:val="28"/>
          <w:szCs w:val="28"/>
        </w:rPr>
        <w:t xml:space="preserve"> км</w:t>
      </w:r>
      <w:r w:rsidRPr="00AC6423">
        <w:rPr>
          <w:rFonts w:ascii="Times New Roman" w:hAnsi="Times New Roman" w:cs="Times New Roman"/>
          <w:sz w:val="28"/>
          <w:szCs w:val="28"/>
        </w:rPr>
        <w:t>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- уменьшение доли протяженности автомобильных дорог общего пользования местного значения, не отвечающих нормативным требованиям, до </w:t>
      </w:r>
      <w:r w:rsidR="00862625" w:rsidRPr="00AC6423">
        <w:rPr>
          <w:rFonts w:ascii="Times New Roman" w:hAnsi="Times New Roman" w:cs="Times New Roman"/>
          <w:sz w:val="28"/>
          <w:szCs w:val="28"/>
        </w:rPr>
        <w:t>56,68</w:t>
      </w:r>
      <w:r w:rsidRPr="00AC6423">
        <w:rPr>
          <w:rFonts w:ascii="Times New Roman" w:hAnsi="Times New Roman" w:cs="Times New Roman"/>
          <w:sz w:val="28"/>
          <w:szCs w:val="28"/>
        </w:rPr>
        <w:t> %;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установка  дорожных знаков.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AC6423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3. Характеристика основных мероприятий подпрограммы</w:t>
      </w:r>
    </w:p>
    <w:p w:rsidR="00F5237B" w:rsidRPr="00AC6423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мероприятий:</w:t>
      </w:r>
    </w:p>
    <w:p w:rsidR="009D57E3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AC6423">
        <w:rPr>
          <w:rFonts w:ascii="Times New Roman" w:hAnsi="Times New Roman" w:cs="Times New Roman"/>
          <w:sz w:val="28"/>
          <w:szCs w:val="28"/>
        </w:rPr>
        <w:t>1.1. Содержание автомобильных дорог</w:t>
      </w:r>
      <w:r w:rsidR="009D57E3" w:rsidRPr="00AC6423">
        <w:rPr>
          <w:rFonts w:ascii="Times New Roman" w:hAnsi="Times New Roman" w:cs="Times New Roman"/>
          <w:sz w:val="28"/>
          <w:szCs w:val="28"/>
        </w:rPr>
        <w:t>,</w:t>
      </w:r>
      <w:r w:rsidR="00941D13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9D57E3" w:rsidRPr="00AC6423">
        <w:rPr>
          <w:rFonts w:ascii="Times New Roman" w:hAnsi="Times New Roman" w:cs="Times New Roman"/>
          <w:sz w:val="28"/>
          <w:szCs w:val="28"/>
        </w:rPr>
        <w:t>общего пользования местного значения Грибановского муниципального района Воронежской области.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С целью продления сроков службы автомобильных дорог</w:t>
      </w:r>
      <w:r w:rsidR="00E22EFD" w:rsidRPr="00AC6423">
        <w:rPr>
          <w:rFonts w:ascii="Times New Roman" w:hAnsi="Times New Roman" w:cs="Times New Roman"/>
          <w:sz w:val="28"/>
          <w:szCs w:val="28"/>
        </w:rPr>
        <w:t>,</w:t>
      </w:r>
      <w:r w:rsidR="00214163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E22EFD" w:rsidRPr="00AC6423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AC6423"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необходимо планомерное и своевременное проведение комплекса работ по поддержанию надлежащего технического состояния автомобильной дороги и искусственных сооружений, оценке их технического состояния, а также по организации и обеспечению безопасности дорожного движения.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2"/>
      <w:bookmarkEnd w:id="3"/>
      <w:r w:rsidRPr="00AC6423">
        <w:rPr>
          <w:rFonts w:ascii="Times New Roman" w:hAnsi="Times New Roman" w:cs="Times New Roman"/>
          <w:sz w:val="28"/>
          <w:szCs w:val="28"/>
        </w:rPr>
        <w:t>1.2. Ремонт автомобильных</w:t>
      </w:r>
      <w:r w:rsidR="00FF6C11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Pr="00AC6423">
        <w:rPr>
          <w:rFonts w:ascii="Times New Roman" w:hAnsi="Times New Roman" w:cs="Times New Roman"/>
          <w:sz w:val="28"/>
          <w:szCs w:val="28"/>
        </w:rPr>
        <w:t>дорог</w:t>
      </w:r>
      <w:r w:rsidR="00E22EFD" w:rsidRPr="00AC6423">
        <w:rPr>
          <w:rFonts w:ascii="Times New Roman" w:hAnsi="Times New Roman" w:cs="Times New Roman"/>
          <w:sz w:val="28"/>
          <w:szCs w:val="28"/>
        </w:rPr>
        <w:t>,</w:t>
      </w:r>
      <w:r w:rsidR="00FF6C11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E22EFD" w:rsidRPr="00AC6423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9D57E3" w:rsidRPr="00AC642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AC6423">
        <w:rPr>
          <w:rFonts w:ascii="Times New Roman" w:hAnsi="Times New Roman" w:cs="Times New Roman"/>
          <w:sz w:val="28"/>
          <w:szCs w:val="28"/>
        </w:rPr>
        <w:t>и искусственных сооружений на них.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Для поддержания существующих автомобильных дорог</w:t>
      </w:r>
      <w:r w:rsidR="00E22EFD" w:rsidRPr="00AC6423">
        <w:rPr>
          <w:rFonts w:ascii="Times New Roman" w:hAnsi="Times New Roman" w:cs="Times New Roman"/>
          <w:sz w:val="28"/>
          <w:szCs w:val="28"/>
        </w:rPr>
        <w:t>,</w:t>
      </w:r>
      <w:r w:rsidR="00FF6C11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E22EFD" w:rsidRPr="00AC6423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Pr="00AC6423">
        <w:rPr>
          <w:rFonts w:ascii="Times New Roman" w:hAnsi="Times New Roman" w:cs="Times New Roman"/>
          <w:sz w:val="28"/>
          <w:szCs w:val="28"/>
        </w:rPr>
        <w:t>и искусственных сооружений в нормативном транспортно-эксплуатационном состоянии необходимо проведение ремонта, который предусматривает комплекс работ по восстановлению транспортно-эксплуатационных характеристик надежности и безопасности автомобильной дороги.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4"/>
      <w:bookmarkEnd w:id="4"/>
      <w:r w:rsidRPr="00AC6423">
        <w:rPr>
          <w:rFonts w:ascii="Times New Roman" w:hAnsi="Times New Roman" w:cs="Times New Roman"/>
          <w:sz w:val="28"/>
          <w:szCs w:val="28"/>
        </w:rPr>
        <w:lastRenderedPageBreak/>
        <w:t>1.3. Капитальный ремонт автомобильных дорог</w:t>
      </w:r>
      <w:r w:rsidR="00E22EFD" w:rsidRPr="00AC6423">
        <w:rPr>
          <w:rFonts w:ascii="Times New Roman" w:hAnsi="Times New Roman" w:cs="Times New Roman"/>
          <w:sz w:val="28"/>
          <w:szCs w:val="28"/>
        </w:rPr>
        <w:t>,</w:t>
      </w:r>
      <w:r w:rsidR="00FF6C11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E22EFD" w:rsidRPr="00AC6423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2B4975" w:rsidRPr="00AC642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AC6423">
        <w:rPr>
          <w:rFonts w:ascii="Times New Roman" w:hAnsi="Times New Roman" w:cs="Times New Roman"/>
          <w:sz w:val="28"/>
          <w:szCs w:val="28"/>
        </w:rPr>
        <w:t>и искусственных сооружений на них.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При проведении капитального ремонта автомобильных дорог</w:t>
      </w:r>
      <w:r w:rsidR="00E22EFD" w:rsidRPr="00AC6423">
        <w:rPr>
          <w:rFonts w:ascii="Times New Roman" w:hAnsi="Times New Roman" w:cs="Times New Roman"/>
          <w:sz w:val="28"/>
          <w:szCs w:val="28"/>
        </w:rPr>
        <w:t>,</w:t>
      </w:r>
      <w:r w:rsidR="00FF6C11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E22EFD" w:rsidRPr="00AC6423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AC6423">
        <w:rPr>
          <w:rFonts w:ascii="Times New Roman" w:hAnsi="Times New Roman" w:cs="Times New Roman"/>
          <w:sz w:val="28"/>
          <w:szCs w:val="28"/>
        </w:rPr>
        <w:t xml:space="preserve"> планируется проведение комплекса работ по замене и (или) восстановлению конструктивных элементов автомобильных дорог, искусственных сооружений и (или) их частей в пределах установленных допустимых значений и технических характеристик класса и категории автомобильной дороги. При осуществлении работ капитального ремонта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</w:p>
    <w:p w:rsidR="00411D8A" w:rsidRPr="00AC6423" w:rsidRDefault="00411D8A" w:rsidP="00411D8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423">
        <w:rPr>
          <w:rFonts w:ascii="Times New Roman" w:eastAsia="Calibri" w:hAnsi="Times New Roman" w:cs="Times New Roman"/>
          <w:sz w:val="28"/>
          <w:szCs w:val="28"/>
        </w:rPr>
        <w:t>1.4. Ремонт дворовых территорий многоквартирных домов и проездов к ним.</w:t>
      </w:r>
    </w:p>
    <w:p w:rsidR="00411D8A" w:rsidRPr="00AC6423" w:rsidRDefault="00411D8A" w:rsidP="00411D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eastAsia="Calibri" w:hAnsi="Times New Roman" w:cs="Times New Roman"/>
          <w:sz w:val="28"/>
          <w:szCs w:val="28"/>
        </w:rPr>
        <w:t>При реализации данного мероприятия будут отремонтированы дворовые территории многоквартирных жилых до</w:t>
      </w:r>
      <w:r w:rsidR="00873FC2" w:rsidRPr="00AC6423">
        <w:rPr>
          <w:rFonts w:ascii="Times New Roman" w:eastAsia="Calibri" w:hAnsi="Times New Roman" w:cs="Times New Roman"/>
          <w:sz w:val="28"/>
          <w:szCs w:val="28"/>
        </w:rPr>
        <w:t>м</w:t>
      </w:r>
      <w:r w:rsidRPr="00AC6423">
        <w:rPr>
          <w:rFonts w:ascii="Times New Roman" w:eastAsia="Calibri" w:hAnsi="Times New Roman" w:cs="Times New Roman"/>
          <w:sz w:val="28"/>
          <w:szCs w:val="28"/>
        </w:rPr>
        <w:t>ов и проездов к ним.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6"/>
      <w:bookmarkEnd w:id="5"/>
      <w:r w:rsidRPr="00AC6423">
        <w:rPr>
          <w:rFonts w:ascii="Times New Roman" w:hAnsi="Times New Roman" w:cs="Times New Roman"/>
          <w:sz w:val="28"/>
          <w:szCs w:val="28"/>
        </w:rPr>
        <w:t>1.</w:t>
      </w:r>
      <w:r w:rsidR="00411D8A" w:rsidRPr="00AC6423">
        <w:rPr>
          <w:rFonts w:ascii="Times New Roman" w:hAnsi="Times New Roman" w:cs="Times New Roman"/>
          <w:sz w:val="28"/>
          <w:szCs w:val="28"/>
        </w:rPr>
        <w:t>5</w:t>
      </w:r>
      <w:r w:rsidRPr="00AC6423">
        <w:rPr>
          <w:rFonts w:ascii="Times New Roman" w:hAnsi="Times New Roman" w:cs="Times New Roman"/>
          <w:sz w:val="28"/>
          <w:szCs w:val="28"/>
        </w:rPr>
        <w:t>. Строительство и реконструкция автомобильных дорог</w:t>
      </w:r>
      <w:r w:rsidR="00E22EFD" w:rsidRPr="00AC6423">
        <w:rPr>
          <w:rFonts w:ascii="Times New Roman" w:hAnsi="Times New Roman" w:cs="Times New Roman"/>
          <w:sz w:val="28"/>
          <w:szCs w:val="28"/>
        </w:rPr>
        <w:t>,</w:t>
      </w:r>
      <w:r w:rsidR="00FF6C11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E22EFD" w:rsidRPr="00AC6423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2B4975" w:rsidRPr="00AC6423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 w:rsidRPr="00AC6423">
        <w:rPr>
          <w:rFonts w:ascii="Times New Roman" w:hAnsi="Times New Roman" w:cs="Times New Roman"/>
          <w:sz w:val="28"/>
          <w:szCs w:val="28"/>
        </w:rPr>
        <w:t>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В рамках реализации мероприятия планируется строительство (реконструкция) автомобильных дорог,</w:t>
      </w:r>
      <w:r w:rsidR="00FF6C11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="00E22EFD" w:rsidRPr="00AC6423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AC6423">
        <w:rPr>
          <w:rFonts w:ascii="Times New Roman" w:hAnsi="Times New Roman" w:cs="Times New Roman"/>
          <w:sz w:val="28"/>
          <w:szCs w:val="28"/>
        </w:rPr>
        <w:t xml:space="preserve"> которое включает комплекс работ, при выполнении которых осуществляются изменения параметров автомобильной дороги и (или) ее участков.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Реализация данного мероприятия позволит создать современную сеть автомобильных дорог, увеличить их пропускную способность, улучшить условия движения автотранспорта.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39"/>
      <w:bookmarkEnd w:id="6"/>
      <w:r w:rsidRPr="00AC6423">
        <w:rPr>
          <w:rFonts w:ascii="Times New Roman" w:hAnsi="Times New Roman" w:cs="Times New Roman"/>
          <w:sz w:val="28"/>
          <w:szCs w:val="28"/>
        </w:rPr>
        <w:t>1.</w:t>
      </w:r>
      <w:r w:rsidR="00411D8A" w:rsidRPr="00AC6423">
        <w:rPr>
          <w:rFonts w:ascii="Times New Roman" w:hAnsi="Times New Roman" w:cs="Times New Roman"/>
          <w:sz w:val="28"/>
          <w:szCs w:val="28"/>
        </w:rPr>
        <w:t>6</w:t>
      </w:r>
      <w:r w:rsidRPr="00AC6423">
        <w:rPr>
          <w:rFonts w:ascii="Times New Roman" w:hAnsi="Times New Roman" w:cs="Times New Roman"/>
          <w:sz w:val="28"/>
          <w:szCs w:val="28"/>
        </w:rPr>
        <w:t>. Приобретение коммунальной (специализированной) техники.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За период реализации подпрограммы планируется приобретение </w:t>
      </w:r>
      <w:r w:rsidR="00933FAB" w:rsidRPr="00AC6423">
        <w:rPr>
          <w:rFonts w:ascii="Times New Roman" w:hAnsi="Times New Roman" w:cs="Times New Roman"/>
          <w:sz w:val="28"/>
          <w:szCs w:val="28"/>
        </w:rPr>
        <w:t>8</w:t>
      </w:r>
      <w:r w:rsidRPr="00AC6423">
        <w:rPr>
          <w:rFonts w:ascii="Times New Roman" w:hAnsi="Times New Roman" w:cs="Times New Roman"/>
          <w:sz w:val="28"/>
          <w:szCs w:val="28"/>
        </w:rPr>
        <w:t> единиц</w:t>
      </w:r>
      <w:r w:rsidR="00804829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Pr="00AC6423">
        <w:rPr>
          <w:rFonts w:ascii="Times New Roman" w:hAnsi="Times New Roman" w:cs="Times New Roman"/>
          <w:sz w:val="28"/>
          <w:szCs w:val="28"/>
        </w:rPr>
        <w:t>коммунальной техники.</w:t>
      </w:r>
    </w:p>
    <w:p w:rsidR="008934EF" w:rsidRPr="00AC6423" w:rsidRDefault="008934EF" w:rsidP="008934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lastRenderedPageBreak/>
        <w:t>1.7. Межбюджетные 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</w:r>
    </w:p>
    <w:p w:rsidR="000C65A1" w:rsidRPr="00AC6423" w:rsidRDefault="000C65A1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1.</w:t>
      </w:r>
      <w:r w:rsidR="008934EF" w:rsidRPr="00AC6423">
        <w:rPr>
          <w:rFonts w:ascii="Times New Roman" w:hAnsi="Times New Roman" w:cs="Times New Roman"/>
          <w:sz w:val="28"/>
          <w:szCs w:val="28"/>
        </w:rPr>
        <w:t>8</w:t>
      </w:r>
      <w:r w:rsidRPr="00AC6423">
        <w:rPr>
          <w:rFonts w:ascii="Times New Roman" w:hAnsi="Times New Roman" w:cs="Times New Roman"/>
          <w:sz w:val="28"/>
          <w:szCs w:val="28"/>
        </w:rPr>
        <w:t>. Содержание уличного освещения,  в том числе оплата за потребление электроэнергии по уличному освещению.</w:t>
      </w:r>
    </w:p>
    <w:p w:rsidR="000C65A1" w:rsidRPr="00AC6423" w:rsidRDefault="000C65A1" w:rsidP="00B255D8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441"/>
      <w:bookmarkStart w:id="8" w:name="Par443"/>
      <w:bookmarkEnd w:id="7"/>
      <w:bookmarkEnd w:id="8"/>
      <w:r w:rsidRPr="00AC6423">
        <w:rPr>
          <w:rFonts w:ascii="Times New Roman" w:hAnsi="Times New Roman" w:cs="Times New Roman"/>
          <w:sz w:val="28"/>
          <w:szCs w:val="28"/>
        </w:rPr>
        <w:t>Реализация данного мероприятия позволит содержать улично-дорожную сеть Грибановского муниципального района в удовлетворительном состоянии.</w:t>
      </w:r>
    </w:p>
    <w:p w:rsidR="00B255D8" w:rsidRPr="00AC6423" w:rsidRDefault="00B255D8" w:rsidP="00B255D8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5237B" w:rsidRPr="00AC6423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4. Информация об участии предприятий, общественных, научных</w:t>
      </w:r>
    </w:p>
    <w:p w:rsidR="00F5237B" w:rsidRPr="00AC6423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и иных организаций, а также физических лиц в реализации подпрограммы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Акционерные общества, научные и иные организации могут участвовать в реализации подпрограммы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BB6A6C" w:rsidRPr="00AC6423" w:rsidRDefault="00BB6A6C" w:rsidP="00BB6A6C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AC6423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5. Объем финансовых ресурсов,</w:t>
      </w:r>
    </w:p>
    <w:p w:rsidR="00F5237B" w:rsidRPr="00AC6423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необходимых для реализации подпрограммы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5CA9" w:rsidRPr="00AC6423" w:rsidRDefault="00F5237B" w:rsidP="00B25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/>
          <w:sz w:val="28"/>
          <w:szCs w:val="28"/>
        </w:rPr>
        <w:t>Финансирование подпрограммы 1 «Развитие дорожного хозяйства</w:t>
      </w:r>
      <w:r w:rsidR="00900C64" w:rsidRPr="00AC6423">
        <w:rPr>
          <w:rFonts w:ascii="Times New Roman" w:hAnsi="Times New Roman"/>
          <w:sz w:val="28"/>
          <w:szCs w:val="28"/>
        </w:rPr>
        <w:t xml:space="preserve"> </w:t>
      </w:r>
      <w:r w:rsidR="000C65A1" w:rsidRPr="00AC6423">
        <w:rPr>
          <w:rFonts w:ascii="Times New Roman" w:hAnsi="Times New Roman"/>
          <w:sz w:val="28"/>
          <w:szCs w:val="28"/>
        </w:rPr>
        <w:t>Г</w:t>
      </w:r>
      <w:r w:rsidR="004368DE" w:rsidRPr="00AC6423">
        <w:rPr>
          <w:rFonts w:ascii="Times New Roman" w:hAnsi="Times New Roman"/>
          <w:sz w:val="28"/>
          <w:szCs w:val="28"/>
        </w:rPr>
        <w:t>ри</w:t>
      </w:r>
      <w:r w:rsidR="000C65A1" w:rsidRPr="00AC6423">
        <w:rPr>
          <w:rFonts w:ascii="Times New Roman" w:hAnsi="Times New Roman"/>
          <w:sz w:val="28"/>
          <w:szCs w:val="28"/>
        </w:rPr>
        <w:t>бановского муниципального района Воронежской области</w:t>
      </w:r>
      <w:r w:rsidR="00B255D8" w:rsidRPr="00AC6423">
        <w:rPr>
          <w:rFonts w:ascii="Times New Roman" w:hAnsi="Times New Roman"/>
          <w:sz w:val="28"/>
          <w:szCs w:val="28"/>
        </w:rPr>
        <w:t>» будет осуществляться за</w:t>
      </w:r>
      <w:r w:rsidR="00B255D8" w:rsidRPr="00AC6423">
        <w:rPr>
          <w:rFonts w:ascii="Times New Roman" w:hAnsi="Times New Roman" w:cs="Times New Roman"/>
          <w:sz w:val="28"/>
          <w:szCs w:val="28"/>
        </w:rPr>
        <w:t xml:space="preserve"> счет средств муниципального бюджета, субсидий из областного и федерального бюджетов, внебюджетных  источников.</w:t>
      </w:r>
    </w:p>
    <w:p w:rsidR="008934EF" w:rsidRPr="00AC6423" w:rsidRDefault="002C5CA9" w:rsidP="002C5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Общий объем финансирования программных мероприятий на 201</w:t>
      </w:r>
      <w:r w:rsidR="00C008DD" w:rsidRPr="00AC6423">
        <w:rPr>
          <w:rFonts w:ascii="Times New Roman" w:hAnsi="Times New Roman" w:cs="Times New Roman"/>
          <w:sz w:val="28"/>
          <w:szCs w:val="28"/>
        </w:rPr>
        <w:t>7</w:t>
      </w:r>
      <w:r w:rsidRPr="00AC6423">
        <w:rPr>
          <w:rFonts w:ascii="Times New Roman" w:hAnsi="Times New Roman" w:cs="Times New Roman"/>
          <w:sz w:val="28"/>
          <w:szCs w:val="28"/>
        </w:rPr>
        <w:t xml:space="preserve">–2020 годы составляет  -  </w:t>
      </w:r>
      <w:r w:rsidR="00D96027" w:rsidRPr="00AC6423">
        <w:rPr>
          <w:rFonts w:ascii="Times New Roman" w:hAnsi="Times New Roman" w:cs="Times New Roman"/>
          <w:sz w:val="28"/>
          <w:szCs w:val="28"/>
        </w:rPr>
        <w:t>142 508,25</w:t>
      </w:r>
      <w:r w:rsidR="00663F05" w:rsidRPr="00AC6423">
        <w:rPr>
          <w:rFonts w:ascii="Times New Roman" w:hAnsi="Times New Roman" w:cs="Times New Roman"/>
          <w:sz w:val="28"/>
          <w:szCs w:val="28"/>
        </w:rPr>
        <w:t xml:space="preserve"> </w:t>
      </w:r>
      <w:r w:rsidRPr="00AC6423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934EF" w:rsidRPr="00AC6423">
        <w:rPr>
          <w:rFonts w:ascii="Times New Roman" w:hAnsi="Times New Roman" w:cs="Times New Roman"/>
          <w:sz w:val="28"/>
          <w:szCs w:val="28"/>
        </w:rPr>
        <w:t>согласно таблицы 3 приложения к программе.</w:t>
      </w:r>
    </w:p>
    <w:p w:rsidR="002C5CA9" w:rsidRPr="00AC6423" w:rsidRDefault="008934EF" w:rsidP="002C5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В</w:t>
      </w:r>
      <w:r w:rsidR="002C5CA9" w:rsidRPr="00AC6423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2C5CA9" w:rsidRPr="00AC6423" w:rsidRDefault="002C5CA9" w:rsidP="002C5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663F05" w:rsidRPr="00AC6423">
        <w:rPr>
          <w:rFonts w:ascii="Times New Roman" w:hAnsi="Times New Roman" w:cs="Times New Roman"/>
          <w:sz w:val="28"/>
          <w:szCs w:val="28"/>
        </w:rPr>
        <w:t>50 </w:t>
      </w:r>
      <w:r w:rsidR="00D96027" w:rsidRPr="00AC6423">
        <w:rPr>
          <w:rFonts w:ascii="Times New Roman" w:hAnsi="Times New Roman" w:cs="Times New Roman"/>
          <w:sz w:val="28"/>
          <w:szCs w:val="28"/>
        </w:rPr>
        <w:t>553</w:t>
      </w:r>
      <w:r w:rsidR="00663F05" w:rsidRPr="00AC6423">
        <w:rPr>
          <w:rFonts w:ascii="Times New Roman" w:hAnsi="Times New Roman" w:cs="Times New Roman"/>
          <w:sz w:val="28"/>
          <w:szCs w:val="28"/>
        </w:rPr>
        <w:t>,91</w:t>
      </w:r>
      <w:r w:rsidRPr="00AC64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5CA9" w:rsidRPr="00AC6423" w:rsidRDefault="00F06612" w:rsidP="00663F05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год </w:t>
      </w:r>
      <w:r w:rsidR="002C5CA9" w:rsidRPr="00AC6423">
        <w:rPr>
          <w:rFonts w:ascii="Times New Roman" w:hAnsi="Times New Roman" w:cs="Times New Roman"/>
          <w:sz w:val="28"/>
          <w:szCs w:val="28"/>
        </w:rPr>
        <w:t xml:space="preserve"> – </w:t>
      </w:r>
      <w:r w:rsidR="00D96027" w:rsidRPr="00AC6423">
        <w:rPr>
          <w:rFonts w:ascii="Times New Roman" w:hAnsi="Times New Roman" w:cs="Times New Roman"/>
          <w:sz w:val="28"/>
          <w:szCs w:val="28"/>
        </w:rPr>
        <w:t>69 074,04</w:t>
      </w:r>
      <w:r w:rsidR="002C5CA9" w:rsidRPr="00AC642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73FC2" w:rsidRPr="00AC6423" w:rsidRDefault="00846A21" w:rsidP="00933FAB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год</w:t>
      </w:r>
      <w:r w:rsidR="002C5CA9" w:rsidRPr="00AC6423">
        <w:rPr>
          <w:rFonts w:ascii="Times New Roman" w:hAnsi="Times New Roman" w:cs="Times New Roman"/>
          <w:sz w:val="28"/>
          <w:szCs w:val="28"/>
        </w:rPr>
        <w:t xml:space="preserve"> – </w:t>
      </w:r>
      <w:r w:rsidR="00D96027" w:rsidRPr="00AC6423">
        <w:rPr>
          <w:rFonts w:ascii="Times New Roman" w:hAnsi="Times New Roman" w:cs="Times New Roman"/>
          <w:sz w:val="28"/>
          <w:szCs w:val="28"/>
        </w:rPr>
        <w:t>11 253,20</w:t>
      </w:r>
      <w:r w:rsidR="002C5CA9" w:rsidRPr="00AC64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5CA9" w:rsidRPr="00AC6423" w:rsidRDefault="00933FAB" w:rsidP="00933FAB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2020 </w:t>
      </w:r>
      <w:r w:rsidR="002C5CA9" w:rsidRPr="00AC6423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D96027" w:rsidRPr="00AC6423">
        <w:rPr>
          <w:rFonts w:ascii="Times New Roman" w:hAnsi="Times New Roman" w:cs="Times New Roman"/>
          <w:sz w:val="28"/>
          <w:szCs w:val="28"/>
        </w:rPr>
        <w:t>11 627,10</w:t>
      </w:r>
      <w:r w:rsidR="002C5CA9" w:rsidRPr="00AC64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33FAB" w:rsidRPr="00AC6423" w:rsidRDefault="00933FAB" w:rsidP="00933FA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AB" w:rsidRPr="00AC6423" w:rsidRDefault="00933FAB" w:rsidP="00933FA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AB" w:rsidRPr="00AC6423" w:rsidRDefault="00933FAB" w:rsidP="00933FA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DD" w:rsidRPr="00AC6423" w:rsidRDefault="00C008DD" w:rsidP="00F523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237B" w:rsidRPr="00AC6423" w:rsidRDefault="00F5237B" w:rsidP="00F52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6423">
        <w:rPr>
          <w:rFonts w:ascii="Times New Roman" w:hAnsi="Times New Roman"/>
          <w:b/>
          <w:sz w:val="28"/>
          <w:szCs w:val="28"/>
        </w:rPr>
        <w:t>Подпрограмма 2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«</w:t>
      </w:r>
      <w:r w:rsidR="00D05FD5" w:rsidRPr="00AC6423">
        <w:rPr>
          <w:rFonts w:ascii="Times New Roman" w:hAnsi="Times New Roman" w:cs="Times New Roman"/>
          <w:b/>
          <w:sz w:val="28"/>
          <w:szCs w:val="28"/>
        </w:rPr>
        <w:t xml:space="preserve">Развитие  пассажирского транспорта общего пользования Грибановского муниципального района Воронежской области» </w:t>
      </w:r>
    </w:p>
    <w:p w:rsidR="00D05FD5" w:rsidRPr="00AC6423" w:rsidRDefault="00D05FD5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05FD5" w:rsidRPr="00AC6423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 w:rsidR="00D05FD5" w:rsidRPr="00AC6423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Pr="00AC6423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AC6423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AC6423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подпрограммы 2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«</w:t>
      </w:r>
      <w:r w:rsidR="00D05FD5" w:rsidRPr="00AC6423">
        <w:rPr>
          <w:rFonts w:ascii="Times New Roman" w:hAnsi="Times New Roman" w:cs="Times New Roman"/>
          <w:b/>
          <w:sz w:val="28"/>
          <w:szCs w:val="28"/>
        </w:rPr>
        <w:t>Развитие  пассажирского транспорта общего пользования Грибановского муниципального района Воронежской области</w:t>
      </w:r>
      <w:r w:rsidRPr="00AC6423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691"/>
      </w:tblGrid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D5" w:rsidRPr="00AC6423" w:rsidRDefault="00D05FD5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района.</w:t>
            </w:r>
          </w:p>
          <w:p w:rsidR="00F5237B" w:rsidRPr="00AC6423" w:rsidRDefault="00F5237B" w:rsidP="00C00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D5" w:rsidRPr="00AC6423" w:rsidRDefault="00D05FD5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района, муниципальное унитарное предприятие «Грибановское АТП»</w:t>
            </w:r>
          </w:p>
          <w:p w:rsidR="00F5237B" w:rsidRPr="00AC6423" w:rsidRDefault="00F5237B" w:rsidP="00C00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Мероприятия, входящие в состав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2.1. Восстановление производственно-технической базы муниципального транспорта.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2.2. Совершенствование системы организации городских </w:t>
            </w:r>
            <w:r w:rsidR="00D05FD5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регулярных пассажирских перевозок и обеспечение безопасности дорожного движения.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2.3. Совершенствование системы контроля и управления пассажирским транспортом</w:t>
            </w:r>
          </w:p>
          <w:p w:rsidR="000C65A1" w:rsidRPr="00AC6423" w:rsidRDefault="000C65A1" w:rsidP="000C6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2.4. Устройство уличного освещения в населенных пунктах Грибановского муниципального района Воронежской области</w:t>
            </w:r>
          </w:p>
          <w:p w:rsidR="00846A21" w:rsidRPr="00AC6423" w:rsidRDefault="00846A21" w:rsidP="008B0D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  <w:r w:rsidR="008B0D46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Создание устойчивой и эффективной системы функционирования пассажирского транспорта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восстановление муниципального транспорта;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создание регулируемого рынка транспортных услуг;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совершенствование организации и управления пассажирским транспортом;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повышения безопасности дорожного движения на пассажирском транспорте общего пользования;</w:t>
            </w:r>
          </w:p>
          <w:p w:rsidR="00206950" w:rsidRPr="00AC6423" w:rsidRDefault="00206950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 устройство уличного освещения в населенных пунктах Грибановского муниципального района Воронежской области;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снижение вредного воздействия пассажирского транспорта на окружающую среду;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качества транспортного обслуживания населения </w:t>
            </w:r>
            <w:r w:rsidR="00D05FD5" w:rsidRPr="00AC6423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23">
              <w:rPr>
                <w:sz w:val="28"/>
                <w:szCs w:val="28"/>
              </w:rPr>
              <w:t>- 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количество автобусов, приобретенных за счет бюджетных средств;</w:t>
            </w:r>
          </w:p>
          <w:p w:rsidR="00F5237B" w:rsidRPr="00AC6423" w:rsidRDefault="00F5237B" w:rsidP="00D05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RPr="00AC6423" w:rsidTr="00F5237B">
        <w:trPr>
          <w:trHeight w:val="129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C008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08DD" w:rsidRPr="00AC64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–2020 годы (один этап)</w:t>
            </w:r>
          </w:p>
        </w:tc>
      </w:tr>
      <w:tr w:rsidR="00846A21" w:rsidRPr="00AC6423" w:rsidTr="00F5237B">
        <w:trPr>
          <w:trHeight w:val="129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1" w:rsidRPr="00AC6423" w:rsidRDefault="008B0D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подпрограммы муниципальной 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46" w:rsidRPr="00AC6423" w:rsidRDefault="008B0D46" w:rsidP="008B0D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</w:t>
            </w:r>
            <w:r w:rsidR="00A20B0C" w:rsidRPr="00AC6423">
              <w:rPr>
                <w:rFonts w:ascii="Times New Roman" w:hAnsi="Times New Roman" w:cs="Times New Roman"/>
                <w:sz w:val="28"/>
                <w:szCs w:val="28"/>
              </w:rPr>
              <w:t>ния подпрограммы составляет –</w:t>
            </w:r>
            <w:r w:rsidR="00D96027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C85" w:rsidRPr="00AC6423">
              <w:rPr>
                <w:rFonts w:ascii="Times New Roman" w:hAnsi="Times New Roman" w:cs="Times New Roman"/>
                <w:sz w:val="28"/>
                <w:szCs w:val="28"/>
              </w:rPr>
              <w:t>1 840</w:t>
            </w:r>
            <w:r w:rsidR="00A20B0C" w:rsidRPr="00AC6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00 тыс. рублей, за счет средств местного бюджета.</w:t>
            </w:r>
          </w:p>
          <w:p w:rsidR="008B0D46" w:rsidRPr="00AC6423" w:rsidRDefault="008B0D46" w:rsidP="008B0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годам реализации подпрограммы: </w:t>
            </w:r>
          </w:p>
          <w:p w:rsidR="008B0D46" w:rsidRPr="00AC6423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2017 год:</w:t>
            </w:r>
          </w:p>
          <w:p w:rsidR="008B0D46" w:rsidRPr="00AC6423" w:rsidRDefault="00D96027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всего – 450,00 тыс. рублей;</w:t>
            </w:r>
          </w:p>
          <w:p w:rsidR="008B0D46" w:rsidRPr="00AC6423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2018 год:</w:t>
            </w:r>
          </w:p>
          <w:p w:rsidR="008B0D46" w:rsidRPr="00AC6423" w:rsidRDefault="00D96027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всего – 890,00 тыс. рублей;</w:t>
            </w:r>
          </w:p>
          <w:p w:rsidR="008B0D46" w:rsidRPr="00AC6423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2019 год:</w:t>
            </w:r>
          </w:p>
          <w:p w:rsidR="008B0D46" w:rsidRPr="00AC6423" w:rsidRDefault="00A20B0C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D96027" w:rsidRPr="00AC642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96027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8B0D46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D46" w:rsidRPr="00AC6423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846A21" w:rsidRPr="00AC6423" w:rsidRDefault="00D22C85" w:rsidP="00D22C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всего – 0</w:t>
            </w:r>
            <w:r w:rsidR="00A20B0C" w:rsidRPr="00AC64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B0D46"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96027" w:rsidRPr="00AC64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237B" w:rsidRPr="00AC6423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повышение безопасности дорожного движения;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снижение вредного воздействия пассажирского транспорта на окружающую среду;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повышение качества транспортного обслуживания населения;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>- повышение мобилизационной готовности по линии ГО и ЧС;</w:t>
            </w:r>
          </w:p>
          <w:p w:rsidR="00F5237B" w:rsidRPr="00AC6423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- приобретение </w:t>
            </w:r>
            <w:r w:rsidR="0064531E" w:rsidRPr="00AC64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6423">
              <w:rPr>
                <w:rFonts w:ascii="Times New Roman" w:hAnsi="Times New Roman" w:cs="Times New Roman"/>
                <w:sz w:val="28"/>
                <w:szCs w:val="28"/>
              </w:rPr>
              <w:t xml:space="preserve"> единиц подвижного состава за счет бюджетных средств;</w:t>
            </w:r>
          </w:p>
        </w:tc>
      </w:tr>
    </w:tbl>
    <w:p w:rsidR="00F5237B" w:rsidRPr="00AC6423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96DC5" w:rsidRPr="00AC6423" w:rsidRDefault="00596DC5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AC6423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1. Характеристика сферы реализации подпрограммы,</w:t>
      </w:r>
    </w:p>
    <w:p w:rsidR="00F5237B" w:rsidRPr="00AC6423" w:rsidRDefault="00F5237B" w:rsidP="00C008D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к вопросам местного значения относится создание условий для предоставления транспортных услуг населению и организация транспортного обслуживания населения в границах</w:t>
      </w:r>
      <w:r w:rsidR="0064531E" w:rsidRPr="00AC6423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 w:rsidRPr="00AC6423">
        <w:rPr>
          <w:rFonts w:ascii="Times New Roman" w:hAnsi="Times New Roman" w:cs="Times New Roman"/>
          <w:sz w:val="28"/>
          <w:szCs w:val="28"/>
        </w:rPr>
        <w:t>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В настоящее время система городского </w:t>
      </w:r>
      <w:r w:rsidR="0064531E" w:rsidRPr="00AC6423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AC6423">
        <w:rPr>
          <w:rFonts w:ascii="Times New Roman" w:hAnsi="Times New Roman" w:cs="Times New Roman"/>
          <w:sz w:val="28"/>
          <w:szCs w:val="28"/>
        </w:rPr>
        <w:t xml:space="preserve">пассажирского транспорта </w:t>
      </w:r>
      <w:r w:rsidR="0064531E" w:rsidRPr="00AC642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AC6423">
        <w:rPr>
          <w:rFonts w:ascii="Times New Roman" w:hAnsi="Times New Roman" w:cs="Times New Roman"/>
          <w:sz w:val="28"/>
          <w:szCs w:val="28"/>
        </w:rPr>
        <w:t xml:space="preserve">представлена Муниципальным </w:t>
      </w:r>
      <w:r w:rsidR="0064531E" w:rsidRPr="00AC6423">
        <w:rPr>
          <w:rFonts w:ascii="Times New Roman" w:hAnsi="Times New Roman" w:cs="Times New Roman"/>
          <w:sz w:val="28"/>
          <w:szCs w:val="28"/>
        </w:rPr>
        <w:t xml:space="preserve">унитарным </w:t>
      </w:r>
      <w:r w:rsidRPr="00AC6423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64531E" w:rsidRPr="00AC6423">
        <w:rPr>
          <w:rFonts w:ascii="Times New Roman" w:hAnsi="Times New Roman" w:cs="Times New Roman"/>
          <w:sz w:val="28"/>
          <w:szCs w:val="28"/>
        </w:rPr>
        <w:t>«Грибановское АТП»</w:t>
      </w:r>
      <w:r w:rsidRPr="00AC6423">
        <w:rPr>
          <w:rFonts w:ascii="Times New Roman" w:hAnsi="Times New Roman" w:cs="Times New Roman"/>
          <w:sz w:val="28"/>
          <w:szCs w:val="28"/>
        </w:rPr>
        <w:t>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В настоящее время в сфере пассажирского транспорта существует ряд серьезных проблем: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высокий износ подвижного состава;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lastRenderedPageBreak/>
        <w:t>- недостаточное бюджетное финансирование пассажирского транспорта на приобретение подвижного состава;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монопольное положение на рынке транспортных услуг частных перевозчиков;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высокий удельный вес в составе парка частных перевозчиков автобусов малого и особо малого класса;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повышенный уровень аварийности из-за изношенности подвижного состава;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рост отрицательного влияния пассажирского автотранспорта на экологическую ситуацию в связи с использованием на маршрутах подвижного состава со значительным износом;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отсутствие новых конечных разворотных площадок, необходимость расширения и приведения в соответствие нормативным требованиям действующих конечных остановок.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Данные факторы приводят к отсутствию стабильности в сфере транспортного обслуживания населения.</w:t>
      </w:r>
    </w:p>
    <w:p w:rsidR="00545CB2" w:rsidRPr="00AC6423" w:rsidRDefault="00545CB2" w:rsidP="00545CB2">
      <w:pPr>
        <w:autoSpaceDE w:val="0"/>
        <w:autoSpaceDN w:val="0"/>
        <w:adjustRightInd w:val="0"/>
        <w:spacing w:after="0" w:line="360" w:lineRule="auto"/>
        <w:ind w:firstLine="256"/>
        <w:jc w:val="both"/>
        <w:rPr>
          <w:rFonts w:ascii="Times New Roman" w:hAnsi="Times New Roman"/>
          <w:b/>
          <w:bCs/>
          <w:sz w:val="28"/>
          <w:szCs w:val="28"/>
        </w:rPr>
      </w:pPr>
      <w:r w:rsidRPr="00AC6423">
        <w:rPr>
          <w:rFonts w:ascii="Times New Roman" w:hAnsi="Times New Roman"/>
          <w:sz w:val="28"/>
          <w:szCs w:val="28"/>
        </w:rPr>
        <w:t>В настоящее время МУП «Грибановское АТП» осуществляет 11 маршрутов, из них 1 междугородний, 5 межмуниципальных, 5 пригородных, а также осуществляют городские перевозки по пгт. Грибановский.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В целях обеспечения стабильности, совершенствования нормативной базы в сфере городских </w:t>
      </w:r>
      <w:r w:rsidR="00545CB2" w:rsidRPr="00AC6423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AC6423">
        <w:rPr>
          <w:rFonts w:ascii="Times New Roman" w:hAnsi="Times New Roman" w:cs="Times New Roman"/>
          <w:sz w:val="28"/>
          <w:szCs w:val="28"/>
        </w:rPr>
        <w:t>пассажирских перевозок и внедрения маршрутной сети пассажирского транспорта: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разработана новая типовая форма договора на осуществление пассажирских перевозок автомобильным транспортом на маршрутах регулярных перевозок</w:t>
      </w:r>
      <w:r w:rsidR="00545CB2" w:rsidRPr="00AC6423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 w:rsidRPr="00AC6423">
        <w:rPr>
          <w:rFonts w:ascii="Times New Roman" w:hAnsi="Times New Roman" w:cs="Times New Roman"/>
          <w:sz w:val="28"/>
          <w:szCs w:val="28"/>
        </w:rPr>
        <w:t>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Требования к перевозчику направлены на предоставление качественного обслуживания пассажиров. Определен порядок осуществления контроля и порядок расторжения договора в одностороннем порядке.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lastRenderedPageBreak/>
        <w:t>При реализации данной подпрограммы планируется повышение качества обслуживания пассажиров и создание условий для повышения безопасности дорожного движения.</w:t>
      </w:r>
    </w:p>
    <w:p w:rsidR="00F5237B" w:rsidRPr="00AC6423" w:rsidRDefault="00F5237B" w:rsidP="008934EF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2. 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</w:t>
      </w:r>
      <w:r w:rsidR="008F24C0" w:rsidRPr="00AC6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423">
        <w:rPr>
          <w:rFonts w:ascii="Times New Roman" w:hAnsi="Times New Roman" w:cs="Times New Roman"/>
          <w:b/>
          <w:sz w:val="28"/>
          <w:szCs w:val="28"/>
        </w:rPr>
        <w:t>сроков и этапов реализации подпрограммы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Приоритетным направлением муниципальной политики в сфере транспорта является наиболее полное удовлетворение потребностей населения в пассажирских перевозках, обеспечивающее комфортный и качественный проезд в  пассажирском транспорте.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Цель подпрограммы – создание устойчивой и эффективной системы функционирования пассажирского транспорта.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Достижение цели предполагает решение следующих задач: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восстановление муниципального транспорта;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создание регулируемого рынка транспортных услуг;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совершенствование организации и управления пассажирским транспортом;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создание условий для повышения безопасности дорожного движения на пассажирском транспорте общего пользования;</w:t>
      </w:r>
    </w:p>
    <w:p w:rsidR="0022100A" w:rsidRPr="00AC6423" w:rsidRDefault="0022100A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 устройство уличного освещения в населенных пунктах Грибановского муниципального района Воронежской области;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снижение вредного воздействия пассажирского транспорта на окружающую среду;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повышение качества транспортного обслуживания населения</w:t>
      </w:r>
      <w:r w:rsidR="008F09AA" w:rsidRPr="00AC6423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 Воронежской области</w:t>
      </w:r>
      <w:r w:rsidRPr="00AC6423">
        <w:rPr>
          <w:rFonts w:ascii="Times New Roman" w:hAnsi="Times New Roman" w:cs="Times New Roman"/>
          <w:sz w:val="28"/>
          <w:szCs w:val="28"/>
        </w:rPr>
        <w:t>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Эффективность реализации данной подпрограммы оценивается достижением показателей подпрограммы:</w:t>
      </w:r>
    </w:p>
    <w:p w:rsidR="00F5237B" w:rsidRPr="00AC6423" w:rsidRDefault="00F5237B" w:rsidP="00F523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количество автобусов, приобретенных за счет бюджетных средств (данные ведомственной статистики);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lastRenderedPageBreak/>
        <w:t>Реализация подпрограммы позволит получить следующие конечные результаты: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повышение безопасности дорожного движения;</w:t>
      </w:r>
    </w:p>
    <w:p w:rsidR="009D4618" w:rsidRPr="00AC6423" w:rsidRDefault="008B0D46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</w:t>
      </w:r>
      <w:r w:rsidR="009D4618" w:rsidRPr="00AC6423">
        <w:rPr>
          <w:rFonts w:ascii="Times New Roman" w:hAnsi="Times New Roman" w:cs="Times New Roman"/>
          <w:sz w:val="28"/>
          <w:szCs w:val="28"/>
        </w:rPr>
        <w:t>доведение освещенности улиц населенных пунктов Грибановского муниципального района Воронежской области до 70,0%;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снижение вредного воздействия пассажирского транспорта на окружающую среду;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- повышение качества транспортного обслуживания населения;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- повышение мобилизационной готовности по линии ГО и ЧС; 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- приобретение </w:t>
      </w:r>
      <w:r w:rsidR="008F09AA" w:rsidRPr="00AC6423">
        <w:rPr>
          <w:rFonts w:ascii="Times New Roman" w:hAnsi="Times New Roman" w:cs="Times New Roman"/>
          <w:sz w:val="28"/>
          <w:szCs w:val="28"/>
        </w:rPr>
        <w:t>6</w:t>
      </w:r>
      <w:r w:rsidRPr="00AC6423">
        <w:rPr>
          <w:rFonts w:ascii="Times New Roman" w:hAnsi="Times New Roman" w:cs="Times New Roman"/>
          <w:sz w:val="28"/>
          <w:szCs w:val="28"/>
        </w:rPr>
        <w:t xml:space="preserve"> единиц подвижного состава за счет бюджетных средств</w:t>
      </w:r>
      <w:r w:rsidR="008F09AA" w:rsidRPr="00AC6423">
        <w:rPr>
          <w:rFonts w:ascii="Times New Roman" w:hAnsi="Times New Roman" w:cs="Times New Roman"/>
          <w:sz w:val="28"/>
          <w:szCs w:val="28"/>
        </w:rPr>
        <w:t>.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AC6423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3. Характеристика основных мероприятий подпрограммы</w:t>
      </w:r>
    </w:p>
    <w:p w:rsidR="00F5237B" w:rsidRPr="00AC6423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В рамках подпрограммы реализуются следующие мероприятия: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12"/>
      <w:bookmarkEnd w:id="9"/>
      <w:r w:rsidRPr="00AC6423">
        <w:rPr>
          <w:rFonts w:ascii="Times New Roman" w:hAnsi="Times New Roman" w:cs="Times New Roman"/>
          <w:sz w:val="28"/>
          <w:szCs w:val="28"/>
        </w:rPr>
        <w:t>2.1. Восстановление производственно-технической базы муниципального транспорта.</w:t>
      </w:r>
    </w:p>
    <w:p w:rsidR="008F09AA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Исполнителем данного мероприятия является </w:t>
      </w:r>
      <w:r w:rsidR="008F09AA" w:rsidRPr="00AC6423">
        <w:rPr>
          <w:rFonts w:ascii="Times New Roman" w:hAnsi="Times New Roman" w:cs="Times New Roman"/>
          <w:sz w:val="28"/>
          <w:szCs w:val="28"/>
        </w:rPr>
        <w:t>администрация Грибановского муниципального района Воронежской области.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2.1.1. Приобретение подвижного состава муниципального транспорта. За период 201</w:t>
      </w:r>
      <w:r w:rsidR="00C008DD" w:rsidRPr="00AC6423">
        <w:rPr>
          <w:rFonts w:ascii="Times New Roman" w:hAnsi="Times New Roman" w:cs="Times New Roman"/>
          <w:sz w:val="28"/>
          <w:szCs w:val="28"/>
        </w:rPr>
        <w:t>7</w:t>
      </w:r>
      <w:r w:rsidRPr="00AC6423">
        <w:rPr>
          <w:rFonts w:ascii="Times New Roman" w:hAnsi="Times New Roman" w:cs="Times New Roman"/>
          <w:sz w:val="28"/>
          <w:szCs w:val="28"/>
        </w:rPr>
        <w:t xml:space="preserve">–2020 годов планируется приобрести </w:t>
      </w:r>
      <w:r w:rsidR="008F09AA" w:rsidRPr="00AC6423">
        <w:rPr>
          <w:rFonts w:ascii="Times New Roman" w:hAnsi="Times New Roman" w:cs="Times New Roman"/>
          <w:sz w:val="28"/>
          <w:szCs w:val="28"/>
        </w:rPr>
        <w:t>6</w:t>
      </w:r>
      <w:r w:rsidRPr="00AC6423">
        <w:rPr>
          <w:rFonts w:ascii="Times New Roman" w:hAnsi="Times New Roman" w:cs="Times New Roman"/>
          <w:sz w:val="28"/>
          <w:szCs w:val="28"/>
        </w:rPr>
        <w:t> единиц подвижного состава.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2.1.</w:t>
      </w:r>
      <w:r w:rsidR="008F09AA" w:rsidRPr="00AC6423">
        <w:rPr>
          <w:rFonts w:ascii="Times New Roman" w:hAnsi="Times New Roman" w:cs="Times New Roman"/>
          <w:sz w:val="28"/>
          <w:szCs w:val="28"/>
        </w:rPr>
        <w:t>2</w:t>
      </w:r>
      <w:r w:rsidRPr="00AC6423">
        <w:rPr>
          <w:rFonts w:ascii="Times New Roman" w:hAnsi="Times New Roman" w:cs="Times New Roman"/>
          <w:sz w:val="28"/>
          <w:szCs w:val="28"/>
        </w:rPr>
        <w:t>. Возмещение затрат в связи с оказанием услуг по перевозке пассажиров на маршрутах общего пользования автотранспортом.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2.1.</w:t>
      </w:r>
      <w:r w:rsidR="008F09AA" w:rsidRPr="00AC6423">
        <w:rPr>
          <w:rFonts w:ascii="Times New Roman" w:hAnsi="Times New Roman" w:cs="Times New Roman"/>
          <w:sz w:val="28"/>
          <w:szCs w:val="28"/>
        </w:rPr>
        <w:t>3</w:t>
      </w:r>
      <w:r w:rsidRPr="00AC6423">
        <w:rPr>
          <w:rFonts w:ascii="Times New Roman" w:hAnsi="Times New Roman" w:cs="Times New Roman"/>
          <w:sz w:val="28"/>
          <w:szCs w:val="28"/>
        </w:rPr>
        <w:t>. Реконструкция, модернизация и техническое перевооружение производственно-технической базы муниципального транспорта.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Для эксплуатации и технического обслуживания подвижного состава требуется провести ряд восстановительных, монтажных, строительных работ по реконструкции и восстановлению производственно-технической базы муниципального транспорта, а также необходимо приобретение спецтехники, нового станочного и диагностического оборудования.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21"/>
      <w:bookmarkEnd w:id="10"/>
      <w:r w:rsidRPr="00AC6423">
        <w:rPr>
          <w:rFonts w:ascii="Times New Roman" w:hAnsi="Times New Roman" w:cs="Times New Roman"/>
          <w:sz w:val="28"/>
          <w:szCs w:val="28"/>
        </w:rPr>
        <w:t>2.2. Совершенствование системы организации регулярных пассажирских перевозок и обеспечение безопасности дорожного движения.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lastRenderedPageBreak/>
        <w:t>2.2.1. Обучение и переподготовка водителей муниципального транспорта.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Для организации работы нового подвижного состава с учетом высвобождения водителей от сокращения использования автобусов малой и особо малой вместимости необходимо подготовить водителей автобусов.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29"/>
      <w:bookmarkEnd w:id="11"/>
      <w:r w:rsidRPr="00AC6423">
        <w:rPr>
          <w:rFonts w:ascii="Times New Roman" w:hAnsi="Times New Roman" w:cs="Times New Roman"/>
          <w:sz w:val="28"/>
          <w:szCs w:val="28"/>
        </w:rPr>
        <w:t>2.3. Совершенствование системы контроля и управления пассажирским транспортом.</w:t>
      </w:r>
    </w:p>
    <w:p w:rsidR="008F09AA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Исполнителем данного мероприятия является </w:t>
      </w:r>
      <w:r w:rsidR="008F09AA" w:rsidRPr="00AC6423">
        <w:rPr>
          <w:rFonts w:ascii="Times New Roman" w:hAnsi="Times New Roman" w:cs="Times New Roman"/>
          <w:sz w:val="28"/>
          <w:szCs w:val="28"/>
        </w:rPr>
        <w:t>администрация Грибановского муниципального района.</w:t>
      </w:r>
    </w:p>
    <w:p w:rsidR="00F5237B" w:rsidRPr="00AC6423" w:rsidRDefault="000C65A1" w:rsidP="000C65A1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2.4. Устройство уличного освещения в населенных пунктах Грибановского муниципального района Воронежской области.</w:t>
      </w:r>
    </w:p>
    <w:p w:rsidR="00F5237B" w:rsidRPr="00AC6423" w:rsidRDefault="000C65A1" w:rsidP="00EE70D2">
      <w:pPr>
        <w:pStyle w:val="ConsPlusNormal"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ab/>
        <w:t>Реализация д</w:t>
      </w:r>
      <w:r w:rsidR="00EE70D2" w:rsidRPr="00AC6423">
        <w:rPr>
          <w:rFonts w:ascii="Times New Roman" w:hAnsi="Times New Roman" w:cs="Times New Roman"/>
          <w:sz w:val="28"/>
          <w:szCs w:val="28"/>
        </w:rPr>
        <w:t>анного мероприятия позволить обеспечить безопасное передвижение транспортных средств по автомобильным дорогам.</w:t>
      </w:r>
    </w:p>
    <w:p w:rsidR="00F5237B" w:rsidRPr="00AC6423" w:rsidRDefault="008B0D46" w:rsidP="00EE70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2.5.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</w:r>
    </w:p>
    <w:p w:rsidR="00E016F2" w:rsidRPr="00AC6423" w:rsidRDefault="00E016F2" w:rsidP="00EE70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6F2" w:rsidRPr="00AC6423" w:rsidRDefault="00E016F2" w:rsidP="00E016F2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4. Информация об участии предприятий, общественных, научных</w:t>
      </w:r>
    </w:p>
    <w:p w:rsidR="00E016F2" w:rsidRPr="00AC6423" w:rsidRDefault="00E016F2" w:rsidP="00E016F2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и иных организаций, а также физических лиц в реализации подпрограммы</w:t>
      </w:r>
    </w:p>
    <w:p w:rsidR="00E016F2" w:rsidRPr="00AC6423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Акционерные общества, научные и иные организации могут участвовать в реализации подпрограммы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B255D8" w:rsidRPr="00AC6423" w:rsidRDefault="00B255D8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6F2" w:rsidRPr="00AC6423" w:rsidRDefault="00E016F2" w:rsidP="00037753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016F2" w:rsidRPr="00AC6423" w:rsidRDefault="00E016F2" w:rsidP="00E016F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5. Объем финансовых ресурсов,</w:t>
      </w:r>
    </w:p>
    <w:p w:rsidR="00E016F2" w:rsidRPr="00AC6423" w:rsidRDefault="00E016F2" w:rsidP="00E016F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необходимых для реализации подпрограммы</w:t>
      </w:r>
    </w:p>
    <w:p w:rsidR="00E016F2" w:rsidRPr="00AC6423" w:rsidRDefault="00E016F2" w:rsidP="00E01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6F2" w:rsidRPr="00AC6423" w:rsidRDefault="00BB6A6C" w:rsidP="00BB6A6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6423">
        <w:rPr>
          <w:rFonts w:ascii="Times New Roman" w:hAnsi="Times New Roman"/>
          <w:sz w:val="28"/>
          <w:szCs w:val="28"/>
        </w:rPr>
        <w:t>Финансирование подпрограммы 2</w:t>
      </w:r>
      <w:r w:rsidR="00E016F2" w:rsidRPr="00AC6423">
        <w:rPr>
          <w:rFonts w:ascii="Times New Roman" w:hAnsi="Times New Roman"/>
          <w:sz w:val="28"/>
          <w:szCs w:val="28"/>
        </w:rPr>
        <w:t xml:space="preserve"> </w:t>
      </w:r>
      <w:r w:rsidRPr="00AC6423">
        <w:rPr>
          <w:rFonts w:ascii="Times New Roman" w:hAnsi="Times New Roman" w:cs="Times New Roman"/>
          <w:sz w:val="28"/>
          <w:szCs w:val="28"/>
        </w:rPr>
        <w:t xml:space="preserve">«Развитие  пассажирского транспорта общего пользования Грибановского муниципального района Воронежской области» </w:t>
      </w:r>
      <w:r w:rsidR="00E016F2" w:rsidRPr="00AC6423">
        <w:rPr>
          <w:rFonts w:ascii="Times New Roman" w:hAnsi="Times New Roman"/>
          <w:sz w:val="28"/>
          <w:szCs w:val="28"/>
        </w:rPr>
        <w:t xml:space="preserve"> будет осуществляться за счет средств  местного бюджета.</w:t>
      </w:r>
    </w:p>
    <w:p w:rsidR="00E016F2" w:rsidRPr="00AC6423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программных мероприятий на 2017–2020 годы составляет  -  </w:t>
      </w:r>
      <w:r w:rsidR="00D22C85" w:rsidRPr="00AC6423">
        <w:rPr>
          <w:rFonts w:ascii="Times New Roman" w:hAnsi="Times New Roman" w:cs="Times New Roman"/>
          <w:sz w:val="28"/>
          <w:szCs w:val="28"/>
        </w:rPr>
        <w:t>1 840</w:t>
      </w:r>
      <w:r w:rsidR="00037753" w:rsidRPr="00AC6423">
        <w:rPr>
          <w:rFonts w:ascii="Times New Roman" w:hAnsi="Times New Roman" w:cs="Times New Roman"/>
          <w:sz w:val="28"/>
          <w:szCs w:val="28"/>
        </w:rPr>
        <w:t>,00</w:t>
      </w:r>
      <w:r w:rsidRPr="00AC64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5F1A" w:rsidRPr="00AC6423">
        <w:rPr>
          <w:rFonts w:ascii="Times New Roman" w:hAnsi="Times New Roman" w:cs="Times New Roman"/>
          <w:sz w:val="28"/>
          <w:szCs w:val="28"/>
        </w:rPr>
        <w:t>.</w:t>
      </w:r>
      <w:r w:rsidRPr="00AC6423">
        <w:rPr>
          <w:rFonts w:ascii="Times New Roman" w:hAnsi="Times New Roman" w:cs="Times New Roman"/>
          <w:sz w:val="28"/>
          <w:szCs w:val="28"/>
        </w:rPr>
        <w:t>, согласно таблицы 3 приложения к программе.</w:t>
      </w:r>
    </w:p>
    <w:p w:rsidR="00E016F2" w:rsidRPr="00AC6423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016F2" w:rsidRPr="00AC6423" w:rsidRDefault="00282F00" w:rsidP="00BB6A6C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 год</w:t>
      </w:r>
      <w:r w:rsidR="00E016F2" w:rsidRPr="00AC6423">
        <w:rPr>
          <w:rFonts w:ascii="Times New Roman" w:hAnsi="Times New Roman" w:cs="Times New Roman"/>
          <w:sz w:val="28"/>
          <w:szCs w:val="28"/>
        </w:rPr>
        <w:t xml:space="preserve"> – </w:t>
      </w:r>
      <w:r w:rsidR="00BB6A6C" w:rsidRPr="00AC6423">
        <w:rPr>
          <w:rFonts w:ascii="Times New Roman" w:hAnsi="Times New Roman" w:cs="Times New Roman"/>
          <w:sz w:val="28"/>
          <w:szCs w:val="28"/>
        </w:rPr>
        <w:t>450,00</w:t>
      </w:r>
      <w:r w:rsidR="00E016F2" w:rsidRPr="00AC64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16F2" w:rsidRPr="00AC6423" w:rsidRDefault="00BB6A6C" w:rsidP="00BB6A6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2018 </w:t>
      </w:r>
      <w:r w:rsidR="00E016F2" w:rsidRPr="00AC6423">
        <w:rPr>
          <w:rFonts w:ascii="Times New Roman" w:hAnsi="Times New Roman" w:cs="Times New Roman"/>
          <w:sz w:val="28"/>
          <w:szCs w:val="28"/>
        </w:rPr>
        <w:t xml:space="preserve">год  – </w:t>
      </w:r>
      <w:r w:rsidR="00D22C85" w:rsidRPr="00AC6423">
        <w:rPr>
          <w:rFonts w:ascii="Times New Roman" w:hAnsi="Times New Roman" w:cs="Times New Roman"/>
          <w:sz w:val="28"/>
          <w:szCs w:val="28"/>
        </w:rPr>
        <w:t>890,00</w:t>
      </w:r>
      <w:r w:rsidR="00E016F2" w:rsidRPr="00AC642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016F2" w:rsidRPr="00AC6423" w:rsidRDefault="00E016F2" w:rsidP="00E016F2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22C85" w:rsidRPr="00AC6423">
        <w:rPr>
          <w:rFonts w:ascii="Times New Roman" w:hAnsi="Times New Roman" w:cs="Times New Roman"/>
          <w:sz w:val="28"/>
          <w:szCs w:val="28"/>
        </w:rPr>
        <w:t>500</w:t>
      </w:r>
      <w:r w:rsidR="00037753" w:rsidRPr="00AC6423">
        <w:rPr>
          <w:rFonts w:ascii="Times New Roman" w:hAnsi="Times New Roman" w:cs="Times New Roman"/>
          <w:sz w:val="28"/>
          <w:szCs w:val="28"/>
        </w:rPr>
        <w:t>,00</w:t>
      </w:r>
      <w:r w:rsidRPr="00AC64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16F2" w:rsidRPr="00AC6423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37753" w:rsidRPr="00AC6423">
        <w:rPr>
          <w:rFonts w:ascii="Times New Roman" w:hAnsi="Times New Roman" w:cs="Times New Roman"/>
          <w:sz w:val="28"/>
          <w:szCs w:val="28"/>
        </w:rPr>
        <w:t>0,00</w:t>
      </w:r>
      <w:r w:rsidRPr="00AC64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237B" w:rsidRPr="00AC642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37B" w:rsidRPr="00AC6423" w:rsidTr="00F5237B">
        <w:tc>
          <w:tcPr>
            <w:tcW w:w="4785" w:type="dxa"/>
            <w:hideMark/>
          </w:tcPr>
          <w:p w:rsidR="00F5237B" w:rsidRPr="00AC6423" w:rsidRDefault="00F523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5237B" w:rsidRPr="00AC6423" w:rsidRDefault="00F5237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D46" w:rsidRPr="00AC6423" w:rsidRDefault="008B0D46">
      <w:r w:rsidRPr="00AC6423">
        <w:br w:type="page"/>
      </w:r>
    </w:p>
    <w:p w:rsidR="0070161E" w:rsidRPr="00AC6423" w:rsidRDefault="0070161E">
      <w:pPr>
        <w:sectPr w:rsidR="0070161E" w:rsidRPr="00AC6423" w:rsidSect="008F10C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0161E" w:rsidRPr="00AC6423" w:rsidRDefault="0070161E" w:rsidP="008B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0161E" w:rsidRPr="00AC6423" w:rsidRDefault="0070161E" w:rsidP="008B0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Pr="00AC6423" w:rsidRDefault="0070161E" w:rsidP="008B0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C6423">
        <w:rPr>
          <w:rFonts w:ascii="Times New Roman" w:hAnsi="Times New Roman" w:cs="Times New Roman"/>
          <w:sz w:val="28"/>
          <w:szCs w:val="28"/>
        </w:rPr>
        <w:t>«</w:t>
      </w:r>
      <w:r w:rsidRPr="00AC6423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Pr="00AC6423" w:rsidRDefault="0070161E" w:rsidP="008B0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AC6423">
        <w:rPr>
          <w:rFonts w:ascii="Times New Roman" w:hAnsi="Times New Roman" w:cs="Times New Roman"/>
          <w:sz w:val="28"/>
          <w:szCs w:val="28"/>
        </w:rPr>
        <w:t>»</w:t>
      </w: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Грибановского муниципального района Воронежской области "Развитие транспортной системы Грибановского муниципального района Воронежской области" и их значениях</w:t>
      </w:r>
    </w:p>
    <w:tbl>
      <w:tblPr>
        <w:tblW w:w="15108" w:type="dxa"/>
        <w:tblInd w:w="93" w:type="dxa"/>
        <w:tblLayout w:type="fixed"/>
        <w:tblLook w:val="04A0"/>
      </w:tblPr>
      <w:tblGrid>
        <w:gridCol w:w="840"/>
        <w:gridCol w:w="6972"/>
        <w:gridCol w:w="1292"/>
        <w:gridCol w:w="1401"/>
        <w:gridCol w:w="1384"/>
        <w:gridCol w:w="1593"/>
        <w:gridCol w:w="1626"/>
      </w:tblGrid>
      <w:tr w:rsidR="0070161E" w:rsidRPr="00AC6423" w:rsidTr="0070161E">
        <w:trPr>
          <w:trHeight w:val="81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показателя (индикатора) по годам реализации муниципальной программы Грибановского муниципального района Воронежской области </w:t>
            </w:r>
          </w:p>
        </w:tc>
      </w:tr>
      <w:tr w:rsidR="0070161E" w:rsidRPr="00AC6423" w:rsidTr="0070161E">
        <w:trPr>
          <w:trHeight w:val="27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0161E" w:rsidRPr="00AC6423" w:rsidTr="0070161E">
        <w:trPr>
          <w:trHeight w:val="403"/>
        </w:trPr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Грибановского муниципального района Воронежской области "Развитие транспортной системы Грибановского муниципального района Воронежской области"</w:t>
            </w:r>
          </w:p>
        </w:tc>
      </w:tr>
      <w:tr w:rsidR="0070161E" w:rsidRPr="00AC6423" w:rsidTr="0070161E">
        <w:trPr>
          <w:trHeight w:val="4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отремонтированных автомобильных дорог общего пользования местного значения с твердым покрытием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663F0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28 943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17B8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23 532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0161E" w:rsidRPr="00AC6423" w:rsidTr="0070161E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59,88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56,68</w:t>
            </w:r>
          </w:p>
        </w:tc>
      </w:tr>
      <w:tr w:rsidR="0070161E" w:rsidRPr="00AC6423" w:rsidTr="0070161E">
        <w:trPr>
          <w:trHeight w:val="9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8616C8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61E" w:rsidRPr="00AC6423" w:rsidTr="0070161E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выделенных денежных средств Дорожного фонда на выполнение запланированного комплекса мероприятий по содержанию улично-дорожной сети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C04A9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70161E"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40 610,58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17B8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64 752,97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10 448,20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11 308,00</w:t>
            </w:r>
          </w:p>
        </w:tc>
      </w:tr>
      <w:tr w:rsidR="0070161E" w:rsidRPr="00AC6423" w:rsidTr="0070161E">
        <w:trPr>
          <w:trHeight w:val="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61E" w:rsidRPr="00AC6423" w:rsidTr="0070161E">
        <w:trPr>
          <w:trHeight w:val="5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 освещенности улиц Грибановского муниципального района Воронежской области до 70%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17B83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161E" w:rsidRPr="00AC6423" w:rsidTr="0070161E">
        <w:trPr>
          <w:trHeight w:val="2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автобусов, приобретенных за счет бюджетных средств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D22C8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D22C8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D22C8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E4F" w:rsidRPr="00AC6423" w:rsidTr="0070161E">
        <w:trPr>
          <w:trHeight w:val="2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AC6423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AC6423" w:rsidRDefault="00285E4F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коммунальной</w:t>
            </w:r>
            <w:r w:rsidR="00037753"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(специализированной)</w:t>
            </w: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техники, приобретенной за счет бюджетных средств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AC6423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AC6423" w:rsidRDefault="00285E4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AC6423" w:rsidRDefault="00D22C8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AC6423" w:rsidRDefault="00DC3A4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4F" w:rsidRPr="00AC6423" w:rsidRDefault="00DC3A4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61E" w:rsidRPr="00AC6423" w:rsidTr="0070161E">
        <w:trPr>
          <w:trHeight w:val="675"/>
        </w:trPr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70161E" w:rsidRPr="00AC6423" w:rsidRDefault="0070161E" w:rsidP="008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1 </w:t>
            </w:r>
            <w:r w:rsidR="00285E4F"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 дорожного хозяйства Грибановского муниципального района                                   </w:t>
            </w:r>
            <w:r w:rsidR="008B0D46"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Воронежской области</w:t>
            </w:r>
            <w:r w:rsidR="00285E4F"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0161E" w:rsidRPr="00AC6423" w:rsidTr="0070161E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отремонтированных автомобильных дорог общего пользования местного значения с твердым покрытием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F06612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28 943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8616C8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23 532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862625" w:rsidRPr="00AC6423" w:rsidTr="0070161E">
        <w:trPr>
          <w:trHeight w:val="3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59,88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B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56,68</w:t>
            </w:r>
          </w:p>
        </w:tc>
      </w:tr>
      <w:tr w:rsidR="00862625" w:rsidRPr="00AC6423" w:rsidTr="0070161E">
        <w:trPr>
          <w:trHeight w:val="100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625" w:rsidRPr="00AC6423" w:rsidTr="0070161E">
        <w:trPr>
          <w:trHeight w:val="7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выделенных денежных средств Дорожного фонда на выполнение запланированного комплекса мероприятий по содержанию улично-дорожной сети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625" w:rsidRPr="00AC6423" w:rsidRDefault="0086262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40 610,58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625" w:rsidRPr="00AC6423" w:rsidRDefault="0086262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64 752,97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625" w:rsidRPr="00AC6423" w:rsidRDefault="0086262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10 448,20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625" w:rsidRPr="00AC6423" w:rsidRDefault="0086262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11 308,00</w:t>
            </w:r>
          </w:p>
        </w:tc>
      </w:tr>
      <w:tr w:rsidR="00862625" w:rsidRPr="00AC6423" w:rsidTr="0070161E">
        <w:trPr>
          <w:trHeight w:val="2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2625" w:rsidRPr="00AC6423" w:rsidTr="0070161E">
        <w:trPr>
          <w:trHeight w:val="5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 освещенности улиц Грибановского муниципального района Воронежской области до 70%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2625" w:rsidRPr="00AC6423" w:rsidTr="0070161E">
        <w:trPr>
          <w:trHeight w:val="5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коммунальной (специализированной) техники, приобретенной за счет бюджетных средств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625" w:rsidRPr="00AC6423" w:rsidTr="0070161E">
        <w:trPr>
          <w:trHeight w:val="379"/>
        </w:trPr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"Развитие пассажирского транспорта общего пользования Грибановского муниципального района </w:t>
            </w:r>
          </w:p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Воронежской области"</w:t>
            </w:r>
          </w:p>
        </w:tc>
      </w:tr>
      <w:tr w:rsidR="00862625" w:rsidRPr="00AC6423" w:rsidTr="0070161E">
        <w:trPr>
          <w:trHeight w:val="4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автобусов, приобретенных за счет бюджетных средств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625" w:rsidRPr="00AC6423" w:rsidRDefault="0086262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C6423">
        <w:rPr>
          <w:rFonts w:ascii="Times New Roman" w:hAnsi="Times New Roman" w:cs="Times New Roman"/>
          <w:sz w:val="28"/>
          <w:szCs w:val="28"/>
        </w:rPr>
        <w:t>«</w:t>
      </w:r>
      <w:r w:rsidRPr="00AC6423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AC6423">
        <w:rPr>
          <w:rFonts w:ascii="Times New Roman" w:hAnsi="Times New Roman" w:cs="Times New Roman"/>
          <w:sz w:val="28"/>
          <w:szCs w:val="28"/>
        </w:rPr>
        <w:t>»</w:t>
      </w: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Расходы  районного  бюджета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</w: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3041"/>
        <w:gridCol w:w="2852"/>
        <w:gridCol w:w="1887"/>
        <w:gridCol w:w="1199"/>
        <w:gridCol w:w="1199"/>
        <w:gridCol w:w="1218"/>
        <w:gridCol w:w="1749"/>
      </w:tblGrid>
      <w:tr w:rsidR="0070161E" w:rsidRPr="00AC6423" w:rsidTr="0070161E">
        <w:trPr>
          <w:trHeight w:val="612"/>
        </w:trPr>
        <w:tc>
          <w:tcPr>
            <w:tcW w:w="2060" w:type="dxa"/>
            <w:vMerge w:val="restart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2852" w:type="dxa"/>
            <w:vMerge w:val="restart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ответственного исполнителя, исполнителя-ГРБС </w:t>
            </w:r>
          </w:p>
        </w:tc>
        <w:tc>
          <w:tcPr>
            <w:tcW w:w="7252" w:type="dxa"/>
            <w:gridSpan w:val="5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районного  бюджета по годам реализации  муниципальной программы, тыс. рублей</w:t>
            </w:r>
          </w:p>
        </w:tc>
      </w:tr>
      <w:tr w:rsidR="0070161E" w:rsidRPr="00AC6423" w:rsidTr="0070161E">
        <w:trPr>
          <w:trHeight w:val="383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65" w:type="dxa"/>
            <w:gridSpan w:val="4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реализации </w:t>
            </w:r>
          </w:p>
        </w:tc>
      </w:tr>
      <w:tr w:rsidR="0070161E" w:rsidRPr="00AC6423" w:rsidTr="0070161E">
        <w:trPr>
          <w:trHeight w:val="321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99" w:type="dxa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18" w:type="dxa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49" w:type="dxa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63240" w:rsidRPr="00AC6423" w:rsidTr="00363240">
        <w:trPr>
          <w:trHeight w:val="359"/>
        </w:trPr>
        <w:tc>
          <w:tcPr>
            <w:tcW w:w="2060" w:type="dxa"/>
            <w:vMerge w:val="restart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Грибановского муниципального района Воронежской области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2852" w:type="dxa"/>
            <w:shd w:val="clear" w:color="000000" w:fill="CCFFFF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7" w:type="dxa"/>
            <w:shd w:val="clear" w:color="000000" w:fill="CCFFFF"/>
            <w:hideMark/>
          </w:tcPr>
          <w:p w:rsidR="00EA3BBE" w:rsidRPr="00AC6423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240" w:rsidRPr="00AC6423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37 079,71</w:t>
            </w:r>
          </w:p>
        </w:tc>
        <w:tc>
          <w:tcPr>
            <w:tcW w:w="1199" w:type="dxa"/>
            <w:shd w:val="clear" w:color="000000" w:fill="CCFFFF"/>
            <w:hideMark/>
          </w:tcPr>
          <w:p w:rsidR="00363240" w:rsidRPr="00AC6423" w:rsidRDefault="00363240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240" w:rsidRPr="00AC6423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14 258,07</w:t>
            </w:r>
          </w:p>
        </w:tc>
        <w:tc>
          <w:tcPr>
            <w:tcW w:w="1199" w:type="dxa"/>
            <w:shd w:val="clear" w:color="000000" w:fill="CCFFFF"/>
            <w:hideMark/>
          </w:tcPr>
          <w:p w:rsidR="0008382D" w:rsidRPr="00AC6423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240" w:rsidRPr="00AC6423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11 568,44</w:t>
            </w:r>
          </w:p>
        </w:tc>
        <w:tc>
          <w:tcPr>
            <w:tcW w:w="1218" w:type="dxa"/>
            <w:shd w:val="clear" w:color="000000" w:fill="CCFFFF"/>
            <w:hideMark/>
          </w:tcPr>
          <w:p w:rsidR="0008382D" w:rsidRPr="00AC6423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240" w:rsidRPr="00AC6423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11 253,20</w:t>
            </w:r>
          </w:p>
        </w:tc>
        <w:tc>
          <w:tcPr>
            <w:tcW w:w="1749" w:type="dxa"/>
            <w:shd w:val="clear" w:color="000000" w:fill="CCFFFF"/>
            <w:hideMark/>
          </w:tcPr>
          <w:p w:rsidR="0008382D" w:rsidRPr="00AC6423" w:rsidRDefault="0008382D" w:rsidP="0008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82D" w:rsidRPr="00AC6423" w:rsidRDefault="0008382D" w:rsidP="0008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3240" w:rsidRPr="00AC6423" w:rsidTr="0070161E">
        <w:trPr>
          <w:trHeight w:val="480"/>
        </w:trPr>
        <w:tc>
          <w:tcPr>
            <w:tcW w:w="2060" w:type="dxa"/>
            <w:vMerge/>
            <w:vAlign w:val="center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по ГРБС: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240" w:rsidRPr="00AC6423" w:rsidTr="0070161E">
        <w:trPr>
          <w:trHeight w:val="2070"/>
        </w:trPr>
        <w:tc>
          <w:tcPr>
            <w:tcW w:w="2060" w:type="dxa"/>
            <w:vMerge/>
            <w:vAlign w:val="center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AC6423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37 079,71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AC6423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14 258,07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AC6423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11 568,44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AC6423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11 253,20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AC6423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3240" w:rsidRPr="00AC6423" w:rsidTr="0070161E">
        <w:trPr>
          <w:trHeight w:val="390"/>
        </w:trPr>
        <w:tc>
          <w:tcPr>
            <w:tcW w:w="2060" w:type="dxa"/>
            <w:vMerge w:val="restart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"Развитие  дорожного хозяйства Грибановского </w:t>
            </w: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района Воронежской области"</w:t>
            </w:r>
          </w:p>
        </w:tc>
        <w:tc>
          <w:tcPr>
            <w:tcW w:w="2852" w:type="dxa"/>
            <w:shd w:val="clear" w:color="000000" w:fill="CCFFFF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87" w:type="dxa"/>
            <w:shd w:val="clear" w:color="000000" w:fill="CCFFFF"/>
            <w:hideMark/>
          </w:tcPr>
          <w:p w:rsidR="00363240" w:rsidRPr="00AC6423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35 239,71</w:t>
            </w:r>
          </w:p>
        </w:tc>
        <w:tc>
          <w:tcPr>
            <w:tcW w:w="1199" w:type="dxa"/>
            <w:shd w:val="clear" w:color="000000" w:fill="CCFFFF"/>
            <w:hideMark/>
          </w:tcPr>
          <w:p w:rsidR="00363240" w:rsidRPr="00AC6423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13 808,07</w:t>
            </w:r>
          </w:p>
        </w:tc>
        <w:tc>
          <w:tcPr>
            <w:tcW w:w="1199" w:type="dxa"/>
            <w:shd w:val="clear" w:color="000000" w:fill="CCFFFF"/>
            <w:hideMark/>
          </w:tcPr>
          <w:p w:rsidR="00363240" w:rsidRPr="00AC6423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10 678,44</w:t>
            </w:r>
          </w:p>
        </w:tc>
        <w:tc>
          <w:tcPr>
            <w:tcW w:w="1218" w:type="dxa"/>
            <w:shd w:val="clear" w:color="000000" w:fill="CCFFFF"/>
            <w:hideMark/>
          </w:tcPr>
          <w:p w:rsidR="00363240" w:rsidRPr="00AC6423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10 753,20</w:t>
            </w:r>
          </w:p>
        </w:tc>
        <w:tc>
          <w:tcPr>
            <w:tcW w:w="1749" w:type="dxa"/>
            <w:shd w:val="clear" w:color="000000" w:fill="CCFFFF"/>
            <w:hideMark/>
          </w:tcPr>
          <w:p w:rsidR="00363240" w:rsidRPr="00AC6423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3240" w:rsidRPr="00AC6423" w:rsidTr="0070161E">
        <w:trPr>
          <w:trHeight w:val="390"/>
        </w:trPr>
        <w:tc>
          <w:tcPr>
            <w:tcW w:w="2060" w:type="dxa"/>
            <w:vMerge/>
            <w:vAlign w:val="center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по ГРБС: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240" w:rsidRPr="00AC6423" w:rsidTr="0070161E">
        <w:trPr>
          <w:trHeight w:val="1620"/>
        </w:trPr>
        <w:tc>
          <w:tcPr>
            <w:tcW w:w="2060" w:type="dxa"/>
            <w:vMerge/>
            <w:vAlign w:val="center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AC6423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35 239,71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AC6423" w:rsidRDefault="00F06612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13 808,07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AC6423" w:rsidRDefault="00EA3BBE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10 678,44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AC6423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10 753,20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AC6423" w:rsidRDefault="0008382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3240" w:rsidRPr="00AC6423" w:rsidTr="0070161E">
        <w:trPr>
          <w:trHeight w:val="375"/>
        </w:trPr>
        <w:tc>
          <w:tcPr>
            <w:tcW w:w="2060" w:type="dxa"/>
            <w:vMerge w:val="restart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2852" w:type="dxa"/>
            <w:shd w:val="clear" w:color="000000" w:fill="CCFFFF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7" w:type="dxa"/>
            <w:shd w:val="clear" w:color="000000" w:fill="CCFFFF"/>
            <w:hideMark/>
          </w:tcPr>
          <w:p w:rsidR="00363240" w:rsidRPr="00AC6423" w:rsidRDefault="0008382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1 840,00</w:t>
            </w:r>
          </w:p>
        </w:tc>
        <w:tc>
          <w:tcPr>
            <w:tcW w:w="1199" w:type="dxa"/>
            <w:shd w:val="clear" w:color="000000" w:fill="CCFFFF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450,00</w:t>
            </w:r>
          </w:p>
        </w:tc>
        <w:tc>
          <w:tcPr>
            <w:tcW w:w="1199" w:type="dxa"/>
            <w:shd w:val="clear" w:color="000000" w:fill="CCFFFF"/>
            <w:hideMark/>
          </w:tcPr>
          <w:p w:rsidR="00363240" w:rsidRPr="00AC6423" w:rsidRDefault="0008382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890,00</w:t>
            </w:r>
          </w:p>
        </w:tc>
        <w:tc>
          <w:tcPr>
            <w:tcW w:w="1218" w:type="dxa"/>
            <w:shd w:val="clear" w:color="000000" w:fill="CCFFFF"/>
            <w:hideMark/>
          </w:tcPr>
          <w:p w:rsidR="00363240" w:rsidRPr="00AC6423" w:rsidRDefault="0008382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749" w:type="dxa"/>
            <w:shd w:val="clear" w:color="000000" w:fill="CCFFFF"/>
            <w:hideMark/>
          </w:tcPr>
          <w:p w:rsidR="00363240" w:rsidRPr="00AC6423" w:rsidRDefault="0008382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63240" w:rsidRPr="00AC6423" w:rsidTr="0070161E">
        <w:trPr>
          <w:trHeight w:val="345"/>
        </w:trPr>
        <w:tc>
          <w:tcPr>
            <w:tcW w:w="2060" w:type="dxa"/>
            <w:vMerge/>
            <w:vAlign w:val="center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по ГРБС: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240" w:rsidRPr="00AC6423" w:rsidTr="0070161E">
        <w:trPr>
          <w:trHeight w:val="1755"/>
        </w:trPr>
        <w:tc>
          <w:tcPr>
            <w:tcW w:w="2060" w:type="dxa"/>
            <w:vMerge/>
            <w:vAlign w:val="center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  <w:hideMark/>
          </w:tcPr>
          <w:p w:rsidR="00363240" w:rsidRPr="00AC6423" w:rsidRDefault="0036324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887" w:type="dxa"/>
            <w:shd w:val="clear" w:color="auto" w:fill="auto"/>
            <w:hideMark/>
          </w:tcPr>
          <w:p w:rsidR="00363240" w:rsidRPr="00AC6423" w:rsidRDefault="0008382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1 840,00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AC6423" w:rsidRDefault="00363240" w:rsidP="0074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450,00</w:t>
            </w:r>
          </w:p>
        </w:tc>
        <w:tc>
          <w:tcPr>
            <w:tcW w:w="1199" w:type="dxa"/>
            <w:shd w:val="clear" w:color="auto" w:fill="auto"/>
            <w:hideMark/>
          </w:tcPr>
          <w:p w:rsidR="00363240" w:rsidRPr="00AC6423" w:rsidRDefault="0008382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890,00</w:t>
            </w:r>
          </w:p>
        </w:tc>
        <w:tc>
          <w:tcPr>
            <w:tcW w:w="1218" w:type="dxa"/>
            <w:shd w:val="clear" w:color="auto" w:fill="auto"/>
            <w:hideMark/>
          </w:tcPr>
          <w:p w:rsidR="00363240" w:rsidRPr="00AC6423" w:rsidRDefault="0008382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749" w:type="dxa"/>
            <w:shd w:val="clear" w:color="auto" w:fill="auto"/>
            <w:hideMark/>
          </w:tcPr>
          <w:p w:rsidR="00363240" w:rsidRPr="00AC6423" w:rsidRDefault="0008382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C6423">
        <w:rPr>
          <w:rFonts w:ascii="Times New Roman" w:hAnsi="Times New Roman" w:cs="Times New Roman"/>
          <w:sz w:val="28"/>
          <w:szCs w:val="28"/>
        </w:rPr>
        <w:t>«</w:t>
      </w:r>
      <w:r w:rsidRPr="00AC6423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AC6423">
        <w:rPr>
          <w:rFonts w:ascii="Times New Roman" w:hAnsi="Times New Roman" w:cs="Times New Roman"/>
          <w:sz w:val="28"/>
          <w:szCs w:val="28"/>
        </w:rPr>
        <w:t>»</w:t>
      </w: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</w: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3510"/>
        <w:gridCol w:w="3084"/>
        <w:gridCol w:w="1296"/>
        <w:gridCol w:w="1225"/>
        <w:gridCol w:w="1225"/>
        <w:gridCol w:w="1225"/>
        <w:gridCol w:w="1132"/>
      </w:tblGrid>
      <w:tr w:rsidR="0070161E" w:rsidRPr="00AC6423" w:rsidTr="0070161E">
        <w:trPr>
          <w:trHeight w:val="375"/>
        </w:trPr>
        <w:tc>
          <w:tcPr>
            <w:tcW w:w="2060" w:type="dxa"/>
            <w:vMerge w:val="restart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515" w:type="dxa"/>
            <w:vMerge w:val="restart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 xml:space="preserve">Наименование  муниципальной программы, подпрограммы, основного мероприятия </w:t>
            </w:r>
          </w:p>
        </w:tc>
        <w:tc>
          <w:tcPr>
            <w:tcW w:w="3087" w:type="dxa"/>
            <w:vMerge w:val="restart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6095" w:type="dxa"/>
            <w:gridSpan w:val="5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Оценка расходов по годам реализации муниципальной программы, тыс. руб.</w:t>
            </w:r>
          </w:p>
        </w:tc>
      </w:tr>
      <w:tr w:rsidR="0070161E" w:rsidRPr="00AC6423" w:rsidTr="0070161E">
        <w:trPr>
          <w:trHeight w:val="338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7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 w:val="restart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808" w:type="dxa"/>
            <w:gridSpan w:val="4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161E" w:rsidRPr="00AC6423" w:rsidTr="0070161E">
        <w:trPr>
          <w:trHeight w:val="257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7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70161E" w:rsidRPr="00AC6423" w:rsidTr="0070161E">
        <w:trPr>
          <w:trHeight w:val="315"/>
        </w:trPr>
        <w:tc>
          <w:tcPr>
            <w:tcW w:w="2060" w:type="dxa"/>
            <w:shd w:val="clear" w:color="auto" w:fill="auto"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161E" w:rsidRPr="00AC6423" w:rsidTr="0070161E">
        <w:trPr>
          <w:trHeight w:val="315"/>
        </w:trPr>
        <w:tc>
          <w:tcPr>
            <w:tcW w:w="2060" w:type="dxa"/>
            <w:vMerge w:val="restart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Грибановского муниципального района  Воронежской области</w:t>
            </w:r>
          </w:p>
        </w:tc>
        <w:tc>
          <w:tcPr>
            <w:tcW w:w="3515" w:type="dxa"/>
            <w:vMerge w:val="restart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87" w:type="dxa"/>
            <w:shd w:val="clear" w:color="000000" w:fill="CCFFFF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131 771,15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AC6423" w:rsidRDefault="00E679C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50 553,91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69 964,04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11 253,20</w:t>
            </w:r>
          </w:p>
        </w:tc>
        <w:tc>
          <w:tcPr>
            <w:tcW w:w="1133" w:type="dxa"/>
            <w:shd w:val="clear" w:color="000000" w:fill="CCFFFF"/>
            <w:hideMark/>
          </w:tcPr>
          <w:p w:rsidR="00E679C6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161E" w:rsidRPr="00AC6423" w:rsidTr="0070161E">
        <w:trPr>
          <w:trHeight w:val="315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AC6423" w:rsidTr="0070161E">
        <w:trPr>
          <w:trHeight w:val="315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94 691,44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674C19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36 295,84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58 395,60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161E" w:rsidRPr="00AC6423" w:rsidTr="0070161E">
        <w:trPr>
          <w:trHeight w:val="315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7" w:type="dxa"/>
            <w:shd w:val="clear" w:color="000000" w:fill="CCFFFF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37 079,71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AC6423" w:rsidRDefault="00E679C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14 258,07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11 568,44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11 253,20</w:t>
            </w:r>
          </w:p>
        </w:tc>
        <w:tc>
          <w:tcPr>
            <w:tcW w:w="1133" w:type="dxa"/>
            <w:shd w:val="clear" w:color="000000" w:fill="CCFFFF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161E" w:rsidRPr="00AC6423" w:rsidTr="0070161E">
        <w:trPr>
          <w:trHeight w:val="497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AC6423" w:rsidTr="0070161E">
        <w:trPr>
          <w:trHeight w:val="375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AC6423" w:rsidTr="0070161E">
        <w:trPr>
          <w:trHeight w:val="315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AC6423" w:rsidTr="0070161E">
        <w:trPr>
          <w:trHeight w:val="315"/>
        </w:trPr>
        <w:tc>
          <w:tcPr>
            <w:tcW w:w="2060" w:type="dxa"/>
            <w:vMerge w:val="restart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3515" w:type="dxa"/>
            <w:vMerge w:val="restart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 дорожного хозяйства Грибановского муниципального района Воронежской области"</w:t>
            </w: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87" w:type="dxa"/>
            <w:shd w:val="clear" w:color="000000" w:fill="CCFFFF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129 931,15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AC6423" w:rsidRDefault="00D43E64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50 103,91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68 539,24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10 753,20</w:t>
            </w:r>
          </w:p>
        </w:tc>
        <w:tc>
          <w:tcPr>
            <w:tcW w:w="1133" w:type="dxa"/>
            <w:shd w:val="clear" w:color="000000" w:fill="CCFFFF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161E" w:rsidRPr="00AC6423" w:rsidTr="0070161E">
        <w:trPr>
          <w:trHeight w:val="300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AC6423" w:rsidTr="0070161E">
        <w:trPr>
          <w:trHeight w:val="315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94 691,44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D43E64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36 295,84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08382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58 395,60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08382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AC6423" w:rsidRDefault="0008382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AC6423" w:rsidTr="0070161E">
        <w:trPr>
          <w:trHeight w:val="315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7" w:type="dxa"/>
            <w:shd w:val="clear" w:color="000000" w:fill="CCFFFF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35 239,71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AC6423" w:rsidRDefault="00D43E64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13 808,07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10 678,44</w:t>
            </w:r>
          </w:p>
        </w:tc>
        <w:tc>
          <w:tcPr>
            <w:tcW w:w="1225" w:type="dxa"/>
            <w:shd w:val="clear" w:color="000000" w:fill="CCFFFF"/>
            <w:hideMark/>
          </w:tcPr>
          <w:p w:rsidR="0070161E" w:rsidRPr="00AC6423" w:rsidRDefault="0008382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10 753,20</w:t>
            </w:r>
          </w:p>
        </w:tc>
        <w:tc>
          <w:tcPr>
            <w:tcW w:w="1133" w:type="dxa"/>
            <w:shd w:val="clear" w:color="000000" w:fill="CCFFFF"/>
            <w:hideMark/>
          </w:tcPr>
          <w:p w:rsidR="0070161E" w:rsidRPr="00AC6423" w:rsidRDefault="0008382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161E" w:rsidRPr="00AC6423" w:rsidTr="0070161E">
        <w:trPr>
          <w:trHeight w:val="692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AC6423" w:rsidTr="0070161E">
        <w:trPr>
          <w:trHeight w:val="315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AC6423" w:rsidTr="0070161E">
        <w:trPr>
          <w:trHeight w:val="360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AC6423" w:rsidTr="00F932C7">
        <w:trPr>
          <w:trHeight w:val="315"/>
        </w:trPr>
        <w:tc>
          <w:tcPr>
            <w:tcW w:w="2060" w:type="dxa"/>
            <w:vMerge w:val="restart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2.</w:t>
            </w:r>
          </w:p>
        </w:tc>
        <w:tc>
          <w:tcPr>
            <w:tcW w:w="3515" w:type="dxa"/>
            <w:vMerge w:val="restart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87" w:type="dxa"/>
            <w:shd w:val="clear" w:color="auto" w:fill="DAEEF3" w:themeFill="accent5" w:themeFillTint="33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1 840,00</w:t>
            </w:r>
          </w:p>
        </w:tc>
        <w:tc>
          <w:tcPr>
            <w:tcW w:w="1225" w:type="dxa"/>
            <w:shd w:val="clear" w:color="auto" w:fill="DAEEF3" w:themeFill="accent5" w:themeFillTint="33"/>
            <w:hideMark/>
          </w:tcPr>
          <w:p w:rsidR="0070161E" w:rsidRPr="00AC6423" w:rsidRDefault="00F932C7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1225" w:type="dxa"/>
            <w:shd w:val="clear" w:color="auto" w:fill="DAEEF3" w:themeFill="accent5" w:themeFillTint="33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890,00</w:t>
            </w:r>
          </w:p>
        </w:tc>
        <w:tc>
          <w:tcPr>
            <w:tcW w:w="1225" w:type="dxa"/>
            <w:shd w:val="clear" w:color="auto" w:fill="DAEEF3" w:themeFill="accent5" w:themeFillTint="33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33" w:type="dxa"/>
            <w:shd w:val="clear" w:color="auto" w:fill="DAEEF3" w:themeFill="accent5" w:themeFillTint="33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0161E" w:rsidRPr="00AC6423" w:rsidTr="0070161E">
        <w:trPr>
          <w:trHeight w:val="300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AC6423" w:rsidTr="0070161E">
        <w:trPr>
          <w:trHeight w:val="239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AC6423" w:rsidTr="00F932C7">
        <w:trPr>
          <w:trHeight w:val="246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7" w:type="dxa"/>
            <w:shd w:val="clear" w:color="auto" w:fill="DAEEF3" w:themeFill="accent5" w:themeFillTint="33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1 840,00</w:t>
            </w:r>
          </w:p>
        </w:tc>
        <w:tc>
          <w:tcPr>
            <w:tcW w:w="1225" w:type="dxa"/>
            <w:shd w:val="clear" w:color="auto" w:fill="DAEEF3" w:themeFill="accent5" w:themeFillTint="33"/>
            <w:hideMark/>
          </w:tcPr>
          <w:p w:rsidR="0070161E" w:rsidRPr="00AC6423" w:rsidRDefault="008476D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1225" w:type="dxa"/>
            <w:shd w:val="clear" w:color="auto" w:fill="DAEEF3" w:themeFill="accent5" w:themeFillTint="33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890,00</w:t>
            </w:r>
          </w:p>
        </w:tc>
        <w:tc>
          <w:tcPr>
            <w:tcW w:w="1225" w:type="dxa"/>
            <w:shd w:val="clear" w:color="auto" w:fill="DAEEF3" w:themeFill="accent5" w:themeFillTint="33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33" w:type="dxa"/>
            <w:shd w:val="clear" w:color="auto" w:fill="DAEEF3" w:themeFill="accent5" w:themeFillTint="33"/>
            <w:hideMark/>
          </w:tcPr>
          <w:p w:rsidR="0070161E" w:rsidRPr="00AC6423" w:rsidRDefault="00907C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0161E" w:rsidRPr="00AC6423" w:rsidTr="0070161E">
        <w:trPr>
          <w:trHeight w:val="735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AC6423" w:rsidTr="0070161E">
        <w:trPr>
          <w:trHeight w:val="104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161E" w:rsidRPr="00AC6423" w:rsidTr="0070161E">
        <w:trPr>
          <w:trHeight w:val="107"/>
        </w:trPr>
        <w:tc>
          <w:tcPr>
            <w:tcW w:w="2060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  <w:vAlign w:val="bottom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87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0161E" w:rsidRPr="00AC6423" w:rsidRDefault="0070161E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42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C6423">
        <w:rPr>
          <w:rFonts w:ascii="Times New Roman" w:hAnsi="Times New Roman" w:cs="Times New Roman"/>
          <w:sz w:val="28"/>
          <w:szCs w:val="28"/>
        </w:rPr>
        <w:t>«</w:t>
      </w:r>
      <w:r w:rsidRPr="00AC6423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423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AC6423">
        <w:rPr>
          <w:rFonts w:ascii="Times New Roman" w:hAnsi="Times New Roman" w:cs="Times New Roman"/>
          <w:sz w:val="28"/>
          <w:szCs w:val="28"/>
        </w:rPr>
        <w:t>»</w:t>
      </w: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23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Грибановского муниципального района Воронежской области "Развитие транспортной системы Грибановского муниципального рай</w:t>
      </w:r>
      <w:r w:rsidR="005F290F" w:rsidRPr="00AC6423">
        <w:rPr>
          <w:rFonts w:ascii="Times New Roman" w:hAnsi="Times New Roman" w:cs="Times New Roman"/>
          <w:b/>
          <w:sz w:val="28"/>
          <w:szCs w:val="28"/>
        </w:rPr>
        <w:t>она Воронежской области" на 2018</w:t>
      </w:r>
      <w:r w:rsidRPr="00AC64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161E" w:rsidRPr="00AC6423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880"/>
        <w:gridCol w:w="978"/>
        <w:gridCol w:w="2171"/>
        <w:gridCol w:w="2977"/>
        <w:gridCol w:w="1324"/>
        <w:gridCol w:w="1369"/>
        <w:gridCol w:w="1991"/>
        <w:gridCol w:w="1508"/>
        <w:gridCol w:w="1559"/>
      </w:tblGrid>
      <w:tr w:rsidR="00EE4809" w:rsidRPr="00AC6423" w:rsidTr="00EE4809">
        <w:trPr>
          <w:trHeight w:val="38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809" w:rsidRPr="00AC6423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809" w:rsidRPr="00AC6423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AC6423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AC6423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AC6423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EE4809" w:rsidRPr="00AC6423" w:rsidRDefault="00EE4809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AC6423" w:rsidRDefault="00EE4809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AC6423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КБК 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(местный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AC6423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предусмотренные решением представительного органа местного самоуправления о местном бюджете, на  2017 год</w:t>
            </w:r>
          </w:p>
        </w:tc>
      </w:tr>
      <w:tr w:rsidR="0070161E" w:rsidRPr="00AC6423" w:rsidTr="00EE4809">
        <w:trPr>
          <w:trHeight w:val="21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реализации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реализации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очередном финансовом году  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61E" w:rsidRPr="00AC6423" w:rsidTr="00EE480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AC6423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AC6423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AC6423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AC6423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AC6423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AC6423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AC6423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AC6423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AC6423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161E" w:rsidRPr="00AC6423" w:rsidTr="00EE4809">
        <w:trPr>
          <w:trHeight w:val="17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 дорожного хозяйства Грибановского муниципального района Воронежской области"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61E" w:rsidRPr="00AC6423" w:rsidRDefault="00DF558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70161E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0F" w:rsidRPr="00AC6423" w:rsidRDefault="00DF558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70161E" w:rsidRPr="00AC6423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современной улично-дорожной сети Грибановского муниципального района Воронежской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AC6423" w:rsidRDefault="00DF558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10 753,20</w:t>
            </w:r>
          </w:p>
        </w:tc>
      </w:tr>
      <w:tr w:rsidR="00F535DD" w:rsidRPr="00AC6423" w:rsidTr="00EE4809">
        <w:trPr>
          <w:trHeight w:val="18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AC6423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Продление срока службы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AC6423" w:rsidTr="00EE4809">
        <w:trPr>
          <w:trHeight w:val="2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AC6423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поддержания существующих автомобильных дорог общего пользования местного значения и искусственных сооружений на них в нормативном транспортно-эксплуатационном состоянии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92704092410200000000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AC6423" w:rsidTr="00EE4809">
        <w:trPr>
          <w:trHeight w:val="18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AC6423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Продление срока службы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92704092410300000000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AC6423" w:rsidTr="00EE4809">
        <w:trPr>
          <w:trHeight w:val="17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дворовых территорий многоквартирных домов и проездов к 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AC6423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отремонтированных дворовых территорий многоквартирных жилых домов и проездов к ним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92704092410400000000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AC6423" w:rsidTr="00EE4809">
        <w:trPr>
          <w:trHeight w:val="17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мероприятие 1.5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AC6423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Позволит создать современную сеть автомобильных дорог, увеличить их пропускную способность, улучшить условия движения автотранспорта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92704092410500000000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AC6423" w:rsidTr="00EE4809">
        <w:trPr>
          <w:trHeight w:val="21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коммунальной (специализированной) техники.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AC6423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Улучшит работы по содержанию автомобильных дорог общего пользования местного значения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92704092410600000000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AC6423" w:rsidTr="00EE4809">
        <w:trPr>
          <w:trHeight w:val="27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AC6423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Продление срока службы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DF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927040924107</w:t>
            </w:r>
            <w:r w:rsidR="00DF11DF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81280 50000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DF558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10 753,20</w:t>
            </w:r>
          </w:p>
        </w:tc>
      </w:tr>
      <w:tr w:rsidR="00F535DD" w:rsidRPr="00AC6423" w:rsidTr="00EE4809">
        <w:trPr>
          <w:trHeight w:val="21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уличного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AC6423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Позволит содержать улично-дорожную сеть Грибановского муниципального района в удовлетворительном состоянии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92704092410800000000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AC6423" w:rsidTr="00EE4809">
        <w:trPr>
          <w:trHeight w:val="18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AC6423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устойчивой и эффективной системы функционирования пассажирского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535DD" w:rsidRPr="00AC6423" w:rsidTr="00EE480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производственно-технической базы муниципального транспорта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AC6423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подвижного состава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92704092420100000000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AC6423" w:rsidTr="00EE480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организации городских и муниципальных регулярных пассажирских перевозок и обеспечение 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AC6423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и переподготовка водителей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92704092420200000000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AC6423" w:rsidTr="00EE480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мероприятие 2.3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контроля и управления пассажирским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AC6423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и переподготовка водителей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92704092420300000000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AC6423" w:rsidTr="00EE4809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уличного освещения в населенных пунктах Грибановского муниципального района Воронежской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F535DD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 безопасное передвижение транспортных средств по автомобильным дорогам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AD1A9C" w:rsidP="0082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927040924205813108</w:t>
            </w:r>
            <w:r w:rsidR="008212F7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0A0A34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8F10C1" w:rsidTr="00EE4809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AC6423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5A1152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F535DD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</w:t>
            </w:r>
          </w:p>
          <w:p w:rsidR="00F535DD" w:rsidRPr="00AC6423" w:rsidRDefault="00DF558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F535DD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AD1A9C" w:rsidP="00AD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Обеспечит компенсацию части потерь в доходах организации, осуществляющей деятельность по перевозке пассажиров автомобильным транспортом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AC6423" w:rsidRDefault="00AD1A9C" w:rsidP="005A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</w:t>
            </w:r>
            <w:r w:rsidR="005A1152"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50000000 00 00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AC6423" w:rsidRDefault="00DF558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2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</w:tbl>
    <w:p w:rsidR="0070161E" w:rsidRPr="008F10C1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8F10C1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161E" w:rsidRPr="008F10C1" w:rsidSect="0070161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7B" w:rsidRDefault="00F2267B" w:rsidP="00C008DD">
      <w:pPr>
        <w:spacing w:after="0" w:line="240" w:lineRule="auto"/>
      </w:pPr>
      <w:r>
        <w:separator/>
      </w:r>
    </w:p>
  </w:endnote>
  <w:endnote w:type="continuationSeparator" w:id="1">
    <w:p w:rsidR="00F2267B" w:rsidRDefault="00F2267B" w:rsidP="00C0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7B" w:rsidRDefault="00F2267B" w:rsidP="00C008DD">
      <w:pPr>
        <w:spacing w:after="0" w:line="240" w:lineRule="auto"/>
      </w:pPr>
      <w:r>
        <w:separator/>
      </w:r>
    </w:p>
  </w:footnote>
  <w:footnote w:type="continuationSeparator" w:id="1">
    <w:p w:rsidR="00F2267B" w:rsidRDefault="00F2267B" w:rsidP="00C0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A86"/>
    <w:multiLevelType w:val="hybridMultilevel"/>
    <w:tmpl w:val="64546238"/>
    <w:lvl w:ilvl="0" w:tplc="9410BD16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D480C"/>
    <w:multiLevelType w:val="hybridMultilevel"/>
    <w:tmpl w:val="ACCA4100"/>
    <w:lvl w:ilvl="0" w:tplc="D6A2800C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75471"/>
    <w:multiLevelType w:val="hybridMultilevel"/>
    <w:tmpl w:val="BAC8011A"/>
    <w:lvl w:ilvl="0" w:tplc="F628E07C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37B"/>
    <w:rsid w:val="00015CF6"/>
    <w:rsid w:val="000202FF"/>
    <w:rsid w:val="000225D9"/>
    <w:rsid w:val="000244E9"/>
    <w:rsid w:val="00033DC1"/>
    <w:rsid w:val="00034CE5"/>
    <w:rsid w:val="00037753"/>
    <w:rsid w:val="00046CF9"/>
    <w:rsid w:val="000663A9"/>
    <w:rsid w:val="00075C84"/>
    <w:rsid w:val="0008382D"/>
    <w:rsid w:val="0009744E"/>
    <w:rsid w:val="000A0A34"/>
    <w:rsid w:val="000A457B"/>
    <w:rsid w:val="000A5C44"/>
    <w:rsid w:val="000B6423"/>
    <w:rsid w:val="000B79B1"/>
    <w:rsid w:val="000C65A1"/>
    <w:rsid w:val="000D1552"/>
    <w:rsid w:val="000E144C"/>
    <w:rsid w:val="000E1ABC"/>
    <w:rsid w:val="000F4951"/>
    <w:rsid w:val="000F7F7D"/>
    <w:rsid w:val="00102429"/>
    <w:rsid w:val="0012097A"/>
    <w:rsid w:val="00180C19"/>
    <w:rsid w:val="0018326F"/>
    <w:rsid w:val="00192CA1"/>
    <w:rsid w:val="00197690"/>
    <w:rsid w:val="001A5E3A"/>
    <w:rsid w:val="001C48E6"/>
    <w:rsid w:val="001C5E8C"/>
    <w:rsid w:val="001E210C"/>
    <w:rsid w:val="001E2F6C"/>
    <w:rsid w:val="001F42E0"/>
    <w:rsid w:val="00200168"/>
    <w:rsid w:val="00206950"/>
    <w:rsid w:val="00214163"/>
    <w:rsid w:val="0022100A"/>
    <w:rsid w:val="002306E8"/>
    <w:rsid w:val="00254A66"/>
    <w:rsid w:val="00264DCD"/>
    <w:rsid w:val="002700FA"/>
    <w:rsid w:val="00270F86"/>
    <w:rsid w:val="00282F00"/>
    <w:rsid w:val="00285E4F"/>
    <w:rsid w:val="002B4586"/>
    <w:rsid w:val="002B4975"/>
    <w:rsid w:val="002C5CA9"/>
    <w:rsid w:val="002D07AB"/>
    <w:rsid w:val="002E1B38"/>
    <w:rsid w:val="002E61AD"/>
    <w:rsid w:val="002F7DC8"/>
    <w:rsid w:val="0030055F"/>
    <w:rsid w:val="003052E1"/>
    <w:rsid w:val="003107BE"/>
    <w:rsid w:val="003372F2"/>
    <w:rsid w:val="0034165E"/>
    <w:rsid w:val="0034417E"/>
    <w:rsid w:val="00363240"/>
    <w:rsid w:val="0037227A"/>
    <w:rsid w:val="00384513"/>
    <w:rsid w:val="00397AED"/>
    <w:rsid w:val="003B50E3"/>
    <w:rsid w:val="003D5F66"/>
    <w:rsid w:val="003E5A9E"/>
    <w:rsid w:val="003E7439"/>
    <w:rsid w:val="003F4418"/>
    <w:rsid w:val="00411D8A"/>
    <w:rsid w:val="004130EB"/>
    <w:rsid w:val="00420108"/>
    <w:rsid w:val="00427EF9"/>
    <w:rsid w:val="00433259"/>
    <w:rsid w:val="004368DE"/>
    <w:rsid w:val="00440D62"/>
    <w:rsid w:val="00441034"/>
    <w:rsid w:val="004471C8"/>
    <w:rsid w:val="004539B6"/>
    <w:rsid w:val="00486634"/>
    <w:rsid w:val="00492F2B"/>
    <w:rsid w:val="004A027D"/>
    <w:rsid w:val="004A3D05"/>
    <w:rsid w:val="004C4EAC"/>
    <w:rsid w:val="004E51EA"/>
    <w:rsid w:val="004F5F1A"/>
    <w:rsid w:val="00501235"/>
    <w:rsid w:val="00510BC9"/>
    <w:rsid w:val="0052470B"/>
    <w:rsid w:val="00526A06"/>
    <w:rsid w:val="00541D44"/>
    <w:rsid w:val="00543F86"/>
    <w:rsid w:val="00545CB2"/>
    <w:rsid w:val="00571BBC"/>
    <w:rsid w:val="00574B04"/>
    <w:rsid w:val="00596279"/>
    <w:rsid w:val="00596DC5"/>
    <w:rsid w:val="005A1152"/>
    <w:rsid w:val="005A13C6"/>
    <w:rsid w:val="005A594D"/>
    <w:rsid w:val="005A615A"/>
    <w:rsid w:val="005D1523"/>
    <w:rsid w:val="005E6CDA"/>
    <w:rsid w:val="005F290F"/>
    <w:rsid w:val="00616D38"/>
    <w:rsid w:val="00620C41"/>
    <w:rsid w:val="00626BB4"/>
    <w:rsid w:val="00637003"/>
    <w:rsid w:val="0064531E"/>
    <w:rsid w:val="0065073A"/>
    <w:rsid w:val="00663F05"/>
    <w:rsid w:val="00674C19"/>
    <w:rsid w:val="00693C9B"/>
    <w:rsid w:val="00696D74"/>
    <w:rsid w:val="006B0874"/>
    <w:rsid w:val="006C1F1A"/>
    <w:rsid w:val="006D7783"/>
    <w:rsid w:val="006F4CE0"/>
    <w:rsid w:val="0070161E"/>
    <w:rsid w:val="00717B83"/>
    <w:rsid w:val="007241CB"/>
    <w:rsid w:val="007316CF"/>
    <w:rsid w:val="007321A6"/>
    <w:rsid w:val="007448AF"/>
    <w:rsid w:val="00747B82"/>
    <w:rsid w:val="00754C11"/>
    <w:rsid w:val="00760D8B"/>
    <w:rsid w:val="00791234"/>
    <w:rsid w:val="00794A8A"/>
    <w:rsid w:val="007A1278"/>
    <w:rsid w:val="007C01CE"/>
    <w:rsid w:val="007D0989"/>
    <w:rsid w:val="007D36E3"/>
    <w:rsid w:val="00804829"/>
    <w:rsid w:val="00805F91"/>
    <w:rsid w:val="008069A4"/>
    <w:rsid w:val="008212F7"/>
    <w:rsid w:val="00832669"/>
    <w:rsid w:val="00840254"/>
    <w:rsid w:val="00846710"/>
    <w:rsid w:val="00846A21"/>
    <w:rsid w:val="008476DD"/>
    <w:rsid w:val="00853FB9"/>
    <w:rsid w:val="008616C8"/>
    <w:rsid w:val="00862625"/>
    <w:rsid w:val="00862DD3"/>
    <w:rsid w:val="00873FC2"/>
    <w:rsid w:val="008934EF"/>
    <w:rsid w:val="008B0D46"/>
    <w:rsid w:val="008B5345"/>
    <w:rsid w:val="008C39EC"/>
    <w:rsid w:val="008C6F83"/>
    <w:rsid w:val="008D3668"/>
    <w:rsid w:val="008D37EB"/>
    <w:rsid w:val="008E1950"/>
    <w:rsid w:val="008E5751"/>
    <w:rsid w:val="008F09AA"/>
    <w:rsid w:val="008F10C1"/>
    <w:rsid w:val="008F24C0"/>
    <w:rsid w:val="00900C64"/>
    <w:rsid w:val="0090148E"/>
    <w:rsid w:val="00903AA9"/>
    <w:rsid w:val="00907CD5"/>
    <w:rsid w:val="0091656F"/>
    <w:rsid w:val="00933FAB"/>
    <w:rsid w:val="00941D13"/>
    <w:rsid w:val="0096194C"/>
    <w:rsid w:val="00971868"/>
    <w:rsid w:val="00972259"/>
    <w:rsid w:val="00972283"/>
    <w:rsid w:val="009749FB"/>
    <w:rsid w:val="009B7C66"/>
    <w:rsid w:val="009C2235"/>
    <w:rsid w:val="009C7077"/>
    <w:rsid w:val="009D4618"/>
    <w:rsid w:val="009D57E3"/>
    <w:rsid w:val="009E267E"/>
    <w:rsid w:val="00A20B0C"/>
    <w:rsid w:val="00A32F23"/>
    <w:rsid w:val="00A34274"/>
    <w:rsid w:val="00A35365"/>
    <w:rsid w:val="00A37CDA"/>
    <w:rsid w:val="00A40570"/>
    <w:rsid w:val="00A5465C"/>
    <w:rsid w:val="00A54B72"/>
    <w:rsid w:val="00A674A1"/>
    <w:rsid w:val="00AA67A6"/>
    <w:rsid w:val="00AC023C"/>
    <w:rsid w:val="00AC6423"/>
    <w:rsid w:val="00AD1A9C"/>
    <w:rsid w:val="00AF5BAE"/>
    <w:rsid w:val="00AF7617"/>
    <w:rsid w:val="00B033CD"/>
    <w:rsid w:val="00B2016E"/>
    <w:rsid w:val="00B255D8"/>
    <w:rsid w:val="00B32BAB"/>
    <w:rsid w:val="00B66811"/>
    <w:rsid w:val="00B77093"/>
    <w:rsid w:val="00BA7D7D"/>
    <w:rsid w:val="00BB6A6C"/>
    <w:rsid w:val="00BD15ED"/>
    <w:rsid w:val="00BE3095"/>
    <w:rsid w:val="00BE3DE1"/>
    <w:rsid w:val="00C008DD"/>
    <w:rsid w:val="00C04A93"/>
    <w:rsid w:val="00C20A05"/>
    <w:rsid w:val="00C22D7A"/>
    <w:rsid w:val="00C2384C"/>
    <w:rsid w:val="00C25A0C"/>
    <w:rsid w:val="00C3282D"/>
    <w:rsid w:val="00C33397"/>
    <w:rsid w:val="00C360E9"/>
    <w:rsid w:val="00C51B68"/>
    <w:rsid w:val="00C612B5"/>
    <w:rsid w:val="00C6441B"/>
    <w:rsid w:val="00CE2EB2"/>
    <w:rsid w:val="00D05C5E"/>
    <w:rsid w:val="00D05FD5"/>
    <w:rsid w:val="00D22C85"/>
    <w:rsid w:val="00D23F6E"/>
    <w:rsid w:val="00D31ABD"/>
    <w:rsid w:val="00D43E64"/>
    <w:rsid w:val="00D47C72"/>
    <w:rsid w:val="00D50549"/>
    <w:rsid w:val="00D554A5"/>
    <w:rsid w:val="00D701B0"/>
    <w:rsid w:val="00D747AA"/>
    <w:rsid w:val="00D96027"/>
    <w:rsid w:val="00DC3A4C"/>
    <w:rsid w:val="00DF11DF"/>
    <w:rsid w:val="00DF558D"/>
    <w:rsid w:val="00E016F2"/>
    <w:rsid w:val="00E22EFD"/>
    <w:rsid w:val="00E2494E"/>
    <w:rsid w:val="00E57359"/>
    <w:rsid w:val="00E679C6"/>
    <w:rsid w:val="00E84325"/>
    <w:rsid w:val="00E85140"/>
    <w:rsid w:val="00E94545"/>
    <w:rsid w:val="00E97ED0"/>
    <w:rsid w:val="00EA1599"/>
    <w:rsid w:val="00EA3BBE"/>
    <w:rsid w:val="00EB50BD"/>
    <w:rsid w:val="00EE4809"/>
    <w:rsid w:val="00EE48CA"/>
    <w:rsid w:val="00EE70D2"/>
    <w:rsid w:val="00F0047E"/>
    <w:rsid w:val="00F05FA0"/>
    <w:rsid w:val="00F06612"/>
    <w:rsid w:val="00F15941"/>
    <w:rsid w:val="00F16BFF"/>
    <w:rsid w:val="00F2190C"/>
    <w:rsid w:val="00F2267B"/>
    <w:rsid w:val="00F26547"/>
    <w:rsid w:val="00F312FF"/>
    <w:rsid w:val="00F440D3"/>
    <w:rsid w:val="00F5237B"/>
    <w:rsid w:val="00F535DD"/>
    <w:rsid w:val="00F932C7"/>
    <w:rsid w:val="00FA3872"/>
    <w:rsid w:val="00FC7ED5"/>
    <w:rsid w:val="00FE3A6A"/>
    <w:rsid w:val="00FF5CC5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5"/>
  </w:style>
  <w:style w:type="paragraph" w:styleId="1">
    <w:name w:val="heading 1"/>
    <w:basedOn w:val="a"/>
    <w:next w:val="a"/>
    <w:link w:val="10"/>
    <w:uiPriority w:val="99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523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F523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7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8DD"/>
  </w:style>
  <w:style w:type="paragraph" w:styleId="a7">
    <w:name w:val="footer"/>
    <w:basedOn w:val="a"/>
    <w:link w:val="a8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8DD"/>
  </w:style>
  <w:style w:type="character" w:customStyle="1" w:styleId="10">
    <w:name w:val="Заголовок 1 Знак"/>
    <w:basedOn w:val="a0"/>
    <w:link w:val="1"/>
    <w:uiPriority w:val="99"/>
    <w:rsid w:val="001024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1024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10242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0242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102429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0242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заголовок 3"/>
    <w:basedOn w:val="a"/>
    <w:next w:val="a"/>
    <w:rsid w:val="00102429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2429"/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523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F523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7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8DD"/>
  </w:style>
  <w:style w:type="paragraph" w:styleId="a7">
    <w:name w:val="footer"/>
    <w:basedOn w:val="a"/>
    <w:link w:val="a8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8DD"/>
  </w:style>
  <w:style w:type="character" w:customStyle="1" w:styleId="10">
    <w:name w:val="Заголовок 1 Знак"/>
    <w:basedOn w:val="a0"/>
    <w:link w:val="1"/>
    <w:uiPriority w:val="99"/>
    <w:rsid w:val="0010242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024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10242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0242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102429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024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заголовок 3"/>
    <w:basedOn w:val="a"/>
    <w:next w:val="a"/>
    <w:rsid w:val="00102429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2429"/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B935-9F0F-4208-8390-727DB578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40</Pages>
  <Words>8293</Words>
  <Characters>47273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m.meriyanina</cp:lastModifiedBy>
  <cp:revision>49</cp:revision>
  <cp:lastPrinted>2018-01-15T13:31:00Z</cp:lastPrinted>
  <dcterms:created xsi:type="dcterms:W3CDTF">2017-01-20T07:45:00Z</dcterms:created>
  <dcterms:modified xsi:type="dcterms:W3CDTF">2019-02-19T06:08:00Z</dcterms:modified>
</cp:coreProperties>
</file>