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C5" w:rsidRDefault="006E34C5" w:rsidP="006E3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4C5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Разъяснения о порядке подписания соглашений о выплате субсидий </w:t>
      </w:r>
    </w:p>
    <w:p w:rsidR="006E34C5" w:rsidRPr="006E34C5" w:rsidRDefault="006E34C5" w:rsidP="006E3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4C5">
        <w:rPr>
          <w:rFonts w:ascii="Times New Roman" w:hAnsi="Times New Roman" w:cs="Times New Roman"/>
          <w:b/>
          <w:bCs/>
          <w:sz w:val="28"/>
          <w:szCs w:val="28"/>
        </w:rPr>
        <w:t>по стимулированию производства масличных культур в рамках</w:t>
      </w:r>
      <w:r w:rsidRPr="006E34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постановления </w:t>
      </w:r>
      <w:r w:rsidRPr="006E34C5">
        <w:rPr>
          <w:rFonts w:ascii="Times New Roman" w:hAnsi="Times New Roman" w:cs="Times New Roman"/>
          <w:b/>
          <w:bCs/>
          <w:sz w:val="28"/>
          <w:szCs w:val="28"/>
        </w:rPr>
        <w:t>правительства Воронежской области от 07.07.2020 № 631</w:t>
      </w:r>
    </w:p>
    <w:p w:rsidR="006E34C5" w:rsidRDefault="006E34C5" w:rsidP="006E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448" w:rsidRPr="00AD6D9B" w:rsidRDefault="00B65448" w:rsidP="0000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9B">
        <w:rPr>
          <w:rFonts w:ascii="Times New Roman" w:hAnsi="Times New Roman" w:cs="Times New Roman"/>
          <w:sz w:val="28"/>
          <w:szCs w:val="28"/>
        </w:rPr>
        <w:t xml:space="preserve">Предусмотренные субсидии выплачиваются в рамках реализации федерального проекта «Экспорт продукции АПК» за счёт средств федерального бюджета </w:t>
      </w:r>
      <w:r w:rsidR="00386335">
        <w:rPr>
          <w:rFonts w:ascii="Times New Roman" w:hAnsi="Times New Roman" w:cs="Times New Roman"/>
          <w:sz w:val="28"/>
          <w:szCs w:val="28"/>
        </w:rPr>
        <w:t xml:space="preserve">в </w:t>
      </w:r>
      <w:r w:rsidRPr="00AD6D9B">
        <w:rPr>
          <w:rFonts w:ascii="Times New Roman" w:hAnsi="Times New Roman" w:cs="Times New Roman"/>
          <w:sz w:val="28"/>
          <w:szCs w:val="28"/>
        </w:rPr>
        <w:t>соответстви</w:t>
      </w:r>
      <w:r w:rsidR="00386335">
        <w:rPr>
          <w:rFonts w:ascii="Times New Roman" w:hAnsi="Times New Roman" w:cs="Times New Roman"/>
          <w:sz w:val="28"/>
          <w:szCs w:val="28"/>
        </w:rPr>
        <w:t>и с</w:t>
      </w:r>
      <w:r w:rsidRPr="00AD6D9B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386335">
        <w:rPr>
          <w:rFonts w:ascii="Times New Roman" w:hAnsi="Times New Roman" w:cs="Times New Roman"/>
          <w:sz w:val="28"/>
          <w:szCs w:val="28"/>
        </w:rPr>
        <w:t>и</w:t>
      </w:r>
      <w:r w:rsidRPr="00AD6D9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09.12.2017 № 1496 (в ред. от 29.04.2020, с изм. от 30.04.2020) «О мерах по обеспечению исполнения федерального бюджета».</w:t>
      </w:r>
    </w:p>
    <w:p w:rsidR="00AD6D9B" w:rsidRPr="00AD6D9B" w:rsidRDefault="00B65448" w:rsidP="00AD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9B">
        <w:rPr>
          <w:rFonts w:ascii="Times New Roman" w:hAnsi="Times New Roman" w:cs="Times New Roman"/>
          <w:sz w:val="28"/>
          <w:szCs w:val="28"/>
        </w:rPr>
        <w:t xml:space="preserve">С 01 января 2020 года </w:t>
      </w:r>
      <w:r w:rsidR="00AD6D9B" w:rsidRPr="00AD6D9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РФ от 09.12.2017 № 1496 «О мерах по обеспечению исполнения федерального бюджета» заключение соглашений о предоставлении субсидий в рамках федеральных проектов заключаются </w:t>
      </w:r>
      <w:r w:rsidR="00AD6D9B" w:rsidRPr="00EC6930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 с использованием системы «Электронный бюджет» </w:t>
      </w:r>
      <w:r w:rsidR="00EC6930" w:rsidRPr="00EC6930">
        <w:rPr>
          <w:rFonts w:ascii="Times New Roman" w:hAnsi="Times New Roman" w:cs="Times New Roman"/>
          <w:b/>
          <w:bCs/>
          <w:sz w:val="28"/>
          <w:szCs w:val="28"/>
          <w:u w:val="single"/>
        </w:rPr>
        <w:t>(далее – ЭБ)</w:t>
      </w:r>
      <w:r w:rsidR="00EC6930" w:rsidRPr="00EC6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D9B" w:rsidRPr="00EC693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C6930">
        <w:rPr>
          <w:rFonts w:ascii="Times New Roman" w:hAnsi="Times New Roman" w:cs="Times New Roman"/>
          <w:b/>
          <w:bCs/>
          <w:sz w:val="28"/>
          <w:szCs w:val="28"/>
        </w:rPr>
        <w:t xml:space="preserve">квалифицированной </w:t>
      </w:r>
      <w:r w:rsidR="00AD6D9B" w:rsidRPr="00EC6930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электронной цифровой подписи </w:t>
      </w:r>
      <w:r w:rsidR="00AD6D9B" w:rsidRPr="00EC6930">
        <w:rPr>
          <w:rFonts w:ascii="Times New Roman" w:hAnsi="Times New Roman" w:cs="Times New Roman"/>
          <w:b/>
          <w:bCs/>
          <w:sz w:val="28"/>
          <w:szCs w:val="28"/>
          <w:u w:val="single"/>
        </w:rPr>
        <w:t>(далее – ЭЦП)</w:t>
      </w:r>
      <w:r w:rsidR="00AD6D9B" w:rsidRPr="00EC69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6D9B" w:rsidRDefault="00AD6D9B" w:rsidP="00AD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6D9B">
        <w:rPr>
          <w:rFonts w:ascii="Times New Roman" w:hAnsi="Times New Roman" w:cs="Times New Roman"/>
          <w:sz w:val="28"/>
          <w:szCs w:val="28"/>
        </w:rPr>
        <w:t xml:space="preserve">Подписание соглашения будет проходить </w:t>
      </w:r>
      <w:r w:rsidRPr="0018162B">
        <w:rPr>
          <w:rFonts w:ascii="Times New Roman" w:hAnsi="Times New Roman" w:cs="Times New Roman"/>
          <w:sz w:val="28"/>
          <w:szCs w:val="28"/>
          <w:u w:val="single"/>
        </w:rPr>
        <w:t xml:space="preserve">в два этапа. </w:t>
      </w:r>
    </w:p>
    <w:p w:rsidR="0018162B" w:rsidRPr="0018162B" w:rsidRDefault="0018162B" w:rsidP="00AD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62B" w:rsidRPr="00AD6D9B" w:rsidRDefault="00AD6D9B" w:rsidP="00AD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9B">
        <w:rPr>
          <w:rFonts w:ascii="Times New Roman" w:hAnsi="Times New Roman" w:cs="Times New Roman"/>
          <w:sz w:val="28"/>
          <w:szCs w:val="28"/>
        </w:rPr>
        <w:t>Первый этап – подготовительный, который предусматривает получение доступа к системе «</w:t>
      </w:r>
      <w:r w:rsidR="00EC6930">
        <w:rPr>
          <w:rFonts w:ascii="Times New Roman" w:hAnsi="Times New Roman" w:cs="Times New Roman"/>
          <w:sz w:val="28"/>
          <w:szCs w:val="28"/>
        </w:rPr>
        <w:t>ЭБ</w:t>
      </w:r>
      <w:r w:rsidR="00EF35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EF35D1">
        <w:rPr>
          <w:rFonts w:ascii="Times New Roman" w:hAnsi="Times New Roman" w:cs="Times New Roman"/>
          <w:sz w:val="28"/>
          <w:szCs w:val="28"/>
        </w:rPr>
        <w:t>ЭЦП.</w:t>
      </w:r>
    </w:p>
    <w:p w:rsidR="00B65448" w:rsidRDefault="00AD6D9B" w:rsidP="0000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D9B">
        <w:rPr>
          <w:rFonts w:ascii="Times New Roman" w:hAnsi="Times New Roman" w:cs="Times New Roman"/>
          <w:sz w:val="28"/>
          <w:szCs w:val="28"/>
        </w:rPr>
        <w:t>Второй этап – заключение соглашений в системе «</w:t>
      </w:r>
      <w:r w:rsidR="00EF35D1">
        <w:rPr>
          <w:rFonts w:ascii="Times New Roman" w:hAnsi="Times New Roman" w:cs="Times New Roman"/>
          <w:sz w:val="28"/>
          <w:szCs w:val="28"/>
        </w:rPr>
        <w:t>ЭБ</w:t>
      </w:r>
      <w:r w:rsidRPr="00AD6D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(после окончания приёма документов и расчёта объёма причитающихся субсидий – </w:t>
      </w:r>
      <w:r w:rsidR="00EF35D1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>
        <w:rPr>
          <w:rFonts w:ascii="Times New Roman" w:hAnsi="Times New Roman" w:cs="Times New Roman"/>
          <w:sz w:val="28"/>
          <w:szCs w:val="28"/>
        </w:rPr>
        <w:t>октябрь 2020 года).</w:t>
      </w:r>
    </w:p>
    <w:p w:rsidR="0018162B" w:rsidRDefault="0018162B" w:rsidP="0000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2B" w:rsidRPr="001E0D23" w:rsidRDefault="0018162B" w:rsidP="0000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D23">
        <w:rPr>
          <w:rFonts w:ascii="Times New Roman" w:hAnsi="Times New Roman" w:cs="Times New Roman"/>
          <w:sz w:val="28"/>
          <w:szCs w:val="28"/>
          <w:u w:val="single"/>
        </w:rPr>
        <w:t>Расшифровка первого этапа.</w:t>
      </w:r>
    </w:p>
    <w:p w:rsidR="00AD6D9B" w:rsidRDefault="00AD6D9B" w:rsidP="00005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доступа к системе необходимо следующее:</w:t>
      </w:r>
    </w:p>
    <w:p w:rsidR="002D3B34" w:rsidRPr="002D3B34" w:rsidRDefault="002D3B34" w:rsidP="002D3B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B34">
        <w:rPr>
          <w:rFonts w:ascii="Times New Roman" w:hAnsi="Times New Roman" w:cs="Times New Roman"/>
          <w:sz w:val="28"/>
          <w:szCs w:val="28"/>
          <w:u w:val="single"/>
        </w:rPr>
        <w:t xml:space="preserve">Наличие </w:t>
      </w:r>
      <w:r w:rsidR="0018162B">
        <w:rPr>
          <w:rFonts w:ascii="Times New Roman" w:hAnsi="Times New Roman" w:cs="Times New Roman"/>
          <w:sz w:val="28"/>
          <w:szCs w:val="28"/>
          <w:u w:val="single"/>
        </w:rPr>
        <w:t>ЭЦП</w:t>
      </w:r>
      <w:r w:rsidRPr="002D3B34">
        <w:rPr>
          <w:rFonts w:ascii="Times New Roman" w:hAnsi="Times New Roman" w:cs="Times New Roman"/>
          <w:sz w:val="28"/>
          <w:szCs w:val="28"/>
        </w:rPr>
        <w:t xml:space="preserve"> </w:t>
      </w:r>
      <w:r w:rsidRPr="00EC6930">
        <w:rPr>
          <w:rFonts w:ascii="Times New Roman" w:hAnsi="Times New Roman" w:cs="Times New Roman"/>
          <w:sz w:val="28"/>
          <w:szCs w:val="28"/>
        </w:rPr>
        <w:t>у лица, которое будет подписывать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B34" w:rsidRDefault="00AD6D9B" w:rsidP="002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30">
        <w:rPr>
          <w:rFonts w:ascii="Times New Roman" w:hAnsi="Times New Roman" w:cs="Times New Roman"/>
          <w:sz w:val="28"/>
          <w:szCs w:val="28"/>
        </w:rPr>
        <w:t>Если у получателя субсидии имеется ЭЦП</w:t>
      </w:r>
      <w:r w:rsidR="0018162B">
        <w:rPr>
          <w:rFonts w:ascii="Times New Roman" w:hAnsi="Times New Roman" w:cs="Times New Roman"/>
          <w:sz w:val="28"/>
          <w:szCs w:val="28"/>
        </w:rPr>
        <w:t xml:space="preserve"> на лицо, которое будет подписывать соглашение</w:t>
      </w:r>
      <w:r w:rsidRPr="00EC6930">
        <w:rPr>
          <w:rFonts w:ascii="Times New Roman" w:hAnsi="Times New Roman" w:cs="Times New Roman"/>
          <w:sz w:val="28"/>
          <w:szCs w:val="28"/>
        </w:rPr>
        <w:t>, то следует уточнить у удостоверяющего центра</w:t>
      </w:r>
      <w:r w:rsidR="00EC6930" w:rsidRPr="00EC6930">
        <w:rPr>
          <w:rFonts w:ascii="Times New Roman" w:hAnsi="Times New Roman" w:cs="Times New Roman"/>
          <w:sz w:val="28"/>
          <w:szCs w:val="28"/>
        </w:rPr>
        <w:t xml:space="preserve"> (</w:t>
      </w:r>
      <w:r w:rsidR="0018162B"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EC6930" w:rsidRPr="00EC6930">
        <w:rPr>
          <w:rFonts w:ascii="Times New Roman" w:hAnsi="Times New Roman" w:cs="Times New Roman"/>
          <w:sz w:val="28"/>
          <w:szCs w:val="28"/>
        </w:rPr>
        <w:t>котор</w:t>
      </w:r>
      <w:r w:rsidR="0018162B">
        <w:rPr>
          <w:rFonts w:ascii="Times New Roman" w:hAnsi="Times New Roman" w:cs="Times New Roman"/>
          <w:sz w:val="28"/>
          <w:szCs w:val="28"/>
        </w:rPr>
        <w:t>ое</w:t>
      </w:r>
      <w:r w:rsidR="00EC6930" w:rsidRPr="00EC6930">
        <w:rPr>
          <w:rFonts w:ascii="Times New Roman" w:hAnsi="Times New Roman" w:cs="Times New Roman"/>
          <w:sz w:val="28"/>
          <w:szCs w:val="28"/>
        </w:rPr>
        <w:t xml:space="preserve"> выдавал</w:t>
      </w:r>
      <w:r w:rsidR="0018162B">
        <w:rPr>
          <w:rFonts w:ascii="Times New Roman" w:hAnsi="Times New Roman" w:cs="Times New Roman"/>
          <w:sz w:val="28"/>
          <w:szCs w:val="28"/>
        </w:rPr>
        <w:t>о</w:t>
      </w:r>
      <w:r w:rsidR="00EC6930" w:rsidRPr="00EC6930">
        <w:rPr>
          <w:rFonts w:ascii="Times New Roman" w:hAnsi="Times New Roman" w:cs="Times New Roman"/>
          <w:sz w:val="28"/>
          <w:szCs w:val="28"/>
        </w:rPr>
        <w:t xml:space="preserve"> ЭЦП), позволяет ли имеющаяся ЭЦП обеспечить вход в систему</w:t>
      </w:r>
      <w:r w:rsidR="000B3480">
        <w:rPr>
          <w:rFonts w:ascii="Times New Roman" w:hAnsi="Times New Roman" w:cs="Times New Roman"/>
          <w:sz w:val="28"/>
          <w:szCs w:val="28"/>
        </w:rPr>
        <w:t xml:space="preserve"> ЭБ</w:t>
      </w:r>
      <w:r w:rsidR="00B03FC8">
        <w:rPr>
          <w:rFonts w:ascii="Times New Roman" w:hAnsi="Times New Roman" w:cs="Times New Roman"/>
          <w:sz w:val="28"/>
          <w:szCs w:val="28"/>
        </w:rPr>
        <w:t>.</w:t>
      </w:r>
    </w:p>
    <w:p w:rsidR="00EC6930" w:rsidRDefault="00EC6930" w:rsidP="002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34">
        <w:rPr>
          <w:rFonts w:ascii="Times New Roman" w:hAnsi="Times New Roman" w:cs="Times New Roman"/>
          <w:sz w:val="28"/>
          <w:szCs w:val="28"/>
        </w:rPr>
        <w:t xml:space="preserve">Если такого права имеющаяся ЭЦП не даёт, то необходимо оформить новую, </w:t>
      </w:r>
      <w:r w:rsidRPr="001F3320">
        <w:rPr>
          <w:rFonts w:ascii="Times New Roman" w:hAnsi="Times New Roman" w:cs="Times New Roman"/>
          <w:sz w:val="28"/>
          <w:szCs w:val="28"/>
        </w:rPr>
        <w:t>обратившись</w:t>
      </w:r>
      <w:r w:rsidR="001F3320" w:rsidRPr="001F3320">
        <w:rPr>
          <w:rFonts w:ascii="Times New Roman" w:hAnsi="Times New Roman" w:cs="Times New Roman"/>
          <w:sz w:val="28"/>
          <w:szCs w:val="28"/>
        </w:rPr>
        <w:t xml:space="preserve"> в </w:t>
      </w:r>
      <w:r w:rsidR="001F3320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1F3320" w:rsidRPr="001F3320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</w:t>
      </w:r>
      <w:r w:rsidR="001F3320">
        <w:rPr>
          <w:rFonts w:ascii="Times New Roman" w:hAnsi="Times New Roman" w:cs="Times New Roman"/>
          <w:sz w:val="28"/>
          <w:szCs w:val="28"/>
        </w:rPr>
        <w:t xml:space="preserve">ссылка на оказание услуги </w:t>
      </w:r>
      <w:r w:rsidR="001F3320" w:rsidRPr="00D43B57">
        <w:rPr>
          <w:rFonts w:ascii="Times New Roman" w:hAnsi="Times New Roman" w:cs="Times New Roman"/>
          <w:sz w:val="28"/>
          <w:szCs w:val="28"/>
        </w:rPr>
        <w:t>https://mydocuments36.ru/component/k2/item/216-oformlenie-documentov-dlya-polucheniya-electronnoy-podpisi</w:t>
      </w:r>
      <w:r w:rsidR="00B03FC8">
        <w:rPr>
          <w:rFonts w:ascii="Times New Roman" w:hAnsi="Times New Roman" w:cs="Times New Roman"/>
          <w:sz w:val="28"/>
          <w:szCs w:val="28"/>
        </w:rPr>
        <w:t>)</w:t>
      </w:r>
      <w:r w:rsidR="001F3320">
        <w:rPr>
          <w:rFonts w:ascii="Times New Roman" w:hAnsi="Times New Roman" w:cs="Times New Roman"/>
          <w:sz w:val="28"/>
          <w:szCs w:val="28"/>
        </w:rPr>
        <w:t xml:space="preserve"> или</w:t>
      </w:r>
      <w:r w:rsidRPr="002D3B34">
        <w:rPr>
          <w:rFonts w:ascii="Times New Roman" w:hAnsi="Times New Roman" w:cs="Times New Roman"/>
          <w:sz w:val="28"/>
          <w:szCs w:val="28"/>
        </w:rPr>
        <w:t xml:space="preserve"> удостоверяющий центр для получения квалифицированной </w:t>
      </w:r>
      <w:r w:rsidR="000B3480" w:rsidRPr="002D3B34">
        <w:rPr>
          <w:rFonts w:ascii="Times New Roman" w:hAnsi="Times New Roman" w:cs="Times New Roman"/>
          <w:sz w:val="28"/>
          <w:szCs w:val="28"/>
        </w:rPr>
        <w:t>ЭЦП</w:t>
      </w:r>
      <w:r w:rsidR="00B03FC8">
        <w:rPr>
          <w:rFonts w:ascii="Times New Roman" w:hAnsi="Times New Roman" w:cs="Times New Roman"/>
          <w:sz w:val="28"/>
          <w:szCs w:val="28"/>
        </w:rPr>
        <w:t>.</w:t>
      </w:r>
    </w:p>
    <w:p w:rsidR="001F3320" w:rsidRDefault="001F3320" w:rsidP="002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ЭЦП необходимо указать, что подпись требуется для </w:t>
      </w:r>
      <w:r w:rsidRPr="001F3320">
        <w:rPr>
          <w:rFonts w:ascii="Times New Roman" w:hAnsi="Times New Roman" w:cs="Times New Roman"/>
          <w:sz w:val="28"/>
          <w:szCs w:val="28"/>
        </w:rPr>
        <w:t>работы на государственных порталах и информационных системах (ГИС)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4C9" w:rsidRDefault="000774C9" w:rsidP="002D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4C9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Услуга платная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!!! (</w:t>
      </w:r>
      <w:r w:rsidRPr="000774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 отсутствии собственного </w:t>
      </w:r>
      <w:proofErr w:type="spellStart"/>
      <w:r w:rsidRPr="000774C9">
        <w:rPr>
          <w:rFonts w:ascii="Times New Roman" w:hAnsi="Times New Roman" w:cs="Times New Roman"/>
          <w:b/>
          <w:bCs/>
          <w:sz w:val="28"/>
          <w:szCs w:val="28"/>
          <w:u w:val="single"/>
        </w:rPr>
        <w:t>флеш</w:t>
      </w:r>
      <w:proofErr w:type="spellEnd"/>
      <w:r w:rsidRPr="000774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-носителя,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составляет </w:t>
      </w:r>
      <w:r w:rsidRPr="000774C9">
        <w:rPr>
          <w:rFonts w:ascii="Times New Roman" w:hAnsi="Times New Roman" w:cs="Times New Roman"/>
          <w:b/>
          <w:bCs/>
          <w:sz w:val="28"/>
          <w:szCs w:val="28"/>
          <w:u w:val="single"/>
        </w:rPr>
        <w:t>2200 рублей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0774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(подробности следует уточнять при обращении в МФЦ ил</w:t>
      </w:r>
      <w:r w:rsidR="00EB2CD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удостоверяющий центр).</w:t>
      </w:r>
    </w:p>
    <w:p w:rsidR="00134E66" w:rsidRPr="00CD768A" w:rsidRDefault="002D3B34" w:rsidP="00134E6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9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 наличии необходимой ЭЦП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2B">
        <w:rPr>
          <w:rFonts w:ascii="Times New Roman" w:hAnsi="Times New Roman" w:cs="Times New Roman"/>
          <w:sz w:val="28"/>
          <w:szCs w:val="28"/>
        </w:rPr>
        <w:t>следует заполнить</w:t>
      </w:r>
      <w:r w:rsidR="001E0D23">
        <w:rPr>
          <w:rFonts w:ascii="Times New Roman" w:hAnsi="Times New Roman" w:cs="Times New Roman"/>
          <w:sz w:val="28"/>
          <w:szCs w:val="28"/>
        </w:rPr>
        <w:t xml:space="preserve"> и направить в департамент аграрной </w:t>
      </w:r>
      <w:r w:rsidR="001E0D23" w:rsidRPr="00134E66">
        <w:rPr>
          <w:rFonts w:ascii="Times New Roman" w:hAnsi="Times New Roman" w:cs="Times New Roman"/>
          <w:sz w:val="28"/>
          <w:szCs w:val="28"/>
        </w:rPr>
        <w:t xml:space="preserve">Воронежской области на </w:t>
      </w:r>
      <w:r w:rsidR="001E0D23" w:rsidRPr="00CD768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D768A">
        <w:rPr>
          <w:rFonts w:ascii="Times New Roman" w:hAnsi="Times New Roman" w:cs="Times New Roman"/>
          <w:sz w:val="28"/>
          <w:szCs w:val="28"/>
        </w:rPr>
        <w:t xml:space="preserve"> </w:t>
      </w:r>
      <w:r w:rsidR="00903B53" w:rsidRPr="00CD768A">
        <w:rPr>
          <w:rFonts w:ascii="Times New Roman" w:hAnsi="Times New Roman" w:cs="Times New Roman"/>
          <w:sz w:val="28"/>
          <w:szCs w:val="28"/>
        </w:rPr>
        <w:t xml:space="preserve">mudalyh@govvrn.ru </w:t>
      </w:r>
      <w:r w:rsidR="00E30E9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E30E9F" w:rsidRPr="00E30E9F">
        <w:rPr>
          <w:rFonts w:ascii="Times New Roman" w:hAnsi="Times New Roman" w:cs="Times New Roman"/>
          <w:sz w:val="28"/>
          <w:szCs w:val="28"/>
          <w:lang w:val="en-US"/>
        </w:rPr>
        <w:t>ivpodgornov</w:t>
      </w:r>
      <w:proofErr w:type="spellEnd"/>
      <w:r w:rsidR="00E30E9F" w:rsidRPr="00E30E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30E9F" w:rsidRPr="00E30E9F"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="00E30E9F" w:rsidRPr="00E30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0E9F" w:rsidRPr="00E30E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0E9F" w:rsidRPr="00E30E9F">
        <w:rPr>
          <w:rFonts w:ascii="Times New Roman" w:hAnsi="Times New Roman" w:cs="Times New Roman"/>
          <w:sz w:val="28"/>
          <w:szCs w:val="28"/>
        </w:rPr>
        <w:t xml:space="preserve"> </w:t>
      </w:r>
      <w:r w:rsidR="00903B53" w:rsidRPr="00CD768A">
        <w:rPr>
          <w:rFonts w:ascii="Times New Roman" w:hAnsi="Times New Roman" w:cs="Times New Roman"/>
          <w:sz w:val="28"/>
          <w:szCs w:val="28"/>
        </w:rPr>
        <w:t>следующие документы</w:t>
      </w:r>
    </w:p>
    <w:p w:rsidR="00134E66" w:rsidRDefault="0018162B" w:rsidP="00134E6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66">
        <w:rPr>
          <w:rFonts w:ascii="Times New Roman" w:hAnsi="Times New Roman" w:cs="Times New Roman"/>
          <w:sz w:val="28"/>
          <w:szCs w:val="28"/>
        </w:rPr>
        <w:t xml:space="preserve"> </w:t>
      </w:r>
      <w:r w:rsidR="00134E66" w:rsidRPr="00134E6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134E66">
        <w:rPr>
          <w:rFonts w:ascii="Times New Roman" w:hAnsi="Times New Roman" w:cs="Times New Roman"/>
          <w:sz w:val="28"/>
          <w:szCs w:val="28"/>
        </w:rPr>
        <w:t xml:space="preserve"> (форма прилагается);</w:t>
      </w:r>
    </w:p>
    <w:p w:rsidR="00134E66" w:rsidRDefault="00134E66" w:rsidP="00134E6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9F">
        <w:rPr>
          <w:rFonts w:ascii="Times New Roman" w:hAnsi="Times New Roman" w:cs="Times New Roman"/>
          <w:sz w:val="28"/>
          <w:szCs w:val="28"/>
        </w:rPr>
        <w:t>заявка на регистрацию в системе</w:t>
      </w:r>
      <w:r>
        <w:rPr>
          <w:rFonts w:ascii="Times New Roman" w:hAnsi="Times New Roman" w:cs="Times New Roman"/>
          <w:sz w:val="28"/>
          <w:szCs w:val="28"/>
        </w:rPr>
        <w:t xml:space="preserve"> «ЭБ»</w:t>
      </w:r>
      <w:r w:rsidR="00E30E9F">
        <w:rPr>
          <w:rFonts w:ascii="Times New Roman" w:hAnsi="Times New Roman" w:cs="Times New Roman"/>
          <w:sz w:val="28"/>
          <w:szCs w:val="28"/>
        </w:rPr>
        <w:t xml:space="preserve"> (форма прилагается)</w:t>
      </w:r>
      <w:r w:rsidR="00CA256C">
        <w:rPr>
          <w:rFonts w:ascii="Times New Roman" w:hAnsi="Times New Roman" w:cs="Times New Roman"/>
          <w:sz w:val="28"/>
          <w:szCs w:val="28"/>
        </w:rPr>
        <w:t>;</w:t>
      </w:r>
    </w:p>
    <w:p w:rsidR="003D64EC" w:rsidRPr="003D64EC" w:rsidRDefault="003D64EC" w:rsidP="003D64E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Регистрировать заявителя в системе будут сотрудники</w:t>
      </w:r>
      <w:r w:rsidRPr="003D6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аграрной политики Воронежской области.</w:t>
      </w:r>
    </w:p>
    <w:p w:rsidR="00E30E9F" w:rsidRPr="00E30E9F" w:rsidRDefault="00D14B1F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для подачи заявки на регистрацию в системе «ЭБ» </w:t>
      </w:r>
      <w:r w:rsidRPr="00D14B1F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Pr="00B03FC8">
        <w:rPr>
          <w:rFonts w:ascii="Times New Roman" w:hAnsi="Times New Roman" w:cs="Times New Roman"/>
          <w:sz w:val="28"/>
          <w:szCs w:val="28"/>
        </w:rPr>
        <w:t xml:space="preserve"> </w:t>
      </w:r>
      <w:r w:rsidRPr="00D94BE0">
        <w:rPr>
          <w:rFonts w:ascii="Times New Roman" w:hAnsi="Times New Roman" w:cs="Times New Roman"/>
          <w:sz w:val="28"/>
          <w:szCs w:val="28"/>
        </w:rPr>
        <w:t xml:space="preserve">приложить </w:t>
      </w:r>
      <w:r w:rsidR="003D64EC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Pr="00D94BE0">
        <w:rPr>
          <w:rFonts w:ascii="Times New Roman" w:hAnsi="Times New Roman" w:cs="Times New Roman"/>
          <w:sz w:val="28"/>
          <w:szCs w:val="28"/>
        </w:rPr>
        <w:t>сертификат</w:t>
      </w:r>
      <w:r w:rsidR="000774C9" w:rsidRPr="00D94BE0">
        <w:rPr>
          <w:rFonts w:ascii="Times New Roman" w:hAnsi="Times New Roman" w:cs="Times New Roman"/>
          <w:sz w:val="28"/>
          <w:szCs w:val="28"/>
        </w:rPr>
        <w:t xml:space="preserve"> </w:t>
      </w:r>
      <w:r w:rsidR="00FC7D62" w:rsidRPr="00D94BE0">
        <w:rPr>
          <w:rFonts w:ascii="Times New Roman" w:hAnsi="Times New Roman" w:cs="Times New Roman"/>
          <w:sz w:val="28"/>
          <w:szCs w:val="28"/>
        </w:rPr>
        <w:t xml:space="preserve">имеющейся или полученной </w:t>
      </w:r>
      <w:r w:rsidR="000774C9" w:rsidRPr="00D94BE0">
        <w:rPr>
          <w:rFonts w:ascii="Times New Roman" w:hAnsi="Times New Roman" w:cs="Times New Roman"/>
          <w:sz w:val="28"/>
          <w:szCs w:val="28"/>
        </w:rPr>
        <w:t>ЭЦП</w:t>
      </w:r>
      <w:r w:rsidR="00E30E9F">
        <w:rPr>
          <w:rFonts w:ascii="Times New Roman" w:hAnsi="Times New Roman" w:cs="Times New Roman"/>
          <w:sz w:val="28"/>
          <w:szCs w:val="28"/>
        </w:rPr>
        <w:t>.</w:t>
      </w:r>
    </w:p>
    <w:p w:rsidR="00E30E9F" w:rsidRPr="003D64EC" w:rsidRDefault="00E30E9F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4EC"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Сертификат – это все файлы, записанные на </w:t>
      </w:r>
      <w:proofErr w:type="spellStart"/>
      <w:r w:rsidRPr="003D64EC">
        <w:rPr>
          <w:rFonts w:ascii="Times New Roman" w:hAnsi="Times New Roman" w:cs="Times New Roman"/>
          <w:b/>
          <w:bCs/>
          <w:sz w:val="28"/>
          <w:szCs w:val="28"/>
        </w:rPr>
        <w:t>флешку</w:t>
      </w:r>
      <w:proofErr w:type="spellEnd"/>
      <w:r w:rsidR="00896C07" w:rsidRPr="003D64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7D62" w:rsidRPr="00D94BE0" w:rsidRDefault="00B03FC8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файлы </w:t>
      </w:r>
      <w:r w:rsidR="003D64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D64EC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="003D6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7D62" w:rsidRPr="00D94BE0">
        <w:rPr>
          <w:rFonts w:ascii="Times New Roman" w:hAnsi="Times New Roman" w:cs="Times New Roman"/>
          <w:sz w:val="28"/>
          <w:szCs w:val="28"/>
        </w:rPr>
        <w:t>ледует</w:t>
      </w:r>
      <w:r w:rsidR="00D14B1F" w:rsidRPr="00D9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поместить</w:t>
      </w:r>
      <w:r w:rsidR="0051614F">
        <w:rPr>
          <w:rFonts w:ascii="Times New Roman" w:hAnsi="Times New Roman" w:cs="Times New Roman"/>
          <w:sz w:val="28"/>
          <w:szCs w:val="28"/>
        </w:rPr>
        <w:t xml:space="preserve"> в</w:t>
      </w:r>
      <w:r w:rsidR="00087C97" w:rsidRPr="00D94BE0">
        <w:rPr>
          <w:rFonts w:ascii="Times New Roman" w:hAnsi="Times New Roman" w:cs="Times New Roman"/>
          <w:sz w:val="28"/>
          <w:szCs w:val="28"/>
        </w:rPr>
        <w:t xml:space="preserve"> архив с защищённым просмотром</w:t>
      </w:r>
      <w:r w:rsidR="004F3B23">
        <w:rPr>
          <w:rFonts w:ascii="Times New Roman" w:hAnsi="Times New Roman" w:cs="Times New Roman"/>
          <w:sz w:val="28"/>
          <w:szCs w:val="28"/>
        </w:rPr>
        <w:t>,</w:t>
      </w:r>
      <w:r w:rsidR="000774C9" w:rsidRPr="00D94BE0">
        <w:rPr>
          <w:rFonts w:ascii="Times New Roman" w:hAnsi="Times New Roman" w:cs="Times New Roman"/>
          <w:sz w:val="28"/>
          <w:szCs w:val="28"/>
        </w:rPr>
        <w:t xml:space="preserve"> </w:t>
      </w:r>
      <w:r w:rsidR="004F3B23">
        <w:rPr>
          <w:rFonts w:ascii="Times New Roman" w:hAnsi="Times New Roman" w:cs="Times New Roman"/>
          <w:sz w:val="28"/>
          <w:szCs w:val="28"/>
        </w:rPr>
        <w:t>а</w:t>
      </w:r>
      <w:r w:rsidR="00FC7D62" w:rsidRPr="00D94BE0">
        <w:rPr>
          <w:rFonts w:ascii="Times New Roman" w:hAnsi="Times New Roman" w:cs="Times New Roman"/>
          <w:sz w:val="28"/>
          <w:szCs w:val="28"/>
        </w:rPr>
        <w:t xml:space="preserve"> пароль</w:t>
      </w:r>
      <w:r w:rsidR="00491117">
        <w:rPr>
          <w:rFonts w:ascii="Times New Roman" w:hAnsi="Times New Roman" w:cs="Times New Roman"/>
          <w:sz w:val="28"/>
          <w:szCs w:val="28"/>
        </w:rPr>
        <w:t xml:space="preserve"> к доступу</w:t>
      </w:r>
      <w:r w:rsidR="00FC7D62" w:rsidRPr="00D94BE0">
        <w:rPr>
          <w:rFonts w:ascii="Times New Roman" w:hAnsi="Times New Roman" w:cs="Times New Roman"/>
          <w:sz w:val="28"/>
          <w:szCs w:val="28"/>
        </w:rPr>
        <w:t xml:space="preserve"> сообщить лично сотруднику Департамента Удалых Марине Сергеевне, тел. 8-</w:t>
      </w:r>
      <w:r w:rsidR="007F0467">
        <w:rPr>
          <w:rFonts w:ascii="Times New Roman" w:hAnsi="Times New Roman" w:cs="Times New Roman"/>
          <w:sz w:val="28"/>
          <w:szCs w:val="28"/>
        </w:rPr>
        <w:t xml:space="preserve">900-304-36 </w:t>
      </w:r>
      <w:r w:rsidR="000004E6" w:rsidRPr="00D94BE0">
        <w:rPr>
          <w:rFonts w:ascii="Times New Roman" w:hAnsi="Times New Roman" w:cs="Times New Roman"/>
          <w:sz w:val="28"/>
          <w:szCs w:val="28"/>
        </w:rPr>
        <w:t>(до 31.08) и</w:t>
      </w:r>
      <w:r w:rsidR="004F3B23">
        <w:rPr>
          <w:rFonts w:ascii="Times New Roman" w:hAnsi="Times New Roman" w:cs="Times New Roman"/>
          <w:sz w:val="28"/>
          <w:szCs w:val="28"/>
        </w:rPr>
        <w:t>ли</w:t>
      </w:r>
      <w:r w:rsidR="00FC7D62" w:rsidRPr="00D94BE0">
        <w:rPr>
          <w:rFonts w:ascii="Times New Roman" w:hAnsi="Times New Roman" w:cs="Times New Roman"/>
          <w:sz w:val="28"/>
          <w:szCs w:val="28"/>
        </w:rPr>
        <w:t xml:space="preserve"> Подгорнову Ивану Владимировичу,</w:t>
      </w:r>
      <w:r w:rsidR="003D64EC">
        <w:rPr>
          <w:rFonts w:ascii="Times New Roman" w:hAnsi="Times New Roman" w:cs="Times New Roman"/>
          <w:sz w:val="28"/>
          <w:szCs w:val="28"/>
        </w:rPr>
        <w:t xml:space="preserve"> </w:t>
      </w:r>
      <w:r w:rsidR="00FC7D62" w:rsidRPr="00D94BE0">
        <w:rPr>
          <w:rFonts w:ascii="Times New Roman" w:hAnsi="Times New Roman" w:cs="Times New Roman"/>
          <w:sz w:val="28"/>
          <w:szCs w:val="28"/>
        </w:rPr>
        <w:t>тел. 8-920-403-54-08</w:t>
      </w:r>
      <w:r w:rsidR="000004E6" w:rsidRPr="00D94BE0">
        <w:rPr>
          <w:rFonts w:ascii="Times New Roman" w:hAnsi="Times New Roman" w:cs="Times New Roman"/>
          <w:sz w:val="28"/>
          <w:szCs w:val="28"/>
        </w:rPr>
        <w:t xml:space="preserve"> (с 31.08 до 14.09).</w:t>
      </w:r>
    </w:p>
    <w:p w:rsidR="00D94BE0" w:rsidRDefault="00D94BE0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C97" w:rsidRDefault="00D94BE0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774C9">
        <w:rPr>
          <w:rFonts w:ascii="Times New Roman" w:hAnsi="Times New Roman" w:cs="Times New Roman"/>
          <w:b/>
          <w:bCs/>
          <w:sz w:val="28"/>
          <w:szCs w:val="28"/>
        </w:rPr>
        <w:t>амятка прилаг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774C9">
        <w:rPr>
          <w:rFonts w:ascii="Times New Roman" w:hAnsi="Times New Roman" w:cs="Times New Roman"/>
          <w:b/>
          <w:bCs/>
          <w:sz w:val="28"/>
          <w:szCs w:val="28"/>
        </w:rPr>
        <w:t>ется</w:t>
      </w:r>
      <w:r w:rsidR="00A02754" w:rsidRPr="00355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754">
        <w:rPr>
          <w:rFonts w:ascii="Times New Roman" w:hAnsi="Times New Roman" w:cs="Times New Roman"/>
          <w:b/>
          <w:bCs/>
          <w:sz w:val="28"/>
          <w:szCs w:val="28"/>
        </w:rPr>
        <w:t>далее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74C9" w:rsidRPr="000774C9" w:rsidRDefault="000774C9" w:rsidP="0007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C97" w:rsidRPr="000774C9" w:rsidRDefault="000774C9" w:rsidP="00077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4C9">
        <w:rPr>
          <w:rFonts w:ascii="Times New Roman" w:hAnsi="Times New Roman" w:cs="Times New Roman"/>
          <w:b/>
          <w:bCs/>
          <w:sz w:val="28"/>
          <w:szCs w:val="28"/>
        </w:rPr>
        <w:t>Памятка по с</w:t>
      </w:r>
      <w:r w:rsidR="00087C97" w:rsidRPr="000774C9">
        <w:rPr>
          <w:rFonts w:ascii="Times New Roman" w:hAnsi="Times New Roman" w:cs="Times New Roman"/>
          <w:b/>
          <w:bCs/>
          <w:sz w:val="28"/>
          <w:szCs w:val="28"/>
        </w:rPr>
        <w:t>оздани</w:t>
      </w:r>
      <w:r w:rsidRPr="000774C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087C97" w:rsidRPr="000774C9">
        <w:rPr>
          <w:rFonts w:ascii="Times New Roman" w:hAnsi="Times New Roman" w:cs="Times New Roman"/>
          <w:b/>
          <w:bCs/>
          <w:sz w:val="28"/>
          <w:szCs w:val="28"/>
        </w:rPr>
        <w:t xml:space="preserve"> архива и добавлени</w:t>
      </w:r>
      <w:r w:rsidRPr="000774C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087C97" w:rsidRPr="000774C9">
        <w:rPr>
          <w:rFonts w:ascii="Times New Roman" w:hAnsi="Times New Roman" w:cs="Times New Roman"/>
          <w:b/>
          <w:bCs/>
          <w:sz w:val="28"/>
          <w:szCs w:val="28"/>
        </w:rPr>
        <w:t xml:space="preserve"> пароля для доступа в архив</w:t>
      </w:r>
    </w:p>
    <w:p w:rsidR="00087C97" w:rsidRPr="000774C9" w:rsidRDefault="00087C97" w:rsidP="00087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4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Первый способ сделать архив с паролем в </w:t>
      </w:r>
      <w:proofErr w:type="spellStart"/>
      <w:r w:rsidRPr="000774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WinRAR</w:t>
      </w:r>
      <w:proofErr w:type="spellEnd"/>
      <w:r w:rsidRPr="000774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— выделить все файлы и папки для помещения в архив в папке в проводнике или на рабочем столе, кликнуть по ним правой кнопкой мыши и выбрать пункт контекстного меню «Добавить в архив…» с иконкой </w:t>
      </w:r>
      <w:proofErr w:type="spellStart"/>
      <w:r w:rsidRPr="000774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WinRAR</w:t>
      </w:r>
      <w:proofErr w:type="spellEnd"/>
      <w:r w:rsidRPr="000774C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</w:p>
    <w:p w:rsidR="00087C97" w:rsidRPr="000774C9" w:rsidRDefault="00087C97" w:rsidP="00087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C97" w:rsidRPr="000774C9" w:rsidRDefault="00087C97" w:rsidP="00087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036014" wp14:editId="2689A4E0">
            <wp:extent cx="3524183" cy="2570122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010" cy="257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97" w:rsidRPr="000774C9" w:rsidRDefault="00087C97" w:rsidP="00087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C97" w:rsidRPr="000774C9" w:rsidRDefault="00087C97" w:rsidP="00087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4C9">
        <w:rPr>
          <w:rFonts w:ascii="Times New Roman" w:hAnsi="Times New Roman" w:cs="Times New Roman"/>
          <w:sz w:val="24"/>
          <w:szCs w:val="24"/>
        </w:rPr>
        <w:t>Выбрать Формат архива «</w:t>
      </w:r>
      <w:r w:rsidRPr="000774C9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0774C9">
        <w:rPr>
          <w:rFonts w:ascii="Times New Roman" w:hAnsi="Times New Roman" w:cs="Times New Roman"/>
          <w:sz w:val="24"/>
          <w:szCs w:val="24"/>
        </w:rPr>
        <w:t>» и нажать «Установить пароль»:</w:t>
      </w:r>
    </w:p>
    <w:p w:rsidR="00087C97" w:rsidRPr="000774C9" w:rsidRDefault="00087C97" w:rsidP="00087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4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86F567" wp14:editId="19812399">
            <wp:extent cx="3552825" cy="29940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9384" cy="299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97" w:rsidRPr="000774C9" w:rsidRDefault="00087C97" w:rsidP="00087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C97" w:rsidRPr="000774C9" w:rsidRDefault="00087C97" w:rsidP="00087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4C9">
        <w:rPr>
          <w:rFonts w:ascii="Times New Roman" w:hAnsi="Times New Roman" w:cs="Times New Roman"/>
          <w:sz w:val="24"/>
          <w:szCs w:val="24"/>
        </w:rPr>
        <w:t>В появившемся окне ввести пароль два раза и нажать «ОК»:</w:t>
      </w:r>
    </w:p>
    <w:p w:rsidR="00087C97" w:rsidRPr="000774C9" w:rsidRDefault="00087C97" w:rsidP="00087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3F5A62" wp14:editId="3B7B251D">
            <wp:extent cx="2295222" cy="25722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103" cy="25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97" w:rsidRPr="000774C9" w:rsidRDefault="00087C97" w:rsidP="00087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C97" w:rsidRPr="000774C9" w:rsidRDefault="00087C97" w:rsidP="00087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4C9">
        <w:rPr>
          <w:rFonts w:ascii="Times New Roman" w:hAnsi="Times New Roman" w:cs="Times New Roman"/>
          <w:sz w:val="24"/>
          <w:szCs w:val="24"/>
        </w:rPr>
        <w:t>Далее так же нажать «ОК» и окно установки пароля закроется. Пароль будет установлен:</w:t>
      </w:r>
    </w:p>
    <w:p w:rsidR="00087C97" w:rsidRPr="000774C9" w:rsidRDefault="00087C97" w:rsidP="00087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4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4B9642" wp14:editId="34D0622E">
            <wp:extent cx="2952750" cy="248712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2443" cy="249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97" w:rsidRPr="000774C9" w:rsidRDefault="00087C97" w:rsidP="00087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C97" w:rsidRPr="000774C9" w:rsidRDefault="00087C97" w:rsidP="00087C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4C9">
        <w:rPr>
          <w:rFonts w:ascii="Times New Roman" w:hAnsi="Times New Roman" w:cs="Times New Roman"/>
          <w:sz w:val="24"/>
          <w:szCs w:val="24"/>
        </w:rPr>
        <w:lastRenderedPageBreak/>
        <w:t xml:space="preserve">Для доступа </w:t>
      </w:r>
      <w:proofErr w:type="gramStart"/>
      <w:r w:rsidRPr="000774C9">
        <w:rPr>
          <w:rFonts w:ascii="Times New Roman" w:hAnsi="Times New Roman" w:cs="Times New Roman"/>
          <w:sz w:val="24"/>
          <w:szCs w:val="24"/>
        </w:rPr>
        <w:t>к  документу</w:t>
      </w:r>
      <w:proofErr w:type="gramEnd"/>
      <w:r w:rsidRPr="000774C9">
        <w:rPr>
          <w:rFonts w:ascii="Times New Roman" w:hAnsi="Times New Roman" w:cs="Times New Roman"/>
          <w:sz w:val="24"/>
          <w:szCs w:val="24"/>
        </w:rPr>
        <w:t xml:space="preserve"> архива программа будет запрашивать пароль:</w:t>
      </w:r>
    </w:p>
    <w:p w:rsidR="00087C97" w:rsidRPr="000774C9" w:rsidRDefault="00B315D4" w:rsidP="00087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97" w:rsidRDefault="00087C97" w:rsidP="00087C97">
      <w:pPr>
        <w:pStyle w:val="a3"/>
      </w:pPr>
      <w:r>
        <w:rPr>
          <w:noProof/>
        </w:rPr>
        <w:drawing>
          <wp:inline distT="0" distB="0" distL="0" distR="0" wp14:anchorId="39535075" wp14:editId="4C4278DC">
            <wp:extent cx="3125628" cy="2062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4185" cy="20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97" w:rsidRDefault="00087C97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C97" w:rsidRDefault="00087C97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D1" w:rsidRPr="001E0D23" w:rsidRDefault="00EF35D1" w:rsidP="00E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D23">
        <w:rPr>
          <w:rFonts w:ascii="Times New Roman" w:hAnsi="Times New Roman" w:cs="Times New Roman"/>
          <w:sz w:val="28"/>
          <w:szCs w:val="28"/>
          <w:u w:val="single"/>
        </w:rPr>
        <w:t xml:space="preserve">Расшифровка </w:t>
      </w:r>
      <w:r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Pr="001E0D23">
        <w:rPr>
          <w:rFonts w:ascii="Times New Roman" w:hAnsi="Times New Roman" w:cs="Times New Roman"/>
          <w:sz w:val="28"/>
          <w:szCs w:val="28"/>
          <w:u w:val="single"/>
        </w:rPr>
        <w:t xml:space="preserve"> этапа.</w:t>
      </w:r>
    </w:p>
    <w:p w:rsidR="00EF35D1" w:rsidRDefault="00EF35D1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FC8" w:rsidRDefault="00B03FC8" w:rsidP="00B03FC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E6">
        <w:rPr>
          <w:rFonts w:ascii="Times New Roman" w:hAnsi="Times New Roman" w:cs="Times New Roman"/>
          <w:sz w:val="28"/>
          <w:szCs w:val="28"/>
        </w:rPr>
        <w:t xml:space="preserve">В целях обеспечения юридически значимого электронного документооборота и создания защищенного соединения при вводе и обработке информации </w:t>
      </w:r>
      <w:r>
        <w:rPr>
          <w:rFonts w:ascii="Times New Roman" w:hAnsi="Times New Roman" w:cs="Times New Roman"/>
          <w:sz w:val="28"/>
          <w:szCs w:val="28"/>
        </w:rPr>
        <w:t>работа в системе «ЭБ» ведётся с применением специальных средств защиты, котор</w:t>
      </w:r>
      <w:r w:rsidR="009C12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устанавлива</w:t>
      </w:r>
      <w:r w:rsidR="009C12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персональный компьютер.</w:t>
      </w:r>
    </w:p>
    <w:p w:rsidR="00B03FC8" w:rsidRDefault="001C3EE7" w:rsidP="00B03FC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E7">
        <w:rPr>
          <w:rFonts w:ascii="Times New Roman" w:hAnsi="Times New Roman" w:cs="Times New Roman"/>
          <w:sz w:val="28"/>
          <w:szCs w:val="28"/>
        </w:rPr>
        <w:t xml:space="preserve">В целях минимизации </w:t>
      </w:r>
      <w:proofErr w:type="spellStart"/>
      <w:r w:rsidRPr="001C3EE7">
        <w:rPr>
          <w:rFonts w:ascii="Times New Roman" w:hAnsi="Times New Roman" w:cs="Times New Roman"/>
          <w:sz w:val="28"/>
          <w:szCs w:val="28"/>
        </w:rPr>
        <w:t>временнЫх</w:t>
      </w:r>
      <w:proofErr w:type="spellEnd"/>
      <w:r w:rsidRPr="001C3EE7">
        <w:rPr>
          <w:rFonts w:ascii="Times New Roman" w:hAnsi="Times New Roman" w:cs="Times New Roman"/>
          <w:sz w:val="28"/>
          <w:szCs w:val="28"/>
        </w:rPr>
        <w:t xml:space="preserve"> и финансовых затрат получателей субсидий в</w:t>
      </w:r>
      <w:r w:rsidR="00EF35D1" w:rsidRPr="00AD6D9B">
        <w:rPr>
          <w:rFonts w:ascii="Times New Roman" w:hAnsi="Times New Roman" w:cs="Times New Roman"/>
          <w:sz w:val="28"/>
          <w:szCs w:val="28"/>
        </w:rPr>
        <w:t>торой этап</w:t>
      </w:r>
      <w:r w:rsidR="00EF35D1">
        <w:rPr>
          <w:rFonts w:ascii="Times New Roman" w:hAnsi="Times New Roman" w:cs="Times New Roman"/>
          <w:sz w:val="28"/>
          <w:szCs w:val="28"/>
        </w:rPr>
        <w:t xml:space="preserve"> будет проходить в департаменте аграрной политики Воронежской области</w:t>
      </w:r>
      <w:r w:rsidR="00B03FC8">
        <w:rPr>
          <w:rFonts w:ascii="Times New Roman" w:hAnsi="Times New Roman" w:cs="Times New Roman"/>
          <w:sz w:val="28"/>
          <w:szCs w:val="28"/>
        </w:rPr>
        <w:t xml:space="preserve"> на базе одного из имеющихся персональных компьютеров</w:t>
      </w:r>
      <w:r w:rsidR="00870C96">
        <w:rPr>
          <w:rFonts w:ascii="Times New Roman" w:hAnsi="Times New Roman" w:cs="Times New Roman"/>
          <w:sz w:val="28"/>
          <w:szCs w:val="28"/>
        </w:rPr>
        <w:t xml:space="preserve"> в октябре 2020 года после рассмотрения всех поданных документов и определения ставки субсидий с учётом установленного значения целевого показателя.</w:t>
      </w:r>
    </w:p>
    <w:p w:rsidR="00B03FC8" w:rsidRDefault="00B03FC8" w:rsidP="00B03FC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департаментом положительного решения о предоставлении субсидий в течение десяти рабочих дней с даты принятия решения о предоставлении субсидий в назначенный день представителю получателя субсидий или лично подписывающему лицу следует явиться с имеющейся ЭЦП в департамент для подписания соглашения в системе «ЭБ».</w:t>
      </w:r>
    </w:p>
    <w:p w:rsidR="000004E6" w:rsidRDefault="001C3EE7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точной дате и времени Вы будете </w:t>
      </w:r>
      <w:r w:rsidR="00D43B57">
        <w:rPr>
          <w:rFonts w:ascii="Times New Roman" w:hAnsi="Times New Roman" w:cs="Times New Roman"/>
          <w:sz w:val="28"/>
          <w:szCs w:val="28"/>
        </w:rPr>
        <w:t>проинформированы дополнительн</w:t>
      </w:r>
      <w:r w:rsidR="00386335">
        <w:rPr>
          <w:rFonts w:ascii="Times New Roman" w:hAnsi="Times New Roman" w:cs="Times New Roman"/>
          <w:sz w:val="28"/>
          <w:szCs w:val="28"/>
        </w:rPr>
        <w:t>о</w:t>
      </w:r>
    </w:p>
    <w:p w:rsidR="00386335" w:rsidRDefault="00386335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335" w:rsidRDefault="00386335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 по всем возникающим вопросам:</w:t>
      </w:r>
    </w:p>
    <w:p w:rsidR="00386335" w:rsidRDefault="00386335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79" w:type="pct"/>
        <w:tblLook w:val="04A0" w:firstRow="1" w:lastRow="0" w:firstColumn="1" w:lastColumn="0" w:noHBand="0" w:noVBand="1"/>
      </w:tblPr>
      <w:tblGrid>
        <w:gridCol w:w="704"/>
        <w:gridCol w:w="3970"/>
        <w:gridCol w:w="2125"/>
        <w:gridCol w:w="2694"/>
      </w:tblGrid>
      <w:tr w:rsidR="00386335" w:rsidRPr="00386335" w:rsidTr="00E56F37">
        <w:tc>
          <w:tcPr>
            <w:tcW w:w="371" w:type="pct"/>
          </w:tcPr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091" w:type="pct"/>
          </w:tcPr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19" w:type="pct"/>
          </w:tcPr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1419" w:type="pct"/>
          </w:tcPr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Даты </w:t>
            </w:r>
            <w:r w:rsidR="00E56F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консультаций</w:t>
            </w:r>
          </w:p>
        </w:tc>
      </w:tr>
      <w:tr w:rsidR="00386335" w:rsidRPr="00386335" w:rsidTr="00E56F37">
        <w:tc>
          <w:tcPr>
            <w:tcW w:w="371" w:type="pct"/>
          </w:tcPr>
          <w:p w:rsidR="00386335" w:rsidRPr="00386335" w:rsidRDefault="00386335" w:rsidP="0038633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91" w:type="pct"/>
          </w:tcPr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>Удалых Марина Сергеевна</w:t>
            </w:r>
          </w:p>
        </w:tc>
        <w:tc>
          <w:tcPr>
            <w:tcW w:w="1119" w:type="pct"/>
          </w:tcPr>
          <w:p w:rsidR="00386335" w:rsidRPr="00935049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0467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="007F0467" w:rsidRPr="007F0467">
              <w:rPr>
                <w:rFonts w:ascii="Times New Roman" w:hAnsi="Times New Roman" w:cs="Times New Roman"/>
                <w:sz w:val="26"/>
                <w:szCs w:val="26"/>
              </w:rPr>
              <w:t>900-304-36-34</w:t>
            </w:r>
          </w:p>
        </w:tc>
        <w:tc>
          <w:tcPr>
            <w:tcW w:w="1419" w:type="pct"/>
          </w:tcPr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 xml:space="preserve">с 17.08 до </w:t>
            </w:r>
            <w:r w:rsidR="00E56F3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</w:p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>с 14.09</w:t>
            </w:r>
          </w:p>
        </w:tc>
      </w:tr>
      <w:tr w:rsidR="00386335" w:rsidRPr="00386335" w:rsidTr="00E56F37">
        <w:tc>
          <w:tcPr>
            <w:tcW w:w="371" w:type="pct"/>
          </w:tcPr>
          <w:p w:rsidR="00386335" w:rsidRPr="00386335" w:rsidRDefault="00386335" w:rsidP="0038633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91" w:type="pct"/>
          </w:tcPr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>Подгорнов Иван Владимирович</w:t>
            </w:r>
          </w:p>
        </w:tc>
        <w:tc>
          <w:tcPr>
            <w:tcW w:w="1119" w:type="pct"/>
          </w:tcPr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>8-920-403-54-08</w:t>
            </w:r>
          </w:p>
        </w:tc>
        <w:tc>
          <w:tcPr>
            <w:tcW w:w="1419" w:type="pct"/>
          </w:tcPr>
          <w:p w:rsidR="00386335" w:rsidRPr="00386335" w:rsidRDefault="00386335" w:rsidP="00D14B1F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>с 31.08 до 1</w:t>
            </w:r>
            <w:r w:rsidR="00E56F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86335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</w:tr>
    </w:tbl>
    <w:p w:rsidR="00386335" w:rsidRDefault="00386335" w:rsidP="00D14B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FC8" w:rsidRPr="00386335" w:rsidRDefault="00B03FC8" w:rsidP="003863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03FC8" w:rsidRPr="00386335" w:rsidSect="00087C9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C5" w:rsidRDefault="001360C5" w:rsidP="00087C97">
      <w:pPr>
        <w:spacing w:after="0" w:line="240" w:lineRule="auto"/>
      </w:pPr>
      <w:r>
        <w:separator/>
      </w:r>
    </w:p>
  </w:endnote>
  <w:endnote w:type="continuationSeparator" w:id="0">
    <w:p w:rsidR="001360C5" w:rsidRDefault="001360C5" w:rsidP="0008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C5" w:rsidRDefault="001360C5" w:rsidP="00087C97">
      <w:pPr>
        <w:spacing w:after="0" w:line="240" w:lineRule="auto"/>
      </w:pPr>
      <w:r>
        <w:separator/>
      </w:r>
    </w:p>
  </w:footnote>
  <w:footnote w:type="continuationSeparator" w:id="0">
    <w:p w:rsidR="001360C5" w:rsidRDefault="001360C5" w:rsidP="0008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133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7C97" w:rsidRPr="00087C97" w:rsidRDefault="00087C97" w:rsidP="00087C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7C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7C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7C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87C97">
          <w:rPr>
            <w:rFonts w:ascii="Times New Roman" w:hAnsi="Times New Roman" w:cs="Times New Roman"/>
            <w:sz w:val="24"/>
            <w:szCs w:val="24"/>
          </w:rPr>
          <w:t>2</w:t>
        </w:r>
        <w:r w:rsidRPr="00087C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5CBE"/>
    <w:multiLevelType w:val="hybridMultilevel"/>
    <w:tmpl w:val="E40A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6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48"/>
    <w:rsid w:val="000004E6"/>
    <w:rsid w:val="00005E4C"/>
    <w:rsid w:val="000774C9"/>
    <w:rsid w:val="00087C97"/>
    <w:rsid w:val="000B3480"/>
    <w:rsid w:val="00134E66"/>
    <w:rsid w:val="001360C5"/>
    <w:rsid w:val="0018162B"/>
    <w:rsid w:val="001C3EE7"/>
    <w:rsid w:val="001C5D34"/>
    <w:rsid w:val="001E0D23"/>
    <w:rsid w:val="001F3320"/>
    <w:rsid w:val="002D3B34"/>
    <w:rsid w:val="00355C1B"/>
    <w:rsid w:val="00360D83"/>
    <w:rsid w:val="00386335"/>
    <w:rsid w:val="003D2FBC"/>
    <w:rsid w:val="003D64EC"/>
    <w:rsid w:val="00491117"/>
    <w:rsid w:val="004F3B23"/>
    <w:rsid w:val="0051614F"/>
    <w:rsid w:val="00554E7B"/>
    <w:rsid w:val="006E34C5"/>
    <w:rsid w:val="007F0467"/>
    <w:rsid w:val="00870C96"/>
    <w:rsid w:val="00896C07"/>
    <w:rsid w:val="00903B53"/>
    <w:rsid w:val="00935049"/>
    <w:rsid w:val="009535D0"/>
    <w:rsid w:val="009C124D"/>
    <w:rsid w:val="00A02754"/>
    <w:rsid w:val="00AD5AEF"/>
    <w:rsid w:val="00AD6D9B"/>
    <w:rsid w:val="00AF598F"/>
    <w:rsid w:val="00B03FC8"/>
    <w:rsid w:val="00B315D4"/>
    <w:rsid w:val="00B65448"/>
    <w:rsid w:val="00BA11DD"/>
    <w:rsid w:val="00C87768"/>
    <w:rsid w:val="00CA256C"/>
    <w:rsid w:val="00CD768A"/>
    <w:rsid w:val="00D14B1F"/>
    <w:rsid w:val="00D43B57"/>
    <w:rsid w:val="00D94BE0"/>
    <w:rsid w:val="00E30E9F"/>
    <w:rsid w:val="00E56F37"/>
    <w:rsid w:val="00EA28B2"/>
    <w:rsid w:val="00EB2CD2"/>
    <w:rsid w:val="00EC6930"/>
    <w:rsid w:val="00EF35D1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E8C9FA"/>
  <w15:chartTrackingRefBased/>
  <w15:docId w15:val="{1DF84618-31F6-413A-83E0-49BCFD6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32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F332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8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C97"/>
  </w:style>
  <w:style w:type="paragraph" w:styleId="a8">
    <w:name w:val="footer"/>
    <w:basedOn w:val="a"/>
    <w:link w:val="a9"/>
    <w:uiPriority w:val="99"/>
    <w:unhideWhenUsed/>
    <w:rsid w:val="0008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C97"/>
  </w:style>
  <w:style w:type="table" w:styleId="aa">
    <w:name w:val="Table Grid"/>
    <w:basedOn w:val="a1"/>
    <w:uiPriority w:val="39"/>
    <w:rsid w:val="0038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Подгоргов Иван Владимирович</dc:creator>
  <cp:keywords/>
  <dc:description/>
  <cp:lastModifiedBy>Солянникова Татьяна Николаевна</cp:lastModifiedBy>
  <cp:revision>39</cp:revision>
  <cp:lastPrinted>2020-08-17T13:11:00Z</cp:lastPrinted>
  <dcterms:created xsi:type="dcterms:W3CDTF">2020-08-12T09:44:00Z</dcterms:created>
  <dcterms:modified xsi:type="dcterms:W3CDTF">2020-08-18T08:02:00Z</dcterms:modified>
</cp:coreProperties>
</file>