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86" w:rsidRPr="001C7586" w:rsidRDefault="001C7586" w:rsidP="00E94266">
      <w:pPr>
        <w:ind w:firstLine="708"/>
        <w:jc w:val="both"/>
        <w:rPr>
          <w:b/>
          <w:sz w:val="28"/>
          <w:szCs w:val="28"/>
        </w:rPr>
      </w:pPr>
      <w:r w:rsidRPr="001C7586">
        <w:rPr>
          <w:b/>
          <w:sz w:val="28"/>
          <w:szCs w:val="28"/>
        </w:rPr>
        <w:t>О порядке и способах обращений будущих пенсионеров</w:t>
      </w:r>
    </w:p>
    <w:p w:rsidR="00E94266" w:rsidRPr="00E94266" w:rsidRDefault="00E94266" w:rsidP="00E94266">
      <w:pPr>
        <w:ind w:firstLine="708"/>
        <w:jc w:val="both"/>
        <w:rPr>
          <w:sz w:val="28"/>
          <w:szCs w:val="28"/>
        </w:rPr>
      </w:pPr>
      <w:r w:rsidRPr="00E94266">
        <w:rPr>
          <w:sz w:val="28"/>
          <w:szCs w:val="28"/>
        </w:rPr>
        <w:t>Общеустановленный пенсионный возраст в Российской Федерации – 55 лет  для женщины и 60 лет для мужчин.</w:t>
      </w:r>
      <w:r w:rsidRPr="00E94266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E94266">
        <w:rPr>
          <w:sz w:val="28"/>
          <w:szCs w:val="28"/>
        </w:rPr>
        <w:t>По достижению этого возраста гражданин имеет право обратиться в Пенсионный фонд Российской Федерации за назначением пенсии.</w:t>
      </w:r>
      <w:r w:rsidRPr="00E94266">
        <w:rPr>
          <w:sz w:val="28"/>
          <w:szCs w:val="28"/>
        </w:rPr>
        <w:br/>
        <w:t> Заявление о назначении пенсии подается в территориальный орган Пенсионного фонда Российской Федерации по месту жительства. Его можно подать лично</w:t>
      </w:r>
      <w:r>
        <w:rPr>
          <w:sz w:val="28"/>
          <w:szCs w:val="28"/>
        </w:rPr>
        <w:t>, ч</w:t>
      </w:r>
      <w:r w:rsidRPr="00E94266">
        <w:rPr>
          <w:sz w:val="28"/>
          <w:szCs w:val="28"/>
        </w:rPr>
        <w:t>ерез законного представителя</w:t>
      </w:r>
      <w:r>
        <w:rPr>
          <w:sz w:val="28"/>
          <w:szCs w:val="28"/>
        </w:rPr>
        <w:t xml:space="preserve">, либо через личный кабинет, открытый </w:t>
      </w:r>
      <w:r w:rsidR="00F40F24">
        <w:rPr>
          <w:sz w:val="28"/>
          <w:szCs w:val="28"/>
        </w:rPr>
        <w:t>в ЕГПУ(единый портал гос. услуг)Гр</w:t>
      </w:r>
      <w:r w:rsidRPr="00E94266">
        <w:rPr>
          <w:sz w:val="28"/>
          <w:szCs w:val="28"/>
        </w:rPr>
        <w:t>аждане Российской Федерации, не имеющие подтвержденного регистрацией места жительства на территории РФ, подают заявление о назначении пенсии в территориальный орган Пенсионного фонда Российской Федерации по своему месту пребывания. Граждане, не имеющие подтвержденного регистрацией места жительства и места пребывания – в территориальный орган Пенсионного фонда Российской Федерации по месту своего фактического проживания.</w:t>
      </w:r>
    </w:p>
    <w:p w:rsidR="00E94266" w:rsidRPr="00E94266" w:rsidRDefault="00E94266" w:rsidP="00E94266">
      <w:pPr>
        <w:ind w:firstLine="708"/>
        <w:rPr>
          <w:sz w:val="28"/>
          <w:szCs w:val="28"/>
        </w:rPr>
      </w:pPr>
      <w:proofErr w:type="gramStart"/>
      <w:r w:rsidRPr="00E94266">
        <w:rPr>
          <w:sz w:val="28"/>
          <w:szCs w:val="28"/>
        </w:rPr>
        <w:t>Перечень документов, которые прилагаются к зая</w:t>
      </w:r>
      <w:r>
        <w:rPr>
          <w:sz w:val="28"/>
          <w:szCs w:val="28"/>
        </w:rPr>
        <w:t>влению гражданина, обратившегося за пенсией:</w:t>
      </w:r>
      <w:r w:rsidRPr="00E94266">
        <w:rPr>
          <w:sz w:val="28"/>
          <w:szCs w:val="28"/>
        </w:rPr>
        <w:br/>
        <w:t>- документы, удостоверяющие личность, возраст, место жительства, принадлежность к гражданству: паспорт гражданина РФ (для граждан РФ), вид на жительство (для иностранных граждан и лиц без гражданства) и иные документы, подтверждающие принадлежность к гражданству;</w:t>
      </w:r>
      <w:r w:rsidRPr="00E94266">
        <w:rPr>
          <w:sz w:val="28"/>
          <w:szCs w:val="28"/>
        </w:rPr>
        <w:br/>
        <w:t>- страховое свидетельство обязательного пенсионного страхования;</w:t>
      </w:r>
      <w:r w:rsidRPr="00E94266">
        <w:rPr>
          <w:sz w:val="28"/>
          <w:szCs w:val="28"/>
        </w:rPr>
        <w:br/>
        <w:t>- документы, подтверждающие периоды работы до регистрации гражданина</w:t>
      </w:r>
      <w:proofErr w:type="gramEnd"/>
      <w:r w:rsidRPr="00E94266">
        <w:rPr>
          <w:sz w:val="28"/>
          <w:szCs w:val="28"/>
        </w:rPr>
        <w:t>  в качестве застрахованного лица.</w:t>
      </w:r>
    </w:p>
    <w:p w:rsidR="00E94266" w:rsidRPr="00E94266" w:rsidRDefault="00E94266" w:rsidP="00E94266">
      <w:pPr>
        <w:rPr>
          <w:sz w:val="28"/>
          <w:szCs w:val="28"/>
        </w:rPr>
      </w:pPr>
      <w:proofErr w:type="gramStart"/>
      <w:r w:rsidRPr="00E94266">
        <w:rPr>
          <w:sz w:val="28"/>
          <w:szCs w:val="28"/>
        </w:rPr>
        <w:t>Кроме того, при необходимости прилагаются документы:</w:t>
      </w:r>
      <w:r w:rsidRPr="00E94266">
        <w:rPr>
          <w:sz w:val="28"/>
          <w:szCs w:val="28"/>
        </w:rPr>
        <w:br/>
        <w:t>- о среднемесячном заработке за любые 60 месяцев подряд до 1 января 2002 года;</w:t>
      </w:r>
      <w:r w:rsidRPr="00E94266">
        <w:rPr>
          <w:sz w:val="28"/>
          <w:szCs w:val="28"/>
        </w:rPr>
        <w:br/>
        <w:t>- о нетрудоспособных членах семьи;</w:t>
      </w:r>
      <w:r w:rsidRPr="00E94266">
        <w:rPr>
          <w:sz w:val="28"/>
          <w:szCs w:val="28"/>
        </w:rPr>
        <w:br/>
        <w:t>- подтверждающие нахождение нетрудоспособных членов семьи на иждивении;</w:t>
      </w:r>
      <w:r w:rsidRPr="00E94266">
        <w:rPr>
          <w:sz w:val="28"/>
          <w:szCs w:val="28"/>
        </w:rPr>
        <w:br/>
        <w:t>- об установлении инвалидности и о степени ограничения способности к трудовой деятельности (до 31.12.2009 пенсия инвалидам устанавливается в зависимости  от степени ограничения способности к трудовой деятельности;</w:t>
      </w:r>
      <w:proofErr w:type="gramEnd"/>
      <w:r w:rsidRPr="00E94266">
        <w:rPr>
          <w:sz w:val="28"/>
          <w:szCs w:val="28"/>
        </w:rPr>
        <w:t xml:space="preserve">  </w:t>
      </w:r>
      <w:r w:rsidRPr="00E94266">
        <w:rPr>
          <w:sz w:val="28"/>
          <w:szCs w:val="28"/>
        </w:rPr>
        <w:br/>
        <w:t>- о смерти кормильца;</w:t>
      </w:r>
      <w:r w:rsidRPr="00E94266">
        <w:rPr>
          <w:sz w:val="28"/>
          <w:szCs w:val="28"/>
        </w:rPr>
        <w:br/>
        <w:t xml:space="preserve">- подтверждающие стаж на соответствующих видах работ для досрочного </w:t>
      </w:r>
      <w:r w:rsidRPr="00E94266">
        <w:rPr>
          <w:sz w:val="28"/>
          <w:szCs w:val="28"/>
        </w:rPr>
        <w:lastRenderedPageBreak/>
        <w:t>назначения трудовой пенсии;</w:t>
      </w:r>
      <w:r w:rsidRPr="00E94266">
        <w:rPr>
          <w:sz w:val="28"/>
          <w:szCs w:val="28"/>
        </w:rPr>
        <w:br/>
        <w:t>- иные документы в зависимости от вида назначаемой пенсии.</w:t>
      </w:r>
    </w:p>
    <w:p w:rsidR="00E94266" w:rsidRPr="00E94266" w:rsidRDefault="00E94266" w:rsidP="009C2E8E">
      <w:pPr>
        <w:ind w:firstLine="708"/>
        <w:jc w:val="both"/>
        <w:rPr>
          <w:sz w:val="28"/>
          <w:szCs w:val="28"/>
        </w:rPr>
      </w:pPr>
      <w:r w:rsidRPr="00E94266">
        <w:rPr>
          <w:sz w:val="28"/>
          <w:szCs w:val="28"/>
        </w:rPr>
        <w:t xml:space="preserve">Порядок обращения граждан за трудовой пенсией (частью трудовой пенсии) и за пенсией по государственному пенсионному обеспечению определен Федеральными законами  «О трудовых пенсиях в Российской Федерации </w:t>
      </w:r>
      <w:r w:rsidR="009C2E8E">
        <w:rPr>
          <w:sz w:val="28"/>
          <w:szCs w:val="28"/>
        </w:rPr>
        <w:t xml:space="preserve">от 28.12.2013 г. 400-ФЗ» </w:t>
      </w:r>
      <w:r w:rsidRPr="00E94266">
        <w:rPr>
          <w:sz w:val="28"/>
          <w:szCs w:val="28"/>
        </w:rPr>
        <w:t>и «О государственном пенсионном обеспечении в Российской Федерации</w:t>
      </w:r>
      <w:r w:rsidR="009C2E8E" w:rsidRPr="009C2E8E">
        <w:rPr>
          <w:sz w:val="28"/>
          <w:szCs w:val="28"/>
        </w:rPr>
        <w:t xml:space="preserve"> от 05.12.2001 г. 166-ФЗ</w:t>
      </w:r>
      <w:r w:rsidRPr="00E94266">
        <w:rPr>
          <w:sz w:val="28"/>
          <w:szCs w:val="28"/>
        </w:rPr>
        <w:t>».Он урегулирован  Правилами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</w:t>
      </w:r>
      <w:r w:rsidR="009C2E8E">
        <w:rPr>
          <w:sz w:val="28"/>
          <w:szCs w:val="28"/>
        </w:rPr>
        <w:t xml:space="preserve">»  и </w:t>
      </w:r>
      <w:r w:rsidRPr="00E94266">
        <w:rPr>
          <w:sz w:val="28"/>
          <w:szCs w:val="28"/>
        </w:rPr>
        <w:t xml:space="preserve">«О государственном пенсионном обеспечении в Российской Федерации», утвержденными постановлением Минтруда России и Пенсионного фонда Российской Федерации от </w:t>
      </w:r>
      <w:r w:rsidR="009C2E8E">
        <w:rPr>
          <w:sz w:val="28"/>
          <w:szCs w:val="28"/>
        </w:rPr>
        <w:t>17</w:t>
      </w:r>
      <w:r w:rsidRPr="00E94266">
        <w:rPr>
          <w:sz w:val="28"/>
          <w:szCs w:val="28"/>
        </w:rPr>
        <w:t>.</w:t>
      </w:r>
      <w:r w:rsidR="009C2E8E">
        <w:rPr>
          <w:sz w:val="28"/>
          <w:szCs w:val="28"/>
        </w:rPr>
        <w:t>11</w:t>
      </w:r>
      <w:r w:rsidRPr="00E94266">
        <w:rPr>
          <w:sz w:val="28"/>
          <w:szCs w:val="28"/>
        </w:rPr>
        <w:t>.20</w:t>
      </w:r>
      <w:r w:rsidR="009C2E8E">
        <w:rPr>
          <w:sz w:val="28"/>
          <w:szCs w:val="28"/>
        </w:rPr>
        <w:t>14</w:t>
      </w:r>
      <w:r w:rsidRPr="00E94266">
        <w:rPr>
          <w:sz w:val="28"/>
          <w:szCs w:val="28"/>
        </w:rPr>
        <w:t xml:space="preserve"> № </w:t>
      </w:r>
      <w:r w:rsidR="009C2E8E">
        <w:rPr>
          <w:sz w:val="28"/>
          <w:szCs w:val="28"/>
        </w:rPr>
        <w:t>884н</w:t>
      </w:r>
      <w:r w:rsidRPr="00E94266">
        <w:rPr>
          <w:sz w:val="28"/>
          <w:szCs w:val="28"/>
        </w:rPr>
        <w:t>.</w:t>
      </w:r>
    </w:p>
    <w:p w:rsidR="00E94266" w:rsidRPr="00E94266" w:rsidRDefault="00E94266" w:rsidP="00E94266">
      <w:pPr>
        <w:jc w:val="both"/>
        <w:rPr>
          <w:sz w:val="28"/>
          <w:szCs w:val="28"/>
        </w:rPr>
      </w:pPr>
      <w:r w:rsidRPr="00E94266">
        <w:rPr>
          <w:sz w:val="28"/>
          <w:szCs w:val="28"/>
        </w:rPr>
        <w:t>В зависимости от вида устанавливаемой пенсии территориальные органы Пенсионного фонда Российской Федерации дают оценку представленным документам и разъясняют о необходимости представления дополнительных документов в целях назначения пенсии.</w:t>
      </w:r>
    </w:p>
    <w:p w:rsidR="00E94266" w:rsidRPr="00E94266" w:rsidRDefault="00E94266" w:rsidP="00E94266">
      <w:pPr>
        <w:jc w:val="both"/>
        <w:rPr>
          <w:sz w:val="28"/>
          <w:szCs w:val="28"/>
        </w:rPr>
      </w:pPr>
      <w:r w:rsidRPr="00E94266">
        <w:rPr>
          <w:sz w:val="28"/>
          <w:szCs w:val="28"/>
        </w:rPr>
        <w:t>Важно:  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гражданина, однако не ранее, чем за месяц до возникновения права на эту пенсию.</w:t>
      </w:r>
    </w:p>
    <w:p w:rsidR="00E94266" w:rsidRPr="00E94266" w:rsidRDefault="00E94266" w:rsidP="00E94266">
      <w:pPr>
        <w:jc w:val="both"/>
        <w:rPr>
          <w:sz w:val="28"/>
          <w:szCs w:val="28"/>
        </w:rPr>
      </w:pPr>
      <w:r w:rsidRPr="00E94266">
        <w:rPr>
          <w:sz w:val="28"/>
          <w:szCs w:val="28"/>
        </w:rPr>
        <w:t> О подготовке документов, необходимых для назначения пенсии, можно (и нужно) подумать заранее. Пенсионный фонд Российской Федерации предоставляет возможность заблаговременного сбора и проверки документов, подтверждающих Ваши пенсионные права.</w:t>
      </w:r>
      <w:r w:rsidRPr="00E94266">
        <w:rPr>
          <w:sz w:val="28"/>
          <w:szCs w:val="28"/>
        </w:rPr>
        <w:br/>
        <w:t> Специалисты территориального органа Пенсионного фонда Российской Федерации по мес</w:t>
      </w:r>
      <w:r>
        <w:rPr>
          <w:sz w:val="28"/>
          <w:szCs w:val="28"/>
        </w:rPr>
        <w:t>ту Вашего жительства </w:t>
      </w:r>
      <w:r w:rsidRPr="00E94266">
        <w:rPr>
          <w:sz w:val="28"/>
          <w:szCs w:val="28"/>
        </w:rPr>
        <w:t>подскажут, какие до</w:t>
      </w:r>
      <w:r>
        <w:rPr>
          <w:sz w:val="28"/>
          <w:szCs w:val="28"/>
        </w:rPr>
        <w:t>кументы надо собрать именно Вам,</w:t>
      </w:r>
      <w:r w:rsidRPr="00E94266">
        <w:rPr>
          <w:sz w:val="28"/>
          <w:szCs w:val="28"/>
        </w:rPr>
        <w:t xml:space="preserve"> при необходимости могут оказать содействие в направлении запросов вашим бывшим работодателям</w:t>
      </w:r>
      <w:r>
        <w:rPr>
          <w:sz w:val="28"/>
          <w:szCs w:val="28"/>
        </w:rPr>
        <w:t>,</w:t>
      </w:r>
      <w:r w:rsidRPr="00E94266">
        <w:rPr>
          <w:sz w:val="28"/>
          <w:szCs w:val="28"/>
        </w:rPr>
        <w:t xml:space="preserve"> оценят правильность оформления документов</w:t>
      </w:r>
      <w:r>
        <w:rPr>
          <w:sz w:val="28"/>
          <w:szCs w:val="28"/>
        </w:rPr>
        <w:t>,</w:t>
      </w:r>
      <w:r w:rsidRPr="00E94266">
        <w:rPr>
          <w:sz w:val="28"/>
          <w:szCs w:val="28"/>
        </w:rPr>
        <w:t xml:space="preserve"> оценят полноту и достоверность содержащихся в документах сведений.</w:t>
      </w:r>
    </w:p>
    <w:p w:rsidR="008E0FA6" w:rsidRPr="00E94266" w:rsidRDefault="00E94266" w:rsidP="00E94266">
      <w:pPr>
        <w:jc w:val="both"/>
        <w:rPr>
          <w:sz w:val="28"/>
          <w:szCs w:val="28"/>
        </w:rPr>
      </w:pPr>
      <w:r w:rsidRPr="00E94266">
        <w:rPr>
          <w:sz w:val="28"/>
          <w:szCs w:val="28"/>
        </w:rPr>
        <w:t> Заблаговременная  подготовка документов позволит Вам иметь полный пакет документов, необходимых для своевременного и правильного назначения пенсии ко дню обращения за ней.  </w:t>
      </w:r>
      <w:bookmarkStart w:id="0" w:name="_GoBack"/>
      <w:bookmarkEnd w:id="0"/>
    </w:p>
    <w:sectPr w:rsidR="008E0FA6" w:rsidRPr="00E94266" w:rsidSect="004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4266"/>
    <w:rsid w:val="001C7586"/>
    <w:rsid w:val="004315BA"/>
    <w:rsid w:val="008E0FA6"/>
    <w:rsid w:val="009C2E8E"/>
    <w:rsid w:val="00C54BC4"/>
    <w:rsid w:val="00E94266"/>
    <w:rsid w:val="00F4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Зверева О.Ю.</cp:lastModifiedBy>
  <cp:revision>4</cp:revision>
  <dcterms:created xsi:type="dcterms:W3CDTF">2017-09-29T11:39:00Z</dcterms:created>
  <dcterms:modified xsi:type="dcterms:W3CDTF">2017-09-30T08:33:00Z</dcterms:modified>
</cp:coreProperties>
</file>